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B9" w:rsidRPr="00307BA3" w:rsidRDefault="00223FB9">
      <w:pPr>
        <w:pStyle w:val="ConsPlusNormal"/>
        <w:jc w:val="both"/>
        <w:outlineLvl w:val="2"/>
        <w:rPr>
          <w:b/>
          <w:i/>
        </w:rPr>
      </w:pPr>
      <w:r w:rsidRPr="00307BA3">
        <w:rPr>
          <w:b/>
          <w:i/>
        </w:rPr>
        <w:t xml:space="preserve">Форма 2.8. Отчет об исполнении </w:t>
      </w:r>
      <w:r w:rsidR="002E5FEE">
        <w:rPr>
          <w:b/>
          <w:i/>
        </w:rPr>
        <w:t xml:space="preserve">Товариществом собственников жилья </w:t>
      </w:r>
      <w:r w:rsidR="002E5FEE" w:rsidRPr="002E5FEE">
        <w:rPr>
          <w:b/>
          <w:i/>
        </w:rPr>
        <w:t>"</w:t>
      </w:r>
      <w:r w:rsidR="002E5FEE">
        <w:rPr>
          <w:b/>
          <w:i/>
        </w:rPr>
        <w:t>Жилсервис</w:t>
      </w:r>
      <w:r w:rsidR="002E5FEE" w:rsidRPr="002E5FEE">
        <w:rPr>
          <w:b/>
          <w:i/>
        </w:rPr>
        <w:t>"</w:t>
      </w:r>
      <w:r w:rsidR="002E5FEE">
        <w:rPr>
          <w:b/>
          <w:i/>
        </w:rPr>
        <w:t xml:space="preserve"> </w:t>
      </w:r>
      <w:r w:rsidRPr="00307BA3">
        <w:rPr>
          <w:b/>
          <w:i/>
        </w:rPr>
        <w:t xml:space="preserve"> смет</w:t>
      </w:r>
      <w:r w:rsidR="002E5FEE">
        <w:rPr>
          <w:b/>
          <w:i/>
        </w:rPr>
        <w:t>ы</w:t>
      </w:r>
      <w:r w:rsidRPr="00307BA3">
        <w:rPr>
          <w:b/>
          <w:i/>
        </w:rPr>
        <w:t xml:space="preserve"> доходов и расходов за </w:t>
      </w:r>
      <w:r w:rsidR="002E5FEE">
        <w:rPr>
          <w:b/>
          <w:i/>
        </w:rPr>
        <w:t xml:space="preserve">2016 </w:t>
      </w:r>
      <w:r w:rsidRPr="00307BA3">
        <w:rPr>
          <w:b/>
          <w:i/>
        </w:rPr>
        <w:t>год</w:t>
      </w:r>
    </w:p>
    <w:p w:rsidR="00223FB9" w:rsidRDefault="00223FB9">
      <w:pPr>
        <w:pStyle w:val="ConsPlusNormal"/>
        <w:jc w:val="both"/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082"/>
        <w:gridCol w:w="227"/>
        <w:gridCol w:w="4593"/>
        <w:gridCol w:w="2693"/>
        <w:gridCol w:w="2126"/>
      </w:tblGrid>
      <w:tr w:rsidR="00223FB9" w:rsidTr="000B4D9F">
        <w:tc>
          <w:tcPr>
            <w:tcW w:w="10490" w:type="dxa"/>
            <w:gridSpan w:val="6"/>
          </w:tcPr>
          <w:p w:rsidR="00223FB9" w:rsidRDefault="00223FB9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</w:tcPr>
          <w:p w:rsidR="00223FB9" w:rsidRDefault="00223FB9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223FB9" w:rsidTr="000B4D9F">
        <w:tc>
          <w:tcPr>
            <w:tcW w:w="494" w:type="dxa"/>
          </w:tcPr>
          <w:p w:rsidR="00223FB9" w:rsidRDefault="00223FB9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82" w:type="dxa"/>
          </w:tcPr>
          <w:p w:rsidR="00223FB9" w:rsidRDefault="00223FB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20" w:type="dxa"/>
            <w:gridSpan w:val="2"/>
          </w:tcPr>
          <w:p w:rsidR="00223FB9" w:rsidRDefault="00223FB9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223FB9" w:rsidTr="000B4D9F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82" w:type="dxa"/>
          </w:tcPr>
          <w:p w:rsidR="00223FB9" w:rsidRDefault="00223FB9">
            <w:pPr>
              <w:pStyle w:val="ConsPlusNormal"/>
            </w:pPr>
            <w:r>
              <w:t>Дата заполнения/ внесения изменений</w:t>
            </w:r>
          </w:p>
          <w:p w:rsidR="002E5FEE" w:rsidRDefault="002E5FEE">
            <w:pPr>
              <w:pStyle w:val="ConsPlusNormal"/>
            </w:pPr>
          </w:p>
        </w:tc>
        <w:tc>
          <w:tcPr>
            <w:tcW w:w="4820" w:type="dxa"/>
            <w:gridSpan w:val="2"/>
          </w:tcPr>
          <w:p w:rsidR="00223FB9" w:rsidRDefault="002E5FEE" w:rsidP="002E5FEE">
            <w:pPr>
              <w:pStyle w:val="ConsPlusNormal"/>
              <w:jc w:val="center"/>
            </w:pPr>
            <w:r>
              <w:t>29 марта 2017 г.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0B4D9F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82" w:type="dxa"/>
          </w:tcPr>
          <w:p w:rsidR="00223FB9" w:rsidRDefault="00223FB9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4820" w:type="dxa"/>
            <w:gridSpan w:val="2"/>
          </w:tcPr>
          <w:p w:rsidR="00223FB9" w:rsidRDefault="002E5FEE" w:rsidP="002E5FEE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0B4D9F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82" w:type="dxa"/>
          </w:tcPr>
          <w:p w:rsidR="00223FB9" w:rsidRDefault="00223FB9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4820" w:type="dxa"/>
            <w:gridSpan w:val="2"/>
          </w:tcPr>
          <w:p w:rsidR="00223FB9" w:rsidRDefault="002E5FEE" w:rsidP="002E5FEE">
            <w:pPr>
              <w:pStyle w:val="ConsPlusNormal"/>
              <w:jc w:val="center"/>
            </w:pPr>
            <w:r>
              <w:t>31.01.2016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 xml:space="preserve"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</w:t>
            </w:r>
            <w:r>
              <w:lastRenderedPageBreak/>
              <w:t>выполнении товариществом или кооперативом смет доходов и расходов.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0B4D9F">
        <w:tc>
          <w:tcPr>
            <w:tcW w:w="15309" w:type="dxa"/>
            <w:gridSpan w:val="8"/>
          </w:tcPr>
          <w:p w:rsidR="00223FB9" w:rsidRDefault="00223FB9">
            <w:pPr>
              <w:pStyle w:val="ConsPlusNormal"/>
              <w:outlineLvl w:val="3"/>
            </w:pPr>
            <w:r>
              <w:lastRenderedPageBreak/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223FB9" w:rsidTr="000B4D9F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4593" w:type="dxa"/>
          </w:tcPr>
          <w:p w:rsidR="00223FB9" w:rsidRDefault="002E5FEE" w:rsidP="002E5FEE">
            <w:pPr>
              <w:pStyle w:val="ConsPlusNormal"/>
              <w:jc w:val="center"/>
            </w:pPr>
            <w:r>
              <w:t>41455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0B4D9F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4593" w:type="dxa"/>
          </w:tcPr>
          <w:p w:rsidR="00223FB9" w:rsidRDefault="002E5FEE" w:rsidP="002E5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</w:t>
            </w:r>
            <w:r>
              <w:lastRenderedPageBreak/>
              <w:t>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0B4D9F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4593" w:type="dxa"/>
          </w:tcPr>
          <w:p w:rsidR="00223FB9" w:rsidRDefault="002E5FEE" w:rsidP="002E5FEE">
            <w:pPr>
              <w:pStyle w:val="ConsPlusNormal"/>
              <w:jc w:val="center"/>
            </w:pPr>
            <w:r>
              <w:t>1630224,87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0B4D9F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7.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4593" w:type="dxa"/>
          </w:tcPr>
          <w:p w:rsidR="00223FB9" w:rsidRDefault="002E5FEE" w:rsidP="002E5FEE">
            <w:pPr>
              <w:pStyle w:val="ConsPlusNormal"/>
              <w:jc w:val="center"/>
            </w:pPr>
            <w:r>
              <w:t>7980898,90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0B4D9F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  <w:ind w:left="170"/>
              <w:jc w:val="both"/>
            </w:pPr>
            <w:r>
              <w:t>- за содержание дома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Начислено за содержание дома</w:t>
            </w:r>
          </w:p>
        </w:tc>
        <w:tc>
          <w:tcPr>
            <w:tcW w:w="4593" w:type="dxa"/>
          </w:tcPr>
          <w:p w:rsidR="00223FB9" w:rsidRDefault="002E5FEE" w:rsidP="002E5FEE">
            <w:pPr>
              <w:pStyle w:val="ConsPlusNormal"/>
              <w:jc w:val="center"/>
            </w:pPr>
            <w:r>
              <w:t>1261189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0B4D9F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9.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  <w:ind w:left="170"/>
              <w:jc w:val="both"/>
            </w:pPr>
            <w:r>
              <w:t>- за текущий ремонт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Начислено за текущий ремонт</w:t>
            </w:r>
          </w:p>
        </w:tc>
        <w:tc>
          <w:tcPr>
            <w:tcW w:w="4593" w:type="dxa"/>
          </w:tcPr>
          <w:p w:rsidR="00223FB9" w:rsidRDefault="002E5FEE" w:rsidP="002E5FEE">
            <w:pPr>
              <w:pStyle w:val="ConsPlusNormal"/>
              <w:jc w:val="center"/>
            </w:pPr>
            <w:r>
              <w:t>3142823,70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0B4D9F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10.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  <w:ind w:left="170"/>
              <w:jc w:val="both"/>
            </w:pPr>
            <w:r>
              <w:t>- за услуги управления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Начислено за услуги управления</w:t>
            </w:r>
          </w:p>
        </w:tc>
        <w:tc>
          <w:tcPr>
            <w:tcW w:w="4593" w:type="dxa"/>
          </w:tcPr>
          <w:p w:rsidR="00223FB9" w:rsidRDefault="002E5FEE" w:rsidP="002E5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 xml:space="preserve">Указывается сумма начислений потребителям многоквартирного дома за услуги управления, входящая в сумму общего </w:t>
            </w:r>
            <w:r>
              <w:lastRenderedPageBreak/>
              <w:t>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0B4D9F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Получено денежных средств, в том числе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Получено денежных средств</w:t>
            </w:r>
          </w:p>
        </w:tc>
        <w:tc>
          <w:tcPr>
            <w:tcW w:w="4593" w:type="dxa"/>
          </w:tcPr>
          <w:p w:rsidR="00223FB9" w:rsidRDefault="002E5FEE" w:rsidP="002E5FEE">
            <w:pPr>
              <w:pStyle w:val="ConsPlusNormal"/>
              <w:jc w:val="center"/>
            </w:pPr>
            <w:r>
              <w:t>7382250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0B4D9F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12.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  <w:ind w:left="283"/>
              <w:jc w:val="both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4593" w:type="dxa"/>
          </w:tcPr>
          <w:p w:rsidR="00223FB9" w:rsidRDefault="002E5FEE" w:rsidP="002E5FEE">
            <w:pPr>
              <w:pStyle w:val="ConsPlusNormal"/>
              <w:jc w:val="center"/>
            </w:pPr>
            <w:r>
              <w:t>7382250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 xml:space="preserve"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</w:t>
            </w:r>
            <w:r>
              <w:lastRenderedPageBreak/>
              <w:t>отчетный период по многоквартирному дому. Допускается указание нулевого значения.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0B4D9F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  <w:ind w:left="283"/>
              <w:jc w:val="both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4593" w:type="dxa"/>
          </w:tcPr>
          <w:p w:rsidR="00223FB9" w:rsidRDefault="002E5FEE" w:rsidP="002E5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0B4D9F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14.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  <w:ind w:left="283"/>
              <w:jc w:val="both"/>
            </w:pPr>
            <w:r>
              <w:t>- субсидий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Получено субсидий</w:t>
            </w:r>
          </w:p>
        </w:tc>
        <w:tc>
          <w:tcPr>
            <w:tcW w:w="4593" w:type="dxa"/>
          </w:tcPr>
          <w:p w:rsidR="00223FB9" w:rsidRDefault="002E5FEE" w:rsidP="002E5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 xml:space="preserve"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</w:t>
            </w:r>
            <w:r>
              <w:lastRenderedPageBreak/>
              <w:t>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0B4D9F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  <w:ind w:left="283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4593" w:type="dxa"/>
          </w:tcPr>
          <w:p w:rsidR="00223FB9" w:rsidRDefault="002E5FEE" w:rsidP="002E5FEE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0B4D9F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16.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  <w:ind w:left="283"/>
              <w:jc w:val="both"/>
            </w:pPr>
            <w:r>
              <w:t>- прочие поступления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4593" w:type="dxa"/>
          </w:tcPr>
          <w:p w:rsidR="00223FB9" w:rsidRDefault="002E5FEE" w:rsidP="002E5FEE">
            <w:pPr>
              <w:pStyle w:val="ConsPlusNormal"/>
              <w:jc w:val="center"/>
            </w:pPr>
            <w:r>
              <w:t>63600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 xml:space="preserve">Указывается сумма денежных средств, полученных в течение отчетного периода по прочим поступлениям, входящая в сумму общего размера полученных </w:t>
            </w:r>
            <w:r>
              <w:lastRenderedPageBreak/>
              <w:t>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0B4D9F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Всего денежных средств с учетом остатков</w:t>
            </w:r>
          </w:p>
        </w:tc>
        <w:tc>
          <w:tcPr>
            <w:tcW w:w="4593" w:type="dxa"/>
          </w:tcPr>
          <w:p w:rsidR="00223FB9" w:rsidRDefault="002E5FEE" w:rsidP="002E5FEE">
            <w:pPr>
              <w:pStyle w:val="ConsPlusNormal"/>
              <w:jc w:val="center"/>
            </w:pPr>
            <w:r>
              <w:t>2672345,48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0B4D9F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18.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4593" w:type="dxa"/>
          </w:tcPr>
          <w:p w:rsidR="00223FB9" w:rsidRDefault="002E5FEE" w:rsidP="002E5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</w:t>
            </w:r>
            <w:r>
              <w:lastRenderedPageBreak/>
              <w:t>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0B4D9F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4593" w:type="dxa"/>
          </w:tcPr>
          <w:p w:rsidR="00223FB9" w:rsidRDefault="000B4D9F" w:rsidP="000B4D9F">
            <w:pPr>
              <w:pStyle w:val="ConsPlusNormal"/>
              <w:jc w:val="center"/>
            </w:pPr>
            <w:r>
              <w:t>38045,3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0B4D9F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20.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4593" w:type="dxa"/>
          </w:tcPr>
          <w:p w:rsidR="00223FB9" w:rsidRDefault="000B4D9F" w:rsidP="000B4D9F">
            <w:pPr>
              <w:pStyle w:val="ConsPlusNormal"/>
              <w:jc w:val="center"/>
            </w:pPr>
            <w:r>
              <w:t>1630224,87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</w:t>
            </w:r>
            <w:r>
              <w:lastRenderedPageBreak/>
              <w:t>нулевого значения.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0B4D9F">
        <w:tc>
          <w:tcPr>
            <w:tcW w:w="15309" w:type="dxa"/>
            <w:gridSpan w:val="8"/>
          </w:tcPr>
          <w:p w:rsidR="00223FB9" w:rsidRDefault="00223FB9">
            <w:pPr>
              <w:pStyle w:val="ConsPlusNormal"/>
              <w:outlineLvl w:val="3"/>
            </w:pPr>
            <w:r>
              <w:lastRenderedPageBreak/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223FB9" w:rsidTr="000B4D9F">
        <w:tc>
          <w:tcPr>
            <w:tcW w:w="494" w:type="dxa"/>
          </w:tcPr>
          <w:p w:rsidR="00223FB9" w:rsidRDefault="00223FB9">
            <w:pPr>
              <w:pStyle w:val="ConsPlusNormal"/>
            </w:pPr>
            <w:bookmarkStart w:id="0" w:name="P1890"/>
            <w:bookmarkEnd w:id="0"/>
            <w:r>
              <w:t>21.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4593" w:type="dxa"/>
          </w:tcPr>
          <w:p w:rsidR="00CF4E8E" w:rsidRDefault="00CF4E8E" w:rsidP="00170964">
            <w:pPr>
              <w:pStyle w:val="ConsPlusNormal"/>
            </w:pPr>
            <w:r>
              <w:t>1.Установка табличек на придомовой территории жилого дома.</w:t>
            </w:r>
          </w:p>
          <w:p w:rsidR="00CF4E8E" w:rsidRDefault="00CF4E8E" w:rsidP="00170964">
            <w:pPr>
              <w:pStyle w:val="ConsPlusNormal"/>
            </w:pPr>
            <w:r>
              <w:t>(в период с 18 по 25 мая 2016 г.)</w:t>
            </w:r>
          </w:p>
          <w:p w:rsidR="00CF4E8E" w:rsidRDefault="00CF4E8E" w:rsidP="00170964">
            <w:pPr>
              <w:pStyle w:val="ConsPlusNormal"/>
            </w:pPr>
            <w:r>
              <w:t xml:space="preserve">2.Частичный ремонт балконных козырьков жилого дома </w:t>
            </w:r>
            <w:r w:rsidR="00C2441A">
              <w:t>в количестве 21 м.п.</w:t>
            </w:r>
          </w:p>
          <w:p w:rsidR="00CF4E8E" w:rsidRDefault="00CF4E8E" w:rsidP="00170964">
            <w:pPr>
              <w:pStyle w:val="ConsPlusNormal"/>
            </w:pPr>
            <w:r>
              <w:t>(в период с 10.06.2016 по 30.06.2016)</w:t>
            </w:r>
          </w:p>
          <w:p w:rsidR="00223FB9" w:rsidRDefault="00CF4E8E" w:rsidP="00170964">
            <w:pPr>
              <w:pStyle w:val="ConsPlusNormal"/>
            </w:pPr>
            <w:r>
              <w:t>3.</w:t>
            </w:r>
            <w:r w:rsidR="00C2441A">
              <w:t>Р</w:t>
            </w:r>
            <w:r>
              <w:t>емонт кровли</w:t>
            </w:r>
            <w:r w:rsidR="00C2441A">
              <w:t xml:space="preserve"> над квартирой №120 </w:t>
            </w:r>
            <w:r>
              <w:t xml:space="preserve">жилого дома </w:t>
            </w:r>
            <w:r w:rsidR="00C2441A">
              <w:t>в количестве 14.5 м2</w:t>
            </w:r>
          </w:p>
          <w:p w:rsidR="00CF4E8E" w:rsidRDefault="00CF4E8E" w:rsidP="00170964">
            <w:pPr>
              <w:pStyle w:val="ConsPlusNormal"/>
            </w:pPr>
            <w:r>
              <w:t>(в период с 14.07.2016 по 25.07.2016)</w:t>
            </w:r>
          </w:p>
          <w:p w:rsidR="00C2441A" w:rsidRDefault="00CF4E8E" w:rsidP="00170964">
            <w:pPr>
              <w:pStyle w:val="ConsPlusNormal"/>
            </w:pPr>
            <w:r>
              <w:t>4.</w:t>
            </w:r>
            <w:r w:rsidR="00C2441A">
              <w:t>Ремонтные работы на техническом этаже над кв. №59</w:t>
            </w:r>
            <w:r w:rsidR="00C2441A" w:rsidRPr="00C2441A">
              <w:t xml:space="preserve"> </w:t>
            </w:r>
            <w:r w:rsidR="00C2441A">
              <w:t>жилого дома</w:t>
            </w:r>
            <w:r w:rsidR="00C2441A" w:rsidRPr="00C2441A">
              <w:t xml:space="preserve">: </w:t>
            </w:r>
            <w:r w:rsidR="00C2441A">
              <w:t>отсыпка керамзита, демонтаж старого утеплителя, заделывание швов плит перекрытия мастикой, утепление плит перекрытия, засыпка утеплителя керамзитом, утепление вентиляционного канала, чистка водостока над квартирой №59.</w:t>
            </w:r>
          </w:p>
          <w:p w:rsidR="00F80F90" w:rsidRDefault="00C2441A" w:rsidP="00170964">
            <w:pPr>
              <w:pStyle w:val="ConsPlusNormal"/>
            </w:pPr>
            <w:r>
              <w:t>5. Ремонтные работы на техническом этаже по периметру квартиры  №58</w:t>
            </w:r>
            <w:r w:rsidRPr="00C2441A">
              <w:t xml:space="preserve"> </w:t>
            </w:r>
            <w:r>
              <w:t>жилого дома</w:t>
            </w:r>
            <w:r w:rsidRPr="00C2441A">
              <w:t>:</w:t>
            </w:r>
            <w:r>
              <w:t xml:space="preserve"> отсыпка керамзитом, демонтаж старого утеплителя, заделывание швов плит перекрытия мастикой, утепление плит перекрытия материалом, установка гидроизоляции поверх утеплителя, засыпка утеплителя керамзитом, утепление вентиляционного канала</w:t>
            </w:r>
            <w:r w:rsidR="00F80F90">
              <w:t>, относящегося к квартире №58.</w:t>
            </w:r>
          </w:p>
          <w:p w:rsidR="00CF4E8E" w:rsidRPr="00C2441A" w:rsidRDefault="00F80F90" w:rsidP="00170964">
            <w:pPr>
              <w:pStyle w:val="ConsPlusNormal"/>
            </w:pPr>
            <w:r>
              <w:t>6.Ремонтные работы по квартирам №№58, 88, 89 жилого дома</w:t>
            </w:r>
            <w:r w:rsidRPr="00C2441A">
              <w:t>:</w:t>
            </w:r>
            <w:r>
              <w:t xml:space="preserve"> утепление чердачных люков, ведущих на крышу жилого дома, утепление </w:t>
            </w:r>
            <w:r>
              <w:lastRenderedPageBreak/>
              <w:t xml:space="preserve">вентиляционных каналов. </w:t>
            </w:r>
          </w:p>
          <w:p w:rsidR="00C2441A" w:rsidRDefault="00F80F90" w:rsidP="00170964">
            <w:pPr>
              <w:pStyle w:val="ConsPlusNormal"/>
            </w:pPr>
            <w:r>
              <w:t>7.Чистка водостоков на крыше жилого дома.</w:t>
            </w:r>
          </w:p>
          <w:p w:rsidR="00F80F90" w:rsidRDefault="00F80F90" w:rsidP="00170964">
            <w:pPr>
              <w:pStyle w:val="ConsPlusNormal"/>
            </w:pPr>
            <w:r>
              <w:t>8.Укладка кафелем  1-го  этажа  1-го  подъезда жилого дома (в период с 19.08.2016 по 25.08.2016)</w:t>
            </w:r>
          </w:p>
          <w:p w:rsidR="00170964" w:rsidRDefault="00170964" w:rsidP="00170964">
            <w:pPr>
              <w:pStyle w:val="ConsPlusNormal"/>
            </w:pPr>
            <w:r>
              <w:t>9.Укладка кафелем  1-го этажа 2,4 подъездов жилого дома (период с 01.09.2016 по 03.10.2016)</w:t>
            </w:r>
          </w:p>
          <w:p w:rsidR="00F80F90" w:rsidRDefault="00F80F90" w:rsidP="00170964">
            <w:pPr>
              <w:pStyle w:val="ConsPlusNormal"/>
            </w:pPr>
            <w:r>
              <w:t>8.Приобретени и монтажные работы по установке откатных ворот на придомовой территории жилого дома (в период с 01.10.2016 по 15.10.2016)</w:t>
            </w:r>
          </w:p>
          <w:p w:rsidR="00F80F90" w:rsidRDefault="00F80F90" w:rsidP="00170964">
            <w:pPr>
              <w:pStyle w:val="ConsPlusNormal"/>
            </w:pPr>
            <w:r>
              <w:t>9.Изготовление и монтаж поручней из нержавеющей стали в подъездах №1,2,4 жилого дома</w:t>
            </w:r>
            <w:r w:rsidR="00170964">
              <w:t xml:space="preserve"> (октябрь 2016)</w:t>
            </w:r>
          </w:p>
          <w:p w:rsidR="00F80F90" w:rsidRDefault="00F80F90" w:rsidP="00170964">
            <w:pPr>
              <w:pStyle w:val="ConsPlusNormal"/>
            </w:pPr>
            <w:r>
              <w:t>10.Ремонт устья стыков стеновых панелей 10 м.п. (кв.83)</w:t>
            </w:r>
            <w:r w:rsidR="00170964">
              <w:t xml:space="preserve"> (ноябрь 2016)</w:t>
            </w:r>
          </w:p>
          <w:p w:rsidR="00F80F90" w:rsidRDefault="00F80F90" w:rsidP="00170964">
            <w:pPr>
              <w:pStyle w:val="ConsPlusNormal"/>
            </w:pPr>
            <w:r>
              <w:t xml:space="preserve">11.Приобретение и монтаж </w:t>
            </w:r>
            <w:r w:rsidR="00170964">
              <w:t>м</w:t>
            </w:r>
            <w:r>
              <w:t>еталлоконструкций н</w:t>
            </w:r>
            <w:r w:rsidR="00170964">
              <w:t>а</w:t>
            </w:r>
            <w:r>
              <w:t xml:space="preserve"> придомовой территории </w:t>
            </w:r>
            <w:r w:rsidR="00170964">
              <w:t>жилого дома (ноябрь 2016)</w:t>
            </w:r>
          </w:p>
          <w:p w:rsidR="00170964" w:rsidRDefault="00170964" w:rsidP="00170964">
            <w:pPr>
              <w:pStyle w:val="ConsPlusNormal"/>
            </w:pPr>
            <w:r>
              <w:t>12.Проведение детского новогоднего праздника во дворе жилого дома (25.12.2016)</w:t>
            </w:r>
          </w:p>
          <w:p w:rsidR="00F80F90" w:rsidRPr="00C2441A" w:rsidRDefault="00F80F90" w:rsidP="00F80F90">
            <w:pPr>
              <w:pStyle w:val="ConsPlusNormal"/>
            </w:pP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lastRenderedPageBreak/>
              <w:t>Указывается наименование работ (услуг)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0B4D9F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Годовая фактическая стоимость работ (услуг)</w:t>
            </w:r>
          </w:p>
        </w:tc>
        <w:tc>
          <w:tcPr>
            <w:tcW w:w="4593" w:type="dxa"/>
          </w:tcPr>
          <w:p w:rsidR="00223FB9" w:rsidRDefault="00CE65F8" w:rsidP="00CE65F8">
            <w:pPr>
              <w:pStyle w:val="ConsPlusNormal"/>
              <w:jc w:val="center"/>
            </w:pPr>
            <w:r>
              <w:t>395493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0B4D9F">
        <w:tc>
          <w:tcPr>
            <w:tcW w:w="15309" w:type="dxa"/>
            <w:gridSpan w:val="8"/>
          </w:tcPr>
          <w:p w:rsidR="00223FB9" w:rsidRDefault="00223FB9">
            <w:pPr>
              <w:pStyle w:val="ConsPlusNormal"/>
              <w:outlineLvl w:val="3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>
                <w:rPr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223FB9" w:rsidTr="00CF4E8E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23.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 xml:space="preserve">Наименование работы (услуги), </w:t>
            </w:r>
            <w:r>
              <w:lastRenderedPageBreak/>
              <w:t>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 xml:space="preserve">Наименование работы (услуги), выполняемой </w:t>
            </w:r>
            <w:r>
              <w:lastRenderedPageBreak/>
              <w:t>в рамках указанного раздела работ (услуг)</w:t>
            </w:r>
          </w:p>
        </w:tc>
        <w:tc>
          <w:tcPr>
            <w:tcW w:w="4593" w:type="dxa"/>
          </w:tcPr>
          <w:p w:rsidR="00223FB9" w:rsidRDefault="00223FB9">
            <w:pPr>
              <w:pStyle w:val="ConsPlusNormal"/>
            </w:pP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 xml:space="preserve">Указывается наименование работы </w:t>
            </w:r>
            <w:r>
              <w:lastRenderedPageBreak/>
              <w:t>(услуги), выполняемой в рамках указанного раздела работ (услуг).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CF4E8E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Периодичность выполнения работ (оказания услуг)</w:t>
            </w:r>
          </w:p>
        </w:tc>
        <w:tc>
          <w:tcPr>
            <w:tcW w:w="4593" w:type="dxa"/>
          </w:tcPr>
          <w:p w:rsidR="00223FB9" w:rsidRDefault="00223FB9">
            <w:pPr>
              <w:pStyle w:val="ConsPlusNormal"/>
            </w:pP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периодичность выполнения работы (услуги).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  <w:r>
              <w:t>Заполняется при наличии информации по детализированной работе</w:t>
            </w:r>
          </w:p>
        </w:tc>
      </w:tr>
      <w:tr w:rsidR="00223FB9" w:rsidTr="00CF4E8E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25.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593" w:type="dxa"/>
          </w:tcPr>
          <w:p w:rsidR="00223FB9" w:rsidRDefault="00223FB9">
            <w:pPr>
              <w:pStyle w:val="ConsPlusNormal"/>
            </w:pP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единица измерения объема работы (услуги).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  <w:r>
              <w:t>Заполняется при наличии информации по детализированной работе</w:t>
            </w:r>
          </w:p>
        </w:tc>
      </w:tr>
      <w:tr w:rsidR="00223FB9" w:rsidTr="00CF4E8E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26.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Стоимость на единицу измерения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Стоимость на единицу измерения</w:t>
            </w:r>
          </w:p>
        </w:tc>
        <w:tc>
          <w:tcPr>
            <w:tcW w:w="4593" w:type="dxa"/>
          </w:tcPr>
          <w:p w:rsidR="00223FB9" w:rsidRDefault="00223FB9">
            <w:pPr>
              <w:pStyle w:val="ConsPlusNormal"/>
            </w:pP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  <w:r>
              <w:t>Заполняется при наличии информации по детализированной работе</w:t>
            </w:r>
          </w:p>
        </w:tc>
      </w:tr>
      <w:tr w:rsidR="00223FB9" w:rsidTr="000B4D9F">
        <w:tc>
          <w:tcPr>
            <w:tcW w:w="15309" w:type="dxa"/>
            <w:gridSpan w:val="8"/>
          </w:tcPr>
          <w:p w:rsidR="00223FB9" w:rsidRDefault="00223FB9">
            <w:pPr>
              <w:pStyle w:val="ConsPlusNormal"/>
              <w:outlineLvl w:val="3"/>
            </w:pPr>
            <w:r>
              <w:t>Информация о наличии претензий по качеству выполненных работ (оказанных услуг)</w:t>
            </w:r>
          </w:p>
        </w:tc>
      </w:tr>
      <w:tr w:rsidR="00223FB9" w:rsidTr="00CF4E8E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27.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4593" w:type="dxa"/>
          </w:tcPr>
          <w:p w:rsidR="00223FB9" w:rsidRDefault="00170964" w:rsidP="00170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CF4E8E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4593" w:type="dxa"/>
          </w:tcPr>
          <w:p w:rsidR="00223FB9" w:rsidRDefault="00170964" w:rsidP="00170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CF4E8E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29.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4593" w:type="dxa"/>
          </w:tcPr>
          <w:p w:rsidR="00223FB9" w:rsidRDefault="00170964" w:rsidP="00170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CF4E8E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30.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4593" w:type="dxa"/>
          </w:tcPr>
          <w:p w:rsidR="00223FB9" w:rsidRDefault="00170964" w:rsidP="00170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0B4D9F">
        <w:tc>
          <w:tcPr>
            <w:tcW w:w="15309" w:type="dxa"/>
            <w:gridSpan w:val="8"/>
          </w:tcPr>
          <w:p w:rsidR="00223FB9" w:rsidRDefault="00223FB9">
            <w:pPr>
              <w:pStyle w:val="ConsPlusNormal"/>
              <w:outlineLvl w:val="3"/>
            </w:pPr>
            <w:r>
              <w:t>Общая информация по предоставленным коммунальным услугам</w:t>
            </w:r>
          </w:p>
        </w:tc>
      </w:tr>
      <w:tr w:rsidR="00223FB9" w:rsidTr="00CF4E8E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31.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 xml:space="preserve">Авансовые платежи </w:t>
            </w:r>
            <w:r>
              <w:lastRenderedPageBreak/>
              <w:t>потребителей (на начало периода)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 xml:space="preserve">Авансовые платежи </w:t>
            </w:r>
            <w:r>
              <w:lastRenderedPageBreak/>
              <w:t>потребителей (на начало периода)</w:t>
            </w:r>
          </w:p>
        </w:tc>
        <w:tc>
          <w:tcPr>
            <w:tcW w:w="4593" w:type="dxa"/>
          </w:tcPr>
          <w:p w:rsidR="00223FB9" w:rsidRDefault="00170964" w:rsidP="00170964">
            <w:pPr>
              <w:pStyle w:val="ConsPlusNormal"/>
              <w:jc w:val="center"/>
            </w:pPr>
            <w:r>
              <w:lastRenderedPageBreak/>
              <w:t>51080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 xml:space="preserve">Указывается сумма </w:t>
            </w:r>
            <w:r>
              <w:lastRenderedPageBreak/>
              <w:t>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CF4E8E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4593" w:type="dxa"/>
          </w:tcPr>
          <w:p w:rsidR="00223FB9" w:rsidRDefault="00CE65F8" w:rsidP="00CE65F8">
            <w:pPr>
              <w:pStyle w:val="ConsPlusNormal"/>
              <w:jc w:val="center"/>
            </w:pPr>
            <w:r>
              <w:t>52417.8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CF4E8E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33.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4593" w:type="dxa"/>
          </w:tcPr>
          <w:p w:rsidR="00223FB9" w:rsidRDefault="00CE65F8" w:rsidP="00CE65F8">
            <w:pPr>
              <w:pStyle w:val="ConsPlusNormal"/>
              <w:jc w:val="center"/>
            </w:pPr>
            <w:r>
              <w:t>1681679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 xml:space="preserve"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</w:t>
            </w:r>
            <w: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CF4E8E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4593" w:type="dxa"/>
          </w:tcPr>
          <w:p w:rsidR="00223FB9" w:rsidRDefault="00CE65F8" w:rsidP="00CE65F8">
            <w:pPr>
              <w:pStyle w:val="ConsPlusNormal"/>
              <w:jc w:val="center"/>
            </w:pPr>
            <w:r>
              <w:t>41455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CF4E8E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35.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4593" w:type="dxa"/>
          </w:tcPr>
          <w:p w:rsidR="00223FB9" w:rsidRDefault="00CE65F8" w:rsidP="00CE65F8">
            <w:pPr>
              <w:pStyle w:val="ConsPlusNormal"/>
              <w:jc w:val="center"/>
            </w:pPr>
            <w:r>
              <w:t>38045,3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CF4E8E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36.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4593" w:type="dxa"/>
          </w:tcPr>
          <w:p w:rsidR="00223FB9" w:rsidRDefault="00CE65F8" w:rsidP="00CE65F8">
            <w:pPr>
              <w:pStyle w:val="ConsPlusNormal"/>
              <w:jc w:val="center"/>
            </w:pPr>
            <w:r>
              <w:t>1630224,87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 xml:space="preserve">Указывается сумма непогашенной задолженности потребителей за предоставленные </w:t>
            </w:r>
            <w:r>
              <w:lastRenderedPageBreak/>
              <w:t>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0B4D9F">
        <w:tc>
          <w:tcPr>
            <w:tcW w:w="15309" w:type="dxa"/>
            <w:gridSpan w:val="8"/>
          </w:tcPr>
          <w:p w:rsidR="00223FB9" w:rsidRDefault="00223FB9">
            <w:pPr>
              <w:pStyle w:val="ConsPlusNormal"/>
              <w:outlineLvl w:val="3"/>
            </w:pPr>
            <w:r>
              <w:lastRenderedPageBreak/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23FB9" w:rsidTr="00CF4E8E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37.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4593" w:type="dxa"/>
          </w:tcPr>
          <w:p w:rsidR="00223FB9" w:rsidRDefault="00CE65F8">
            <w:pPr>
              <w:pStyle w:val="ConsPlusNormal"/>
            </w:pPr>
            <w:r>
              <w:t>Отопление</w:t>
            </w:r>
          </w:p>
          <w:p w:rsidR="00CE65F8" w:rsidRDefault="00CE65F8">
            <w:pPr>
              <w:pStyle w:val="ConsPlusNormal"/>
            </w:pPr>
            <w:r>
              <w:t>Горячее водоснабжение</w:t>
            </w:r>
          </w:p>
          <w:p w:rsidR="00CE65F8" w:rsidRDefault="00CE65F8">
            <w:pPr>
              <w:pStyle w:val="ConsPlusNormal"/>
            </w:pPr>
            <w:r>
              <w:t>Холодное водоснабжение</w:t>
            </w:r>
          </w:p>
          <w:p w:rsidR="00CE65F8" w:rsidRDefault="00CE65F8">
            <w:pPr>
              <w:pStyle w:val="ConsPlusNormal"/>
            </w:pPr>
            <w:r>
              <w:t>Водоотведение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вид коммунальной услуги.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CF4E8E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593" w:type="dxa"/>
          </w:tcPr>
          <w:p w:rsidR="00223FB9" w:rsidRDefault="00CE65F8">
            <w:pPr>
              <w:pStyle w:val="ConsPlusNormal"/>
            </w:pPr>
            <w:r>
              <w:t>Гкал</w:t>
            </w:r>
          </w:p>
          <w:p w:rsidR="00CE65F8" w:rsidRDefault="00CE65F8">
            <w:pPr>
              <w:pStyle w:val="ConsPlusNormal"/>
            </w:pPr>
            <w:r>
              <w:t>М3</w:t>
            </w:r>
          </w:p>
          <w:p w:rsidR="00CE65F8" w:rsidRDefault="00CE65F8">
            <w:pPr>
              <w:pStyle w:val="ConsPlusNormal"/>
            </w:pPr>
            <w:r>
              <w:t>М3</w:t>
            </w:r>
          </w:p>
          <w:p w:rsidR="00CE65F8" w:rsidRDefault="00CE65F8">
            <w:pPr>
              <w:pStyle w:val="ConsPlusNormal"/>
            </w:pPr>
            <w:r>
              <w:t>М3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CF4E8E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4593" w:type="dxa"/>
          </w:tcPr>
          <w:p w:rsidR="00223FB9" w:rsidRDefault="00CE65F8">
            <w:pPr>
              <w:pStyle w:val="ConsPlusNormal"/>
            </w:pPr>
            <w:r>
              <w:t>Отопление - 2699,08 Гкал</w:t>
            </w:r>
          </w:p>
          <w:p w:rsidR="00CE65F8" w:rsidRDefault="00CE65F8">
            <w:pPr>
              <w:pStyle w:val="ConsPlusNormal"/>
            </w:pPr>
            <w:r>
              <w:t>Горячее водоснабжение - 11513,77 м3</w:t>
            </w:r>
          </w:p>
          <w:p w:rsidR="00CE65F8" w:rsidRDefault="00CE65F8" w:rsidP="00CE65F8">
            <w:pPr>
              <w:pStyle w:val="ConsPlusNormal"/>
            </w:pPr>
            <w:r>
              <w:t>Холодное водоснабжение - 13850 м3</w:t>
            </w:r>
          </w:p>
          <w:p w:rsidR="00CE65F8" w:rsidRDefault="00CE65F8" w:rsidP="00CE65F8">
            <w:pPr>
              <w:pStyle w:val="ConsPlusNormal"/>
            </w:pPr>
            <w:r>
              <w:t>Водоотведение - 34698 м3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CF4E8E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40.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4593" w:type="dxa"/>
          </w:tcPr>
          <w:p w:rsidR="00223FB9" w:rsidRDefault="00453DB9" w:rsidP="00CE65F8">
            <w:pPr>
              <w:pStyle w:val="ConsPlusNormal"/>
              <w:jc w:val="center"/>
            </w:pPr>
            <w:r>
              <w:t>4760053,66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CF4E8E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41.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 xml:space="preserve">Оплачено </w:t>
            </w:r>
            <w:r>
              <w:lastRenderedPageBreak/>
              <w:t>потребителями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 xml:space="preserve">Оплачено </w:t>
            </w:r>
            <w:r>
              <w:lastRenderedPageBreak/>
              <w:t>потребителями</w:t>
            </w:r>
          </w:p>
        </w:tc>
        <w:tc>
          <w:tcPr>
            <w:tcW w:w="4593" w:type="dxa"/>
          </w:tcPr>
          <w:p w:rsidR="00223FB9" w:rsidRDefault="00CE65F8" w:rsidP="00453DB9">
            <w:pPr>
              <w:pStyle w:val="ConsPlusNormal"/>
              <w:jc w:val="center"/>
            </w:pPr>
            <w:r>
              <w:lastRenderedPageBreak/>
              <w:t>3739851</w:t>
            </w:r>
            <w:r w:rsidR="00453DB9">
              <w:t>,92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 xml:space="preserve">Указывается общий </w:t>
            </w:r>
            <w:r>
              <w:lastRenderedPageBreak/>
              <w:t>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CF4E8E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4593" w:type="dxa"/>
          </w:tcPr>
          <w:p w:rsidR="00223FB9" w:rsidRDefault="00453DB9" w:rsidP="00453DB9">
            <w:pPr>
              <w:pStyle w:val="ConsPlusNormal"/>
              <w:jc w:val="center"/>
            </w:pPr>
            <w:r>
              <w:t>1020201,74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CF4E8E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43.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4593" w:type="dxa"/>
          </w:tcPr>
          <w:p w:rsidR="00223FB9" w:rsidRDefault="00453DB9">
            <w:pPr>
              <w:pStyle w:val="ConsPlusNormal"/>
            </w:pPr>
            <w:r>
              <w:t xml:space="preserve">ООО </w:t>
            </w:r>
            <w:r>
              <w:rPr>
                <w:lang w:val="en-US"/>
              </w:rPr>
              <w:t>"</w:t>
            </w:r>
            <w:r>
              <w:t>КрасКом</w:t>
            </w:r>
            <w:r>
              <w:rPr>
                <w:lang w:val="en-US"/>
              </w:rPr>
              <w:t>"</w:t>
            </w:r>
            <w:r>
              <w:t xml:space="preserve"> - 638444,36</w:t>
            </w:r>
          </w:p>
          <w:p w:rsidR="00453DB9" w:rsidRPr="00453DB9" w:rsidRDefault="00453DB9">
            <w:pPr>
              <w:pStyle w:val="ConsPlusNormal"/>
            </w:pPr>
            <w:r>
              <w:t>ТГК-13 - 3986299,52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CF4E8E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44.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 xml:space="preserve">Оплачено поставщику (поставщикам) коммунального </w:t>
            </w:r>
            <w:r>
              <w:lastRenderedPageBreak/>
              <w:t>ресурса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4593" w:type="dxa"/>
          </w:tcPr>
          <w:p w:rsidR="00223FB9" w:rsidRDefault="00453DB9">
            <w:pPr>
              <w:pStyle w:val="ConsPlusNormal"/>
            </w:pPr>
            <w:r>
              <w:t>ТГК-13 - 3483823,72</w:t>
            </w:r>
          </w:p>
          <w:p w:rsidR="00453DB9" w:rsidRPr="00453DB9" w:rsidRDefault="00453DB9">
            <w:pPr>
              <w:pStyle w:val="ConsPlusNormal"/>
            </w:pPr>
            <w:r>
              <w:t xml:space="preserve">ООО </w:t>
            </w:r>
            <w:r>
              <w:rPr>
                <w:lang w:val="en-US"/>
              </w:rPr>
              <w:t>"</w:t>
            </w:r>
            <w:r>
              <w:t>КрасКом</w:t>
            </w:r>
            <w:r>
              <w:rPr>
                <w:lang w:val="en-US"/>
              </w:rPr>
              <w:t>"</w:t>
            </w:r>
            <w:r>
              <w:t xml:space="preserve"> - 256028,20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 xml:space="preserve">Указывается общий размер оплаченных управляющей организацией, </w:t>
            </w:r>
            <w:r>
              <w:lastRenderedPageBreak/>
              <w:t>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CF4E8E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4593" w:type="dxa"/>
          </w:tcPr>
          <w:p w:rsidR="00223FB9" w:rsidRDefault="00453DB9">
            <w:pPr>
              <w:pStyle w:val="ConsPlusNormal"/>
            </w:pPr>
            <w:r>
              <w:t>ТГК-13 - 1053357</w:t>
            </w:r>
          </w:p>
          <w:p w:rsidR="00453DB9" w:rsidRPr="00453DB9" w:rsidRDefault="00453DB9">
            <w:pPr>
              <w:pStyle w:val="ConsPlusNormal"/>
            </w:pPr>
            <w:r>
              <w:t>ООО</w:t>
            </w:r>
            <w:r>
              <w:rPr>
                <w:lang w:val="en-US"/>
              </w:rPr>
              <w:t xml:space="preserve"> "</w:t>
            </w:r>
            <w:r>
              <w:t>Краском</w:t>
            </w:r>
            <w:r>
              <w:rPr>
                <w:lang w:val="en-US"/>
              </w:rPr>
              <w:t>"</w:t>
            </w:r>
            <w:r>
              <w:t>- 20714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CF4E8E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46.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593" w:type="dxa"/>
          </w:tcPr>
          <w:p w:rsidR="00223FB9" w:rsidRDefault="00453DB9" w:rsidP="00453D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 xml:space="preserve"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</w:t>
            </w:r>
            <w:r>
              <w:lastRenderedPageBreak/>
              <w:t>многоквартирному дому.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0B4D9F">
        <w:tc>
          <w:tcPr>
            <w:tcW w:w="15309" w:type="dxa"/>
            <w:gridSpan w:val="8"/>
          </w:tcPr>
          <w:p w:rsidR="00223FB9" w:rsidRDefault="00223FB9">
            <w:pPr>
              <w:pStyle w:val="ConsPlusNormal"/>
              <w:outlineLvl w:val="3"/>
            </w:pPr>
            <w: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223FB9" w:rsidTr="00CF4E8E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47.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4593" w:type="dxa"/>
          </w:tcPr>
          <w:p w:rsidR="00223FB9" w:rsidRDefault="00453DB9" w:rsidP="00453D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CF4E8E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48.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4593" w:type="dxa"/>
          </w:tcPr>
          <w:p w:rsidR="00223FB9" w:rsidRDefault="00453DB9" w:rsidP="00453D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CF4E8E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49.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ед..</w:t>
            </w:r>
          </w:p>
        </w:tc>
        <w:tc>
          <w:tcPr>
            <w:tcW w:w="2309" w:type="dxa"/>
            <w:gridSpan w:val="2"/>
          </w:tcPr>
          <w:p w:rsidR="00223FB9" w:rsidRDefault="00223FB9" w:rsidP="00453DB9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4593" w:type="dxa"/>
          </w:tcPr>
          <w:p w:rsidR="00223FB9" w:rsidRDefault="00453DB9" w:rsidP="00453D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CF4E8E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50.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 xml:space="preserve">Сумма произведенного </w:t>
            </w:r>
            <w:r>
              <w:lastRenderedPageBreak/>
              <w:t>перерасчета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 xml:space="preserve">Сумма произведенного </w:t>
            </w:r>
            <w:r>
              <w:lastRenderedPageBreak/>
              <w:t>перерасчета</w:t>
            </w:r>
          </w:p>
        </w:tc>
        <w:tc>
          <w:tcPr>
            <w:tcW w:w="4593" w:type="dxa"/>
          </w:tcPr>
          <w:p w:rsidR="00223FB9" w:rsidRDefault="00453DB9" w:rsidP="00453DB9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 xml:space="preserve">Указывается общая сумма произведенного </w:t>
            </w:r>
            <w:r>
              <w:lastRenderedPageBreak/>
              <w:t>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0B4D9F">
        <w:tc>
          <w:tcPr>
            <w:tcW w:w="15309" w:type="dxa"/>
            <w:gridSpan w:val="8"/>
          </w:tcPr>
          <w:p w:rsidR="00223FB9" w:rsidRDefault="00223FB9">
            <w:pPr>
              <w:pStyle w:val="ConsPlusNormal"/>
              <w:outlineLvl w:val="3"/>
            </w:pPr>
            <w:r>
              <w:lastRenderedPageBreak/>
              <w:t>Информация о ведении претензионно-исковой работы в отношении потребителей-должников</w:t>
            </w:r>
          </w:p>
        </w:tc>
      </w:tr>
      <w:tr w:rsidR="00223FB9" w:rsidTr="00CF4E8E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51.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Направлено претензий потребителям-должникам</w:t>
            </w:r>
          </w:p>
        </w:tc>
        <w:tc>
          <w:tcPr>
            <w:tcW w:w="4593" w:type="dxa"/>
          </w:tcPr>
          <w:p w:rsidR="00223FB9" w:rsidRDefault="00453DB9" w:rsidP="00453D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CF4E8E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t>52.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Направлено исковых заявлений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Направлено исковых заявлений</w:t>
            </w:r>
          </w:p>
        </w:tc>
        <w:tc>
          <w:tcPr>
            <w:tcW w:w="4593" w:type="dxa"/>
          </w:tcPr>
          <w:p w:rsidR="00223FB9" w:rsidRDefault="00453DB9" w:rsidP="00453D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 xml:space="preserve"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</w:t>
            </w:r>
            <w:r>
              <w:lastRenderedPageBreak/>
              <w:t>нулевого значения.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  <w:tr w:rsidR="00223FB9" w:rsidTr="00CF4E8E">
        <w:tc>
          <w:tcPr>
            <w:tcW w:w="494" w:type="dxa"/>
          </w:tcPr>
          <w:p w:rsidR="00223FB9" w:rsidRDefault="00223FB9">
            <w:pPr>
              <w:pStyle w:val="ConsPlusNormal"/>
            </w:pPr>
            <w:r>
              <w:lastRenderedPageBreak/>
              <w:t>53.</w:t>
            </w:r>
          </w:p>
        </w:tc>
        <w:tc>
          <w:tcPr>
            <w:tcW w:w="2114" w:type="dxa"/>
          </w:tcPr>
          <w:p w:rsidR="00223FB9" w:rsidRDefault="00223FB9">
            <w:pPr>
              <w:pStyle w:val="ConsPlusNormal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980" w:type="dxa"/>
          </w:tcPr>
          <w:p w:rsidR="00223FB9" w:rsidRDefault="00223F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  <w:gridSpan w:val="2"/>
          </w:tcPr>
          <w:p w:rsidR="00223FB9" w:rsidRDefault="00223FB9">
            <w:pPr>
              <w:pStyle w:val="ConsPlusNormal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4593" w:type="dxa"/>
          </w:tcPr>
          <w:p w:rsidR="00223FB9" w:rsidRDefault="00453DB9" w:rsidP="00453DB9">
            <w:pPr>
              <w:pStyle w:val="ConsPlusNormal"/>
              <w:jc w:val="center"/>
            </w:pPr>
            <w:r>
              <w:t>30857,54</w:t>
            </w:r>
          </w:p>
        </w:tc>
        <w:tc>
          <w:tcPr>
            <w:tcW w:w="2693" w:type="dxa"/>
          </w:tcPr>
          <w:p w:rsidR="00223FB9" w:rsidRDefault="00223FB9">
            <w:pPr>
              <w:pStyle w:val="ConsPlusNormal"/>
            </w:pPr>
            <w:r>
              <w:t>Указывается общая сумма полученных денежных средств от потребителей по результатам претензионно-исковой работы за отчетный период по многоквартирному дому.</w:t>
            </w:r>
          </w:p>
        </w:tc>
        <w:tc>
          <w:tcPr>
            <w:tcW w:w="2126" w:type="dxa"/>
          </w:tcPr>
          <w:p w:rsidR="00223FB9" w:rsidRDefault="00223FB9">
            <w:pPr>
              <w:pStyle w:val="ConsPlusNormal"/>
            </w:pPr>
          </w:p>
        </w:tc>
      </w:tr>
    </w:tbl>
    <w:p w:rsidR="00223FB9" w:rsidRDefault="00223FB9">
      <w:pPr>
        <w:pStyle w:val="ConsPlusNormal"/>
        <w:jc w:val="both"/>
      </w:pPr>
      <w:bookmarkStart w:id="1" w:name="P2129"/>
      <w:bookmarkEnd w:id="1"/>
    </w:p>
    <w:sectPr w:rsidR="00223FB9" w:rsidSect="000B4D9F">
      <w:footerReference w:type="default" r:id="rId7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525" w:rsidRDefault="00732525" w:rsidP="00307BA3">
      <w:pPr>
        <w:spacing w:after="0" w:line="240" w:lineRule="auto"/>
      </w:pPr>
      <w:r>
        <w:separator/>
      </w:r>
    </w:p>
  </w:endnote>
  <w:endnote w:type="continuationSeparator" w:id="1">
    <w:p w:rsidR="00732525" w:rsidRDefault="00732525" w:rsidP="0030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41217"/>
      <w:docPartObj>
        <w:docPartGallery w:val="Page Numbers (Bottom of Page)"/>
        <w:docPartUnique/>
      </w:docPartObj>
    </w:sdtPr>
    <w:sdtContent>
      <w:p w:rsidR="00F80F90" w:rsidRDefault="00F80F90">
        <w:pPr>
          <w:pStyle w:val="a5"/>
          <w:jc w:val="center"/>
        </w:pPr>
        <w:fldSimple w:instr="PAGE   \* MERGEFORMAT">
          <w:r w:rsidR="00453DB9">
            <w:rPr>
              <w:noProof/>
            </w:rPr>
            <w:t>1</w:t>
          </w:r>
        </w:fldSimple>
      </w:p>
    </w:sdtContent>
  </w:sdt>
  <w:p w:rsidR="00F80F90" w:rsidRDefault="00F80F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525" w:rsidRDefault="00732525" w:rsidP="00307BA3">
      <w:pPr>
        <w:spacing w:after="0" w:line="240" w:lineRule="auto"/>
      </w:pPr>
      <w:r>
        <w:separator/>
      </w:r>
    </w:p>
  </w:footnote>
  <w:footnote w:type="continuationSeparator" w:id="1">
    <w:p w:rsidR="00732525" w:rsidRDefault="00732525" w:rsidP="00307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FB9"/>
    <w:rsid w:val="00014463"/>
    <w:rsid w:val="000B4D9F"/>
    <w:rsid w:val="00170964"/>
    <w:rsid w:val="00212A46"/>
    <w:rsid w:val="00223FB9"/>
    <w:rsid w:val="002E5FEE"/>
    <w:rsid w:val="00307BA3"/>
    <w:rsid w:val="00453DB9"/>
    <w:rsid w:val="005E6E97"/>
    <w:rsid w:val="00671E50"/>
    <w:rsid w:val="00732525"/>
    <w:rsid w:val="00C2441A"/>
    <w:rsid w:val="00CE65F8"/>
    <w:rsid w:val="00CF4E8E"/>
    <w:rsid w:val="00D816DA"/>
    <w:rsid w:val="00E34F47"/>
    <w:rsid w:val="00F80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3F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3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3F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3F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3F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3F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3F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BA3"/>
  </w:style>
  <w:style w:type="paragraph" w:styleId="a5">
    <w:name w:val="footer"/>
    <w:basedOn w:val="a"/>
    <w:link w:val="a6"/>
    <w:uiPriority w:val="99"/>
    <w:unhideWhenUsed/>
    <w:rsid w:val="0030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3F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3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3F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3F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3F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3F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3F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BA3"/>
  </w:style>
  <w:style w:type="paragraph" w:styleId="a5">
    <w:name w:val="footer"/>
    <w:basedOn w:val="a"/>
    <w:link w:val="a6"/>
    <w:uiPriority w:val="99"/>
    <w:unhideWhenUsed/>
    <w:rsid w:val="0030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EA85-38A6-4080-ACAB-2176D062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21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Кира Андреевна</dc:creator>
  <cp:lastModifiedBy>олеся нефедова</cp:lastModifiedBy>
  <cp:revision>3</cp:revision>
  <dcterms:created xsi:type="dcterms:W3CDTF">2017-03-29T09:40:00Z</dcterms:created>
  <dcterms:modified xsi:type="dcterms:W3CDTF">2017-03-29T11:09:00Z</dcterms:modified>
</cp:coreProperties>
</file>