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EA0" w:rsidRPr="00AD099E" w:rsidRDefault="00DA6EA0" w:rsidP="00DA6EA0">
      <w:pPr>
        <w:pStyle w:val="af8"/>
        <w:ind w:left="5387"/>
        <w:rPr>
          <w:rFonts w:ascii="Times New Roman" w:hAnsi="Times New Roman" w:cs="Times New Roman"/>
        </w:rPr>
      </w:pPr>
      <w:r w:rsidRPr="00AD099E">
        <w:rPr>
          <w:rFonts w:ascii="Times New Roman" w:hAnsi="Times New Roman" w:cs="Times New Roman"/>
        </w:rPr>
        <w:t xml:space="preserve">Приложение № </w:t>
      </w:r>
      <w:r>
        <w:rPr>
          <w:rFonts w:ascii="Times New Roman" w:hAnsi="Times New Roman" w:cs="Times New Roman"/>
        </w:rPr>
        <w:t>4</w:t>
      </w:r>
    </w:p>
    <w:p w:rsidR="00DA6EA0" w:rsidRPr="00AD099E" w:rsidRDefault="00DA6EA0" w:rsidP="00DA6EA0">
      <w:pPr>
        <w:pStyle w:val="af8"/>
        <w:ind w:left="5387"/>
        <w:rPr>
          <w:rFonts w:ascii="Times New Roman" w:hAnsi="Times New Roman" w:cs="Times New Roman"/>
        </w:rPr>
      </w:pPr>
      <w:r w:rsidRPr="00AD099E">
        <w:rPr>
          <w:rFonts w:ascii="Times New Roman" w:hAnsi="Times New Roman" w:cs="Times New Roman"/>
        </w:rPr>
        <w:t xml:space="preserve">к приказу министерства строительства </w:t>
      </w:r>
      <w:r w:rsidR="003F588A">
        <w:rPr>
          <w:rFonts w:ascii="Times New Roman" w:hAnsi="Times New Roman" w:cs="Times New Roman"/>
        </w:rPr>
        <w:br/>
      </w:r>
      <w:r w:rsidRPr="00AD099E">
        <w:rPr>
          <w:rFonts w:ascii="Times New Roman" w:hAnsi="Times New Roman" w:cs="Times New Roman"/>
        </w:rPr>
        <w:t>и жилищно-коммунального хозяйства Красноярского края</w:t>
      </w:r>
    </w:p>
    <w:p w:rsidR="00DA6EA0" w:rsidRDefault="00DA6EA0" w:rsidP="00DA6EA0">
      <w:pPr>
        <w:pStyle w:val="af8"/>
        <w:ind w:left="5387"/>
        <w:rPr>
          <w:rFonts w:ascii="Times New Roman" w:hAnsi="Times New Roman" w:cs="Times New Roman"/>
        </w:rPr>
      </w:pPr>
      <w:r w:rsidRPr="00AD099E">
        <w:rPr>
          <w:rFonts w:ascii="Times New Roman" w:hAnsi="Times New Roman" w:cs="Times New Roman"/>
        </w:rPr>
        <w:t>от</w:t>
      </w:r>
      <w:r>
        <w:rPr>
          <w:rFonts w:ascii="Times New Roman" w:hAnsi="Times New Roman" w:cs="Times New Roman"/>
        </w:rPr>
        <w:t xml:space="preserve"> «22» августа 2016 г. </w:t>
      </w:r>
      <w:r w:rsidRPr="00AD099E">
        <w:rPr>
          <w:rFonts w:ascii="Times New Roman" w:hAnsi="Times New Roman" w:cs="Times New Roman"/>
        </w:rPr>
        <w:t>№</w:t>
      </w:r>
      <w:r>
        <w:rPr>
          <w:rFonts w:ascii="Times New Roman" w:hAnsi="Times New Roman" w:cs="Times New Roman"/>
        </w:rPr>
        <w:t xml:space="preserve"> 316-о</w:t>
      </w:r>
    </w:p>
    <w:p w:rsidR="00796E34" w:rsidRPr="001340E6" w:rsidRDefault="00796E34" w:rsidP="00D740F8">
      <w:pPr>
        <w:spacing w:after="0" w:line="240" w:lineRule="auto"/>
        <w:jc w:val="center"/>
        <w:rPr>
          <w:rFonts w:ascii="Times New Roman" w:hAnsi="Times New Roman" w:cs="Times New Roman"/>
          <w:b/>
        </w:rPr>
      </w:pPr>
    </w:p>
    <w:p w:rsidR="00B712A0" w:rsidRPr="001340E6" w:rsidRDefault="002A69C4" w:rsidP="00D740F8">
      <w:pPr>
        <w:spacing w:after="0" w:line="240" w:lineRule="auto"/>
        <w:jc w:val="center"/>
        <w:rPr>
          <w:rFonts w:ascii="Times New Roman" w:hAnsi="Times New Roman" w:cs="Times New Roman"/>
          <w:b/>
        </w:rPr>
      </w:pPr>
      <w:r w:rsidRPr="001340E6">
        <w:rPr>
          <w:rFonts w:ascii="Times New Roman" w:hAnsi="Times New Roman" w:cs="Times New Roman"/>
          <w:b/>
        </w:rPr>
        <w:t>ДОКУМЕНТАЦИ</w:t>
      </w:r>
      <w:r w:rsidR="002A7285" w:rsidRPr="001340E6">
        <w:rPr>
          <w:rFonts w:ascii="Times New Roman" w:hAnsi="Times New Roman" w:cs="Times New Roman"/>
          <w:b/>
        </w:rPr>
        <w:t>Я</w:t>
      </w:r>
      <w:r w:rsidRPr="001340E6">
        <w:rPr>
          <w:rFonts w:ascii="Times New Roman" w:hAnsi="Times New Roman" w:cs="Times New Roman"/>
          <w:b/>
        </w:rPr>
        <w:t xml:space="preserve"> О </w:t>
      </w:r>
      <w:r w:rsidR="002347E2" w:rsidRPr="001340E6">
        <w:rPr>
          <w:rFonts w:ascii="Times New Roman" w:hAnsi="Times New Roman" w:cs="Times New Roman"/>
          <w:b/>
        </w:rPr>
        <w:t>ПРОВЕДЕНИИ ПРЕДВАРИТЕЛЬНОГО ОТБОРА</w:t>
      </w:r>
      <w:r w:rsidR="00F211C3" w:rsidRPr="001340E6">
        <w:rPr>
          <w:rFonts w:ascii="Times New Roman" w:hAnsi="Times New Roman" w:cs="Times New Roman"/>
          <w:b/>
        </w:rPr>
        <w:t xml:space="preserve"> ПОДРЯДНЫХ ОРГАНИЗАЦИЙ НА </w:t>
      </w:r>
      <w:r w:rsidR="00F211C3" w:rsidRPr="001340E6">
        <w:rPr>
          <w:rFonts w:ascii="Times New Roman" w:eastAsia="Times New Roman" w:hAnsi="Times New Roman" w:cs="Times New Roman"/>
          <w:b/>
          <w:bCs/>
          <w:lang w:eastAsia="ru-RU"/>
        </w:rPr>
        <w:t>ВЫПОЛНЕНИЕ РАБОТ ПО КАПИТАЛЬНОМУ РЕМОНТУ ОБЩЕГО ИМУЩЕСТВА МНОГОКВАРТИРНЫХ ДОМОВ</w:t>
      </w:r>
    </w:p>
    <w:p w:rsidR="0079019E" w:rsidRDefault="0079019E" w:rsidP="00D740F8">
      <w:pPr>
        <w:spacing w:after="0" w:line="240" w:lineRule="auto"/>
        <w:ind w:firstLine="851"/>
        <w:jc w:val="both"/>
        <w:rPr>
          <w:rFonts w:ascii="Times New Roman" w:hAnsi="Times New Roman" w:cs="Times New Roman"/>
          <w:color w:val="000000" w:themeColor="text1"/>
        </w:rPr>
      </w:pPr>
    </w:p>
    <w:p w:rsidR="00796E34" w:rsidRPr="001340E6" w:rsidRDefault="00796E34" w:rsidP="00D740F8">
      <w:pPr>
        <w:spacing w:after="0" w:line="240" w:lineRule="auto"/>
        <w:ind w:firstLine="851"/>
        <w:jc w:val="both"/>
        <w:rPr>
          <w:rFonts w:ascii="Times New Roman" w:hAnsi="Times New Roman" w:cs="Times New Roman"/>
          <w:color w:val="000000" w:themeColor="text1"/>
        </w:rPr>
      </w:pPr>
    </w:p>
    <w:p w:rsidR="004B1899" w:rsidRPr="001340E6" w:rsidRDefault="009A0AA9" w:rsidP="00D740F8">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Общие положения</w:t>
      </w:r>
      <w:r w:rsidR="00416477" w:rsidRPr="001340E6">
        <w:rPr>
          <w:rFonts w:ascii="Times New Roman" w:hAnsi="Times New Roman" w:cs="Times New Roman"/>
          <w:b/>
          <w:color w:val="000000" w:themeColor="text1"/>
        </w:rPr>
        <w:t xml:space="preserve"> </w:t>
      </w:r>
    </w:p>
    <w:p w:rsidR="009A0AA9" w:rsidRPr="001340E6" w:rsidRDefault="009A0AA9" w:rsidP="00D740F8">
      <w:pPr>
        <w:tabs>
          <w:tab w:val="left" w:pos="284"/>
          <w:tab w:val="left" w:pos="567"/>
          <w:tab w:val="left" w:pos="1560"/>
        </w:tabs>
        <w:spacing w:after="0" w:line="240" w:lineRule="auto"/>
        <w:rPr>
          <w:rFonts w:ascii="Times New Roman" w:hAnsi="Times New Roman" w:cs="Times New Roman"/>
          <w:b/>
          <w:color w:val="000000" w:themeColor="text1"/>
        </w:rPr>
      </w:pPr>
    </w:p>
    <w:p w:rsidR="009A0AA9" w:rsidRPr="001340E6" w:rsidRDefault="009A0AA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A9114E" w:rsidRPr="001340E6" w:rsidRDefault="009A0AA9" w:rsidP="00D740F8">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w:t>
      </w:r>
      <w:r w:rsidR="002F085F" w:rsidRPr="001340E6">
        <w:rPr>
          <w:rFonts w:ascii="Times New Roman" w:hAnsi="Times New Roman" w:cs="Times New Roman"/>
        </w:rPr>
        <w:t xml:space="preserve">щества в многоквартирных домах», </w:t>
      </w:r>
      <w:r w:rsidR="00010B1D" w:rsidRPr="001340E6">
        <w:rPr>
          <w:rFonts w:ascii="Times New Roman" w:hAnsi="Times New Roman" w:cs="Times New Roman"/>
        </w:rPr>
        <w:t>Жилищного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Гражданск</w:t>
      </w:r>
      <w:r w:rsidR="00010B1D" w:rsidRPr="001340E6">
        <w:rPr>
          <w:rFonts w:ascii="Times New Roman" w:hAnsi="Times New Roman" w:cs="Times New Roman"/>
        </w:rPr>
        <w:t>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w:t>
      </w:r>
      <w:r w:rsidR="00010B1D" w:rsidRPr="001340E6">
        <w:rPr>
          <w:rFonts w:ascii="Times New Roman" w:hAnsi="Times New Roman" w:cs="Times New Roman"/>
        </w:rPr>
        <w:t xml:space="preserve">Градостроительного кодекса Российской Федерации, </w:t>
      </w:r>
      <w:r w:rsidR="002F085F" w:rsidRPr="001340E6">
        <w:rPr>
          <w:rFonts w:ascii="Times New Roman" w:hAnsi="Times New Roman" w:cs="Times New Roman"/>
        </w:rPr>
        <w:t>Закон</w:t>
      </w:r>
      <w:r w:rsidR="00010B1D" w:rsidRPr="001340E6">
        <w:rPr>
          <w:rFonts w:ascii="Times New Roman" w:hAnsi="Times New Roman" w:cs="Times New Roman"/>
        </w:rPr>
        <w:t>ом</w:t>
      </w:r>
      <w:r w:rsidR="002F085F" w:rsidRPr="001340E6">
        <w:rPr>
          <w:rFonts w:ascii="Times New Roman" w:hAnsi="Times New Roman" w:cs="Times New Roman"/>
        </w:rPr>
        <w:t xml:space="preserve">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00010B1D" w:rsidRPr="001340E6">
        <w:rPr>
          <w:rFonts w:ascii="Times New Roman" w:hAnsi="Times New Roman" w:cs="Times New Roman"/>
        </w:rPr>
        <w:t xml:space="preserve"> а также иными нормативными правовыми актами.</w:t>
      </w:r>
    </w:p>
    <w:p w:rsidR="00A9114E" w:rsidRPr="001340E6" w:rsidRDefault="00A9114E"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A9114E" w:rsidRPr="001340E6" w:rsidRDefault="00A9114E" w:rsidP="00D740F8">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В настоящей документации используются термины и определения</w:t>
      </w:r>
      <w:r w:rsidR="004A702B">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2F085F"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Орган по ведению реестра квалифицированных подрядных организаций</w:t>
      </w:r>
      <w:r w:rsidR="002F085F" w:rsidRPr="001340E6">
        <w:rPr>
          <w:rFonts w:ascii="Times New Roman" w:hAnsi="Times New Roman" w:cs="Times New Roman"/>
          <w:b/>
          <w:bCs/>
          <w:color w:val="000000" w:themeColor="text1"/>
        </w:rPr>
        <w:t xml:space="preserve"> (далее – Орган по ведению РКП): </w:t>
      </w:r>
    </w:p>
    <w:p w:rsidR="008B7161" w:rsidRPr="00796E34" w:rsidRDefault="004B1899" w:rsidP="00796E34">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Министерство строительства и жилищно-коммунального хозяйства Красноярского края</w:t>
      </w:r>
    </w:p>
    <w:p w:rsidR="009A0AA9"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7C0B79" w:rsidRPr="001340E6" w:rsidRDefault="00B3463C" w:rsidP="00D740F8">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включение в реестр квалифицированных подрядных организаций на </w:t>
      </w:r>
      <w:r w:rsidRPr="001340E6">
        <w:rPr>
          <w:rFonts w:ascii="Times New Roman" w:hAnsi="Times New Roman" w:cs="Times New Roman"/>
          <w:bCs/>
        </w:rPr>
        <w:t>выполнение работ по капитальному ремонту общего имущества многоквартирных домов.</w:t>
      </w:r>
    </w:p>
    <w:p w:rsidR="007C0B79" w:rsidRPr="001340E6" w:rsidRDefault="007C0B7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2A6408" w:rsidRPr="001340E6" w:rsidRDefault="00010B1D" w:rsidP="00D740F8">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w:t>
      </w:r>
      <w:r w:rsidR="00E2263E" w:rsidRPr="001340E6">
        <w:rPr>
          <w:rFonts w:ascii="Times New Roman" w:eastAsia="Calibri" w:hAnsi="Times New Roman" w:cs="Times New Roman"/>
        </w:rPr>
        <w:t xml:space="preserve"> закрытого административно-территориального образования </w:t>
      </w:r>
      <w:r w:rsidRPr="001340E6">
        <w:rPr>
          <w:rFonts w:ascii="Times New Roman" w:eastAsia="Calibri" w:hAnsi="Times New Roman" w:cs="Times New Roman"/>
        </w:rPr>
        <w:t>установлен особый режим безопасного функционирования предприятий (организаций), который предусматривает ограничения на въезд граждан на их территорию</w:t>
      </w:r>
      <w:r w:rsidR="002A6408" w:rsidRPr="001340E6">
        <w:rPr>
          <w:rFonts w:ascii="Times New Roman" w:eastAsia="Calibri" w:hAnsi="Times New Roman" w:cs="Times New Roman"/>
        </w:rPr>
        <w:t>, о</w:t>
      </w:r>
      <w:r w:rsidRPr="001340E6">
        <w:rPr>
          <w:rFonts w:ascii="Times New Roman" w:eastAsia="Calibri" w:hAnsi="Times New Roman" w:cs="Times New Roman"/>
        </w:rPr>
        <w:t xml:space="preserve">бязанности по оформлению пропусков </w:t>
      </w:r>
      <w:r w:rsidR="00E2263E" w:rsidRPr="001340E6">
        <w:rPr>
          <w:rFonts w:ascii="Times New Roman" w:eastAsia="Calibri" w:hAnsi="Times New Roman" w:cs="Times New Roman"/>
        </w:rPr>
        <w:t>на территорию</w:t>
      </w:r>
      <w:r w:rsidRPr="001340E6">
        <w:rPr>
          <w:rFonts w:ascii="Times New Roman" w:eastAsia="Calibri" w:hAnsi="Times New Roman" w:cs="Times New Roman"/>
        </w:rPr>
        <w:t xml:space="preserve"> </w:t>
      </w:r>
      <w:r w:rsidR="00E504B5" w:rsidRPr="001340E6">
        <w:rPr>
          <w:rFonts w:ascii="Times New Roman" w:eastAsia="Calibri" w:hAnsi="Times New Roman" w:cs="Times New Roman"/>
        </w:rPr>
        <w:t>которых</w:t>
      </w:r>
      <w:r w:rsidRPr="001340E6">
        <w:rPr>
          <w:rFonts w:ascii="Times New Roman" w:eastAsia="Calibri" w:hAnsi="Times New Roman" w:cs="Times New Roman"/>
        </w:rPr>
        <w:t xml:space="preserve"> возлагаются на Подрядчика.</w:t>
      </w:r>
    </w:p>
    <w:p w:rsidR="002A6408" w:rsidRPr="001340E6" w:rsidRDefault="002A6408"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4A702B">
        <w:rPr>
          <w:rFonts w:ascii="Times New Roman" w:hAnsi="Times New Roman" w:cs="Times New Roman"/>
          <w:b/>
        </w:rPr>
        <w:t>,</w:t>
      </w:r>
      <w:r w:rsidR="002D02B7" w:rsidRPr="001340E6">
        <w:rPr>
          <w:rFonts w:ascii="Times New Roman" w:hAnsi="Times New Roman" w:cs="Times New Roman"/>
          <w:b/>
        </w:rPr>
        <w:t xml:space="preserve"> </w:t>
      </w:r>
      <w:r w:rsidR="002D02B7"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08295B" w:rsidRPr="001340E6" w:rsidRDefault="0008295B" w:rsidP="00D740F8">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Перечень многоквартирных домов, расположенных на территории Красноярского края, в отношении которых </w:t>
      </w:r>
      <w:r w:rsidR="004D60B8" w:rsidRPr="001340E6">
        <w:rPr>
          <w:rFonts w:ascii="Times New Roman" w:hAnsi="Times New Roman" w:cs="Times New Roman"/>
        </w:rPr>
        <w:t>запланировано выполнение работ по капитальному ремонту общего имущества в многоквартирных домах</w:t>
      </w:r>
      <w:r w:rsidR="004A702B">
        <w:rPr>
          <w:rFonts w:ascii="Times New Roman" w:hAnsi="Times New Roman" w:cs="Times New Roman"/>
        </w:rPr>
        <w:t>,</w:t>
      </w:r>
      <w:r w:rsidR="004D60B8" w:rsidRPr="001340E6">
        <w:rPr>
          <w:rFonts w:ascii="Times New Roman" w:hAnsi="Times New Roman" w:cs="Times New Roman"/>
        </w:rPr>
        <w:t xml:space="preserve"> утвержден постановлением </w:t>
      </w:r>
      <w:r w:rsidRPr="001340E6">
        <w:rPr>
          <w:rFonts w:ascii="Times New Roman" w:hAnsi="Times New Roman" w:cs="Times New Roman"/>
        </w:rPr>
        <w:t>Правительства Красноярского края от 27.12.2013 N 709-п</w:t>
      </w:r>
      <w:r w:rsidR="00FA6C7C" w:rsidRPr="001340E6">
        <w:rPr>
          <w:rFonts w:ascii="Times New Roman" w:hAnsi="Times New Roman" w:cs="Times New Roman"/>
        </w:rPr>
        <w:t xml:space="preserve"> «</w:t>
      </w:r>
      <w:r w:rsidRPr="001340E6">
        <w:rPr>
          <w:rFonts w:ascii="Times New Roman" w:hAnsi="Times New Roman" w:cs="Times New Roman"/>
        </w:rPr>
        <w:t>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r w:rsidR="00FA6C7C" w:rsidRPr="001340E6">
        <w:rPr>
          <w:rFonts w:ascii="Times New Roman" w:hAnsi="Times New Roman" w:cs="Times New Roman"/>
        </w:rPr>
        <w:t xml:space="preserve">», которое размещено на сайте в информационно-телекоммуникационной сети «Интернет» </w:t>
      </w:r>
      <w:r w:rsidR="00FA6C7C" w:rsidRPr="001340E6">
        <w:rPr>
          <w:rFonts w:ascii="Times New Roman" w:hAnsi="Times New Roman" w:cs="Times New Roman"/>
          <w:bCs/>
          <w:lang w:val="en-US"/>
        </w:rPr>
        <w:lastRenderedPageBreak/>
        <w:t>gkh</w:t>
      </w:r>
      <w:r w:rsidR="00FA6C7C" w:rsidRPr="001340E6">
        <w:rPr>
          <w:rFonts w:ascii="Times New Roman" w:hAnsi="Times New Roman" w:cs="Times New Roman"/>
          <w:bCs/>
        </w:rPr>
        <w:t>24.</w:t>
      </w:r>
      <w:r w:rsidR="00FA6C7C" w:rsidRPr="001340E6">
        <w:rPr>
          <w:rFonts w:ascii="Times New Roman" w:hAnsi="Times New Roman" w:cs="Times New Roman"/>
          <w:bCs/>
          <w:lang w:val="en-US"/>
        </w:rPr>
        <w:t>ru</w:t>
      </w:r>
      <w:r w:rsidR="00FA6C7C" w:rsidRPr="001340E6">
        <w:rPr>
          <w:rFonts w:ascii="Times New Roman" w:hAnsi="Times New Roman" w:cs="Times New Roman"/>
          <w:bCs/>
        </w:rPr>
        <w:t>, а также на</w:t>
      </w:r>
      <w:proofErr w:type="gramEnd"/>
      <w:r w:rsidR="00FA6C7C" w:rsidRPr="001340E6">
        <w:rPr>
          <w:rFonts w:ascii="Times New Roman" w:hAnsi="Times New Roman" w:cs="Times New Roman"/>
          <w:bCs/>
        </w:rPr>
        <w:t xml:space="preserve"> сайте </w:t>
      </w:r>
      <w:proofErr w:type="gramStart"/>
      <w:r w:rsidR="00E504B5" w:rsidRPr="001340E6">
        <w:rPr>
          <w:rFonts w:ascii="Times New Roman" w:hAnsi="Times New Roman" w:cs="Times New Roman"/>
          <w:bCs/>
        </w:rPr>
        <w:t>регионального</w:t>
      </w:r>
      <w:proofErr w:type="gramEnd"/>
      <w:r w:rsidR="00E504B5" w:rsidRPr="001340E6">
        <w:rPr>
          <w:rFonts w:ascii="Times New Roman" w:hAnsi="Times New Roman" w:cs="Times New Roman"/>
          <w:bCs/>
        </w:rPr>
        <w:t xml:space="preserve"> фонда капитального ремонта многоквартирных домов на территории Красноярского края http://www.fondkr24.ru/documents/documents/</w:t>
      </w:r>
      <w:r w:rsidR="003926AE" w:rsidRPr="001340E6">
        <w:rPr>
          <w:rFonts w:ascii="Times New Roman" w:hAnsi="Times New Roman" w:cs="Times New Roman"/>
          <w:bCs/>
        </w:rPr>
        <w:t>.</w:t>
      </w:r>
    </w:p>
    <w:p w:rsidR="00FA6C7C" w:rsidRPr="001340E6" w:rsidRDefault="00FA6C7C" w:rsidP="00D740F8">
      <w:pPr>
        <w:pStyle w:val="ConsPlusNormal"/>
        <w:tabs>
          <w:tab w:val="left" w:pos="567"/>
          <w:tab w:val="left" w:pos="1134"/>
        </w:tabs>
        <w:ind w:firstLine="709"/>
        <w:jc w:val="both"/>
        <w:rPr>
          <w:rFonts w:ascii="Times New Roman" w:eastAsiaTheme="minorHAnsi" w:hAnsi="Times New Roman" w:cs="Times New Roman"/>
          <w:sz w:val="22"/>
          <w:szCs w:val="22"/>
          <w:lang w:eastAsia="en-US"/>
        </w:rPr>
      </w:pPr>
      <w:r w:rsidRPr="001340E6">
        <w:rPr>
          <w:rFonts w:ascii="Times New Roman" w:hAnsi="Times New Roman" w:cs="Times New Roman"/>
          <w:sz w:val="22"/>
          <w:szCs w:val="22"/>
        </w:rPr>
        <w:t xml:space="preserve">Ориентировочные адресные перечни </w:t>
      </w:r>
      <w:r w:rsidR="003926AE" w:rsidRPr="001340E6">
        <w:rPr>
          <w:rFonts w:ascii="Times New Roman" w:hAnsi="Times New Roman" w:cs="Times New Roman"/>
          <w:sz w:val="22"/>
          <w:szCs w:val="22"/>
        </w:rPr>
        <w:t>в отношении многоквартирных домов</w:t>
      </w:r>
      <w:r w:rsidR="004A702B">
        <w:rPr>
          <w:rFonts w:ascii="Times New Roman" w:hAnsi="Times New Roman" w:cs="Times New Roman"/>
          <w:sz w:val="22"/>
          <w:szCs w:val="22"/>
        </w:rPr>
        <w:t>,</w:t>
      </w:r>
      <w:r w:rsidR="003926AE" w:rsidRPr="001340E6">
        <w:rPr>
          <w:rFonts w:ascii="Times New Roman" w:hAnsi="Times New Roman" w:cs="Times New Roman"/>
          <w:sz w:val="22"/>
          <w:szCs w:val="22"/>
        </w:rPr>
        <w:t xml:space="preserve"> капитальный ремонт в которых запланирован в 2016 -2017 </w:t>
      </w:r>
      <w:proofErr w:type="spellStart"/>
      <w:proofErr w:type="gramStart"/>
      <w:r w:rsidR="003926AE" w:rsidRPr="001340E6">
        <w:rPr>
          <w:rFonts w:ascii="Times New Roman" w:hAnsi="Times New Roman" w:cs="Times New Roman"/>
          <w:sz w:val="22"/>
          <w:szCs w:val="22"/>
        </w:rPr>
        <w:t>гг</w:t>
      </w:r>
      <w:proofErr w:type="spellEnd"/>
      <w:proofErr w:type="gramEnd"/>
      <w:r w:rsidR="00963CF7" w:rsidRPr="001340E6">
        <w:rPr>
          <w:rFonts w:ascii="Times New Roman" w:hAnsi="Times New Roman" w:cs="Times New Roman"/>
          <w:sz w:val="22"/>
          <w:szCs w:val="22"/>
        </w:rPr>
        <w:t xml:space="preserve">, </w:t>
      </w:r>
      <w:r w:rsidR="003926AE" w:rsidRPr="001340E6">
        <w:rPr>
          <w:rFonts w:ascii="Times New Roman" w:hAnsi="Times New Roman" w:cs="Times New Roman"/>
          <w:sz w:val="22"/>
          <w:szCs w:val="22"/>
        </w:rPr>
        <w:t xml:space="preserve"> утверждены </w:t>
      </w:r>
      <w:r w:rsidR="00494768" w:rsidRPr="001340E6">
        <w:rPr>
          <w:rFonts w:ascii="Times New Roman" w:hAnsi="Times New Roman" w:cs="Times New Roman"/>
          <w:sz w:val="22"/>
          <w:szCs w:val="22"/>
        </w:rPr>
        <w:t>п</w:t>
      </w:r>
      <w:r w:rsidR="00963CF7" w:rsidRPr="001340E6">
        <w:rPr>
          <w:rFonts w:ascii="Times New Roman" w:eastAsiaTheme="minorHAnsi" w:hAnsi="Times New Roman" w:cs="Times New Roman"/>
          <w:sz w:val="22"/>
          <w:szCs w:val="22"/>
          <w:lang w:eastAsia="en-US"/>
        </w:rPr>
        <w:t>остановление</w:t>
      </w:r>
      <w:r w:rsidR="004A702B">
        <w:rPr>
          <w:rFonts w:ascii="Times New Roman" w:eastAsiaTheme="minorHAnsi" w:hAnsi="Times New Roman" w:cs="Times New Roman"/>
          <w:sz w:val="22"/>
          <w:szCs w:val="22"/>
          <w:lang w:eastAsia="en-US"/>
        </w:rPr>
        <w:t>м</w:t>
      </w:r>
      <w:r w:rsidR="00963CF7" w:rsidRPr="001340E6">
        <w:rPr>
          <w:rFonts w:ascii="Times New Roman" w:eastAsiaTheme="minorHAnsi" w:hAnsi="Times New Roman" w:cs="Times New Roman"/>
          <w:sz w:val="22"/>
          <w:szCs w:val="22"/>
          <w:lang w:eastAsia="en-US"/>
        </w:rPr>
        <w:t xml:space="preserve"> Правительства Красноярского края от 01.10.2015 N 502-п</w:t>
      </w:r>
      <w:r w:rsidR="00494768" w:rsidRPr="001340E6">
        <w:rPr>
          <w:rFonts w:ascii="Times New Roman" w:eastAsiaTheme="minorHAnsi" w:hAnsi="Times New Roman" w:cs="Times New Roman"/>
          <w:sz w:val="22"/>
          <w:szCs w:val="22"/>
          <w:lang w:eastAsia="en-US"/>
        </w:rPr>
        <w:t xml:space="preserve"> </w:t>
      </w:r>
      <w:r w:rsidR="00494768" w:rsidRPr="001340E6">
        <w:rPr>
          <w:rFonts w:ascii="Times New Roman" w:hAnsi="Times New Roman" w:cs="Times New Roman"/>
          <w:sz w:val="22"/>
          <w:szCs w:val="22"/>
        </w:rPr>
        <w:t>«</w:t>
      </w:r>
      <w:r w:rsidR="00963CF7" w:rsidRPr="001340E6">
        <w:rPr>
          <w:rFonts w:ascii="Times New Roman" w:hAnsi="Times New Roman" w:cs="Times New Roman"/>
          <w:sz w:val="22"/>
          <w:szCs w:val="22"/>
        </w:rPr>
        <w:t xml:space="preserve">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утвержденной </w:t>
      </w:r>
      <w:r w:rsidR="004A702B">
        <w:rPr>
          <w:rFonts w:ascii="Times New Roman" w:hAnsi="Times New Roman" w:cs="Times New Roman"/>
          <w:sz w:val="22"/>
          <w:szCs w:val="22"/>
        </w:rPr>
        <w:t>п</w:t>
      </w:r>
      <w:r w:rsidR="00963CF7" w:rsidRPr="001340E6">
        <w:rPr>
          <w:rFonts w:ascii="Times New Roman" w:hAnsi="Times New Roman" w:cs="Times New Roman"/>
          <w:sz w:val="22"/>
          <w:szCs w:val="22"/>
        </w:rPr>
        <w:t>остановлением Правительства Красноярского края от 27.12.2013 N 709-п, на 2016, 2017 годы</w:t>
      </w:r>
      <w:r w:rsidR="00494768" w:rsidRPr="001340E6">
        <w:rPr>
          <w:rFonts w:ascii="Times New Roman" w:hAnsi="Times New Roman" w:cs="Times New Roman"/>
          <w:sz w:val="22"/>
          <w:szCs w:val="22"/>
        </w:rPr>
        <w:t>» и</w:t>
      </w:r>
      <w:r w:rsidR="004A702B">
        <w:rPr>
          <w:rFonts w:ascii="Times New Roman" w:hAnsi="Times New Roman" w:cs="Times New Roman"/>
          <w:sz w:val="22"/>
          <w:szCs w:val="22"/>
        </w:rPr>
        <w:t xml:space="preserve"> </w:t>
      </w:r>
      <w:r w:rsidRPr="001340E6">
        <w:rPr>
          <w:rFonts w:ascii="Times New Roman" w:hAnsi="Times New Roman" w:cs="Times New Roman"/>
          <w:sz w:val="22"/>
          <w:szCs w:val="22"/>
        </w:rPr>
        <w:t xml:space="preserve">размещены на </w:t>
      </w:r>
      <w:proofErr w:type="gramStart"/>
      <w:r w:rsidRPr="001340E6">
        <w:rPr>
          <w:rFonts w:ascii="Times New Roman" w:hAnsi="Times New Roman" w:cs="Times New Roman"/>
          <w:sz w:val="22"/>
          <w:szCs w:val="22"/>
        </w:rPr>
        <w:t>сайте</w:t>
      </w:r>
      <w:proofErr w:type="gramEnd"/>
      <w:r w:rsidRPr="001340E6">
        <w:rPr>
          <w:rFonts w:ascii="Times New Roman" w:hAnsi="Times New Roman" w:cs="Times New Roman"/>
          <w:sz w:val="22"/>
          <w:szCs w:val="22"/>
        </w:rPr>
        <w:t xml:space="preserve"> </w:t>
      </w:r>
      <w:r w:rsidR="00963CF7" w:rsidRPr="001340E6">
        <w:rPr>
          <w:rFonts w:ascii="Times New Roman" w:hAnsi="Times New Roman" w:cs="Times New Roman"/>
          <w:sz w:val="22"/>
          <w:szCs w:val="22"/>
        </w:rPr>
        <w:t xml:space="preserve">в информационно-телекоммуникационной сети «Интернет» </w:t>
      </w:r>
      <w:r w:rsidR="00963CF7" w:rsidRPr="001340E6">
        <w:rPr>
          <w:rFonts w:ascii="Times New Roman" w:hAnsi="Times New Roman" w:cs="Times New Roman"/>
          <w:bCs/>
          <w:sz w:val="22"/>
          <w:szCs w:val="22"/>
          <w:lang w:val="en-US"/>
        </w:rPr>
        <w:t>gkh</w:t>
      </w:r>
      <w:r w:rsidR="00963CF7" w:rsidRPr="001340E6">
        <w:rPr>
          <w:rFonts w:ascii="Times New Roman" w:hAnsi="Times New Roman" w:cs="Times New Roman"/>
          <w:bCs/>
          <w:sz w:val="22"/>
          <w:szCs w:val="22"/>
        </w:rPr>
        <w:t>24.</w:t>
      </w:r>
      <w:r w:rsidR="00963CF7" w:rsidRPr="001340E6">
        <w:rPr>
          <w:rFonts w:ascii="Times New Roman" w:hAnsi="Times New Roman" w:cs="Times New Roman"/>
          <w:bCs/>
          <w:sz w:val="22"/>
          <w:szCs w:val="22"/>
          <w:lang w:val="en-US"/>
        </w:rPr>
        <w:t>ru</w:t>
      </w:r>
      <w:r w:rsidR="00963CF7" w:rsidRPr="001340E6">
        <w:rPr>
          <w:rFonts w:ascii="Times New Roman" w:hAnsi="Times New Roman" w:cs="Times New Roman"/>
          <w:bCs/>
          <w:sz w:val="22"/>
          <w:szCs w:val="22"/>
        </w:rPr>
        <w:t>, а также на сайте регионального фонда капитального ремонта многоквартирных домов на территории Красноярского края http://www.fondkr24.ru/documents/documents/.</w:t>
      </w:r>
      <w:r w:rsidRPr="001340E6">
        <w:rPr>
          <w:rFonts w:ascii="Times New Roman" w:hAnsi="Times New Roman" w:cs="Times New Roman"/>
          <w:bCs/>
          <w:sz w:val="22"/>
          <w:szCs w:val="22"/>
        </w:rPr>
        <w:t xml:space="preserve"> </w:t>
      </w:r>
    </w:p>
    <w:p w:rsidR="003926AE" w:rsidRPr="001340E6" w:rsidRDefault="003926AE"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4B1899" w:rsidRPr="001340E6" w:rsidRDefault="004B1899"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г. Красноярск, ул. Заводская, д. 14  </w:t>
      </w:r>
    </w:p>
    <w:p w:rsidR="004B1899" w:rsidRPr="000158A3" w:rsidRDefault="004B1899"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e-mail</w:t>
      </w:r>
      <w:proofErr w:type="gramEnd"/>
      <w:r w:rsidRPr="001340E6">
        <w:rPr>
          <w:rFonts w:ascii="Times New Roman" w:hAnsi="Times New Roman" w:cs="Times New Roman"/>
          <w:b/>
          <w:bCs/>
          <w:lang w:val="en-US"/>
        </w:rPr>
        <w:t>:</w:t>
      </w:r>
      <w:r w:rsidRPr="001340E6">
        <w:rPr>
          <w:rFonts w:ascii="Times New Roman" w:hAnsi="Times New Roman" w:cs="Times New Roman"/>
          <w:bCs/>
          <w:lang w:val="en-US"/>
        </w:rPr>
        <w:t xml:space="preserve"> </w:t>
      </w:r>
      <w:r w:rsidR="000158A3">
        <w:rPr>
          <w:rFonts w:ascii="Times New Roman" w:hAnsi="Times New Roman" w:cs="Times New Roman"/>
          <w:bCs/>
          <w:lang w:val="en-US"/>
        </w:rPr>
        <w:t>oreshnikova@gkh.krsn.ru</w:t>
      </w:r>
    </w:p>
    <w:p w:rsidR="004B1899" w:rsidRPr="00A82430" w:rsidRDefault="004B1899" w:rsidP="00D740F8">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82430">
        <w:rPr>
          <w:rFonts w:ascii="Times New Roman" w:eastAsia="Times New Roman" w:hAnsi="Times New Roman" w:cs="Times New Roman"/>
          <w:lang w:eastAsia="ru-RU"/>
        </w:rPr>
        <w:t xml:space="preserve">: </w:t>
      </w:r>
      <w:r w:rsidR="000158A3" w:rsidRPr="00A82430">
        <w:rPr>
          <w:rFonts w:ascii="Times New Roman" w:eastAsia="Times New Roman" w:hAnsi="Times New Roman" w:cs="Times New Roman"/>
          <w:lang w:eastAsia="ru-RU"/>
        </w:rPr>
        <w:t>2908-645</w:t>
      </w:r>
    </w:p>
    <w:p w:rsidR="00E2263E" w:rsidRPr="001340E6" w:rsidRDefault="004B1899"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
          <w:bCs/>
        </w:rPr>
        <w:t xml:space="preserve"> </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4B1899" w:rsidRPr="001340E6" w:rsidRDefault="004B1899" w:rsidP="00D740F8">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00236B4F">
        <w:rPr>
          <w:rFonts w:ascii="Times New Roman" w:hAnsi="Times New Roman" w:cs="Times New Roman"/>
          <w:noProof/>
          <w:color w:val="000000"/>
        </w:rPr>
        <w:t>а</w:t>
      </w:r>
      <w:r w:rsidR="003C1A43" w:rsidRPr="001340E6">
        <w:rPr>
          <w:rFonts w:ascii="Times New Roman" w:hAnsi="Times New Roman" w:cs="Times New Roman"/>
          <w:noProof/>
          <w:color w:val="000000"/>
        </w:rPr>
        <w:t>кционерное общество «Электронные торговые системы»</w:t>
      </w:r>
      <w:r w:rsidRPr="001340E6">
        <w:rPr>
          <w:rFonts w:ascii="Times New Roman" w:hAnsi="Times New Roman" w:cs="Times New Roman"/>
          <w:bCs/>
        </w:rPr>
        <w:t>.</w:t>
      </w:r>
    </w:p>
    <w:p w:rsidR="004B1899" w:rsidRPr="001340E6" w:rsidRDefault="004B1899" w:rsidP="00D740F8">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электронной площадки: </w:t>
      </w:r>
      <w:r w:rsidR="00C47FF2" w:rsidRPr="001340E6">
        <w:rPr>
          <w:rFonts w:ascii="Times New Roman" w:hAnsi="Times New Roman"/>
          <w:bCs/>
          <w:noProof/>
          <w:color w:val="000000"/>
        </w:rPr>
        <w:t>http://www.etp-</w:t>
      </w:r>
      <w:r w:rsidR="00C47FF2">
        <w:rPr>
          <w:rFonts w:ascii="Times New Roman" w:hAnsi="Times New Roman"/>
          <w:bCs/>
          <w:noProof/>
          <w:color w:val="000000"/>
          <w:lang w:val="en-US"/>
        </w:rPr>
        <w:t>ets</w:t>
      </w:r>
      <w:r w:rsidR="00C47FF2" w:rsidRPr="001340E6">
        <w:rPr>
          <w:rFonts w:ascii="Times New Roman" w:hAnsi="Times New Roman"/>
          <w:bCs/>
          <w:noProof/>
          <w:color w:val="000000"/>
        </w:rPr>
        <w:t>.ru/</w:t>
      </w:r>
      <w:r w:rsidRPr="001340E6">
        <w:rPr>
          <w:rFonts w:ascii="Times New Roman" w:hAnsi="Times New Roman" w:cs="Times New Roman"/>
          <w:b/>
          <w:bCs/>
        </w:rPr>
        <w:t>.</w:t>
      </w:r>
    </w:p>
    <w:p w:rsidR="004B1899" w:rsidRPr="001340E6" w:rsidRDefault="004B1899" w:rsidP="00D740F8">
      <w:pPr>
        <w:pStyle w:val="a4"/>
        <w:numPr>
          <w:ilvl w:val="1"/>
          <w:numId w:val="24"/>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sidR="00F0796B">
        <w:rPr>
          <w:rFonts w:ascii="Times New Roman" w:hAnsi="Times New Roman" w:cs="Times New Roman"/>
          <w:b/>
          <w:bCs/>
        </w:rPr>
        <w:t>т</w:t>
      </w:r>
      <w:r w:rsidRPr="001340E6">
        <w:rPr>
          <w:rFonts w:ascii="Times New Roman" w:hAnsi="Times New Roman" w:cs="Times New Roman"/>
          <w:b/>
          <w:bCs/>
        </w:rPr>
        <w:t xml:space="preserve">боре (далее – Заявка): </w:t>
      </w:r>
      <w:r w:rsidRPr="001340E6">
        <w:rPr>
          <w:rFonts w:ascii="Times New Roman" w:hAnsi="Times New Roman" w:cs="Times New Roman"/>
          <w:bCs/>
        </w:rPr>
        <w:t xml:space="preserve"> </w:t>
      </w:r>
      <w:r w:rsidR="00594F3F">
        <w:rPr>
          <w:rFonts w:ascii="Times New Roman" w:hAnsi="Times New Roman" w:cs="Times New Roman"/>
          <w:bCs/>
        </w:rPr>
        <w:t>1</w:t>
      </w:r>
      <w:r w:rsidR="00565E87">
        <w:rPr>
          <w:rFonts w:ascii="Times New Roman" w:hAnsi="Times New Roman" w:cs="Times New Roman"/>
          <w:bCs/>
        </w:rPr>
        <w:t>3</w:t>
      </w:r>
      <w:r w:rsidR="00167F50">
        <w:rPr>
          <w:rFonts w:ascii="Times New Roman" w:hAnsi="Times New Roman" w:cs="Times New Roman"/>
          <w:bCs/>
        </w:rPr>
        <w:t xml:space="preserve"> </w:t>
      </w:r>
      <w:r w:rsidR="00594F3F">
        <w:rPr>
          <w:rFonts w:ascii="Times New Roman" w:hAnsi="Times New Roman" w:cs="Times New Roman"/>
          <w:bCs/>
        </w:rPr>
        <w:t>апрел</w:t>
      </w:r>
      <w:r w:rsidR="00167F50">
        <w:rPr>
          <w:rFonts w:ascii="Times New Roman" w:hAnsi="Times New Roman" w:cs="Times New Roman"/>
          <w:bCs/>
        </w:rPr>
        <w:t>я</w:t>
      </w:r>
      <w:r w:rsidRPr="001340E6">
        <w:rPr>
          <w:rFonts w:ascii="Times New Roman" w:hAnsi="Times New Roman" w:cs="Times New Roman"/>
          <w:bCs/>
        </w:rPr>
        <w:t xml:space="preserve"> 201</w:t>
      </w:r>
      <w:r w:rsidR="00167F50">
        <w:rPr>
          <w:rFonts w:ascii="Times New Roman" w:hAnsi="Times New Roman" w:cs="Times New Roman"/>
          <w:bCs/>
        </w:rPr>
        <w:t>7</w:t>
      </w:r>
      <w:r w:rsidRPr="001340E6">
        <w:rPr>
          <w:rFonts w:ascii="Times New Roman" w:hAnsi="Times New Roman" w:cs="Times New Roman"/>
          <w:bCs/>
        </w:rPr>
        <w:t xml:space="preserve"> года </w:t>
      </w:r>
      <w:r w:rsidR="00692676">
        <w:rPr>
          <w:rFonts w:ascii="Times New Roman" w:hAnsi="Times New Roman" w:cs="Times New Roman"/>
          <w:bCs/>
        </w:rPr>
        <w:t xml:space="preserve">09 </w:t>
      </w:r>
      <w:r w:rsidRPr="001340E6">
        <w:rPr>
          <w:rFonts w:ascii="Times New Roman" w:hAnsi="Times New Roman" w:cs="Times New Roman"/>
          <w:bCs/>
        </w:rPr>
        <w:t xml:space="preserve">часов </w:t>
      </w:r>
      <w:r w:rsidR="00692676">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и время окончания срока подачи Заявок: </w:t>
      </w:r>
      <w:r w:rsidR="00594F3F" w:rsidRPr="00594F3F">
        <w:rPr>
          <w:rFonts w:ascii="Times New Roman" w:hAnsi="Times New Roman" w:cs="Times New Roman"/>
          <w:bCs/>
        </w:rPr>
        <w:t>10</w:t>
      </w:r>
      <w:r w:rsidR="00692676" w:rsidRPr="00594F3F">
        <w:rPr>
          <w:rFonts w:ascii="Times New Roman" w:hAnsi="Times New Roman" w:cs="Times New Roman"/>
          <w:bCs/>
        </w:rPr>
        <w:t xml:space="preserve"> </w:t>
      </w:r>
      <w:r w:rsidR="00594F3F">
        <w:rPr>
          <w:rFonts w:ascii="Times New Roman" w:hAnsi="Times New Roman" w:cs="Times New Roman"/>
          <w:bCs/>
        </w:rPr>
        <w:t>м</w:t>
      </w:r>
      <w:r w:rsidR="00167F50">
        <w:rPr>
          <w:rFonts w:ascii="Times New Roman" w:hAnsi="Times New Roman" w:cs="Times New Roman"/>
          <w:bCs/>
        </w:rPr>
        <w:t>а</w:t>
      </w:r>
      <w:r w:rsidR="00A82430">
        <w:rPr>
          <w:rFonts w:ascii="Times New Roman" w:hAnsi="Times New Roman" w:cs="Times New Roman"/>
          <w:bCs/>
        </w:rPr>
        <w:t>я</w:t>
      </w:r>
      <w:r w:rsidRPr="001340E6">
        <w:rPr>
          <w:rFonts w:ascii="Times New Roman" w:hAnsi="Times New Roman" w:cs="Times New Roman"/>
          <w:bCs/>
        </w:rPr>
        <w:t xml:space="preserve"> 201</w:t>
      </w:r>
      <w:r w:rsidR="00167F50">
        <w:rPr>
          <w:rFonts w:ascii="Times New Roman" w:hAnsi="Times New Roman" w:cs="Times New Roman"/>
          <w:bCs/>
        </w:rPr>
        <w:t>7</w:t>
      </w:r>
      <w:r w:rsidRPr="001340E6">
        <w:rPr>
          <w:rFonts w:ascii="Times New Roman" w:hAnsi="Times New Roman" w:cs="Times New Roman"/>
          <w:bCs/>
        </w:rPr>
        <w:t xml:space="preserve"> года </w:t>
      </w:r>
      <w:r w:rsidR="00594F3F">
        <w:rPr>
          <w:rFonts w:ascii="Times New Roman" w:hAnsi="Times New Roman" w:cs="Times New Roman"/>
          <w:bCs/>
        </w:rPr>
        <w:t>2</w:t>
      </w:r>
      <w:r w:rsidR="00177FF6">
        <w:rPr>
          <w:rFonts w:ascii="Times New Roman" w:hAnsi="Times New Roman" w:cs="Times New Roman"/>
          <w:bCs/>
        </w:rPr>
        <w:t>3</w:t>
      </w:r>
      <w:r w:rsidRPr="001340E6">
        <w:rPr>
          <w:rFonts w:ascii="Times New Roman" w:hAnsi="Times New Roman" w:cs="Times New Roman"/>
          <w:bCs/>
        </w:rPr>
        <w:t xml:space="preserve"> час</w:t>
      </w:r>
      <w:r w:rsidR="00594F3F">
        <w:rPr>
          <w:rFonts w:ascii="Times New Roman" w:hAnsi="Times New Roman" w:cs="Times New Roman"/>
          <w:bCs/>
        </w:rPr>
        <w:t>а</w:t>
      </w:r>
      <w:r w:rsidRPr="001340E6">
        <w:rPr>
          <w:rFonts w:ascii="Times New Roman" w:hAnsi="Times New Roman" w:cs="Times New Roman"/>
          <w:bCs/>
        </w:rPr>
        <w:t xml:space="preserve"> </w:t>
      </w:r>
      <w:r w:rsidR="00177FF6">
        <w:rPr>
          <w:rFonts w:ascii="Times New Roman" w:hAnsi="Times New Roman" w:cs="Times New Roman"/>
          <w:bCs/>
        </w:rPr>
        <w:t>59</w:t>
      </w:r>
      <w:r w:rsidR="00692676">
        <w:rPr>
          <w:rFonts w:ascii="Times New Roman" w:hAnsi="Times New Roman" w:cs="Times New Roman"/>
          <w:bCs/>
        </w:rPr>
        <w:t xml:space="preserve"> </w:t>
      </w:r>
      <w:r w:rsidRPr="001340E6">
        <w:rPr>
          <w:rFonts w:ascii="Times New Roman" w:hAnsi="Times New Roman" w:cs="Times New Roman"/>
          <w:bCs/>
        </w:rPr>
        <w:t>минут (время Красноярское).</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sidR="00692676">
        <w:rPr>
          <w:rFonts w:ascii="Times New Roman" w:hAnsi="Times New Roman" w:cs="Times New Roman"/>
          <w:b/>
          <w:bCs/>
        </w:rPr>
        <w:t xml:space="preserve">не позднее </w:t>
      </w:r>
      <w:r w:rsidR="00594F3F">
        <w:rPr>
          <w:rFonts w:ascii="Times New Roman" w:hAnsi="Times New Roman" w:cs="Times New Roman"/>
          <w:bCs/>
        </w:rPr>
        <w:t>2</w:t>
      </w:r>
      <w:r w:rsidR="00167F50">
        <w:rPr>
          <w:rFonts w:ascii="Times New Roman" w:hAnsi="Times New Roman" w:cs="Times New Roman"/>
          <w:bCs/>
        </w:rPr>
        <w:t>4</w:t>
      </w:r>
      <w:r w:rsidR="00692676">
        <w:rPr>
          <w:rFonts w:ascii="Times New Roman" w:hAnsi="Times New Roman" w:cs="Times New Roman"/>
          <w:bCs/>
        </w:rPr>
        <w:t xml:space="preserve"> </w:t>
      </w:r>
      <w:r w:rsidR="00167F50">
        <w:rPr>
          <w:rFonts w:ascii="Times New Roman" w:hAnsi="Times New Roman" w:cs="Times New Roman"/>
          <w:bCs/>
        </w:rPr>
        <w:t>ма</w:t>
      </w:r>
      <w:r w:rsidR="00594F3F">
        <w:rPr>
          <w:rFonts w:ascii="Times New Roman" w:hAnsi="Times New Roman" w:cs="Times New Roman"/>
          <w:bCs/>
        </w:rPr>
        <w:t>я</w:t>
      </w:r>
      <w:r w:rsidR="00692676">
        <w:rPr>
          <w:rFonts w:ascii="Times New Roman" w:hAnsi="Times New Roman" w:cs="Times New Roman"/>
          <w:bCs/>
        </w:rPr>
        <w:t xml:space="preserve"> </w:t>
      </w:r>
      <w:r w:rsidRPr="001340E6">
        <w:rPr>
          <w:rFonts w:ascii="Times New Roman" w:hAnsi="Times New Roman" w:cs="Times New Roman"/>
          <w:bCs/>
        </w:rPr>
        <w:t>201</w:t>
      </w:r>
      <w:r w:rsidR="00167F50">
        <w:rPr>
          <w:rFonts w:ascii="Times New Roman" w:hAnsi="Times New Roman" w:cs="Times New Roman"/>
          <w:bCs/>
        </w:rPr>
        <w:t>7</w:t>
      </w:r>
      <w:r w:rsidRPr="001340E6">
        <w:rPr>
          <w:rFonts w:ascii="Times New Roman" w:hAnsi="Times New Roman" w:cs="Times New Roman"/>
          <w:bCs/>
        </w:rPr>
        <w:t xml:space="preserve"> года.</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5B3EEE" w:rsidRPr="00A82430" w:rsidRDefault="005B3EEE" w:rsidP="00D740F8">
      <w:pPr>
        <w:pStyle w:val="a4"/>
        <w:tabs>
          <w:tab w:val="left" w:pos="284"/>
        </w:tabs>
        <w:spacing w:after="0" w:line="240" w:lineRule="auto"/>
        <w:ind w:left="0"/>
        <w:contextualSpacing w:val="0"/>
        <w:jc w:val="both"/>
        <w:rPr>
          <w:rFonts w:ascii="Times New Roman" w:hAnsi="Times New Roman" w:cs="Times New Roman"/>
          <w:b/>
        </w:rPr>
      </w:pPr>
    </w:p>
    <w:p w:rsidR="00610292" w:rsidRPr="001340E6" w:rsidRDefault="001E0B79" w:rsidP="00D740F8">
      <w:pPr>
        <w:pStyle w:val="a4"/>
        <w:numPr>
          <w:ilvl w:val="0"/>
          <w:numId w:val="24"/>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831AA2" w:rsidRPr="001340E6" w:rsidRDefault="00831AA2" w:rsidP="00D740F8">
      <w:pPr>
        <w:pStyle w:val="a4"/>
        <w:tabs>
          <w:tab w:val="left" w:pos="284"/>
        </w:tabs>
        <w:spacing w:after="0" w:line="240" w:lineRule="auto"/>
        <w:ind w:left="0"/>
        <w:contextualSpacing w:val="0"/>
        <w:rPr>
          <w:rFonts w:ascii="Times New Roman" w:hAnsi="Times New Roman" w:cs="Times New Roman"/>
          <w:b/>
        </w:rPr>
      </w:pPr>
    </w:p>
    <w:p w:rsidR="00610292" w:rsidRPr="001340E6" w:rsidRDefault="001E0B79"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w:t>
      </w:r>
      <w:r w:rsidR="00610292" w:rsidRPr="001340E6">
        <w:rPr>
          <w:rFonts w:ascii="Times New Roman" w:hAnsi="Times New Roman" w:cs="Times New Roman"/>
          <w:b/>
          <w:bCs/>
        </w:rPr>
        <w:t>. Содержание документации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s>
        <w:autoSpaceDE w:val="0"/>
        <w:autoSpaceDN w:val="0"/>
        <w:adjustRightInd w:val="0"/>
        <w:spacing w:after="0" w:line="240" w:lineRule="auto"/>
        <w:ind w:right="10"/>
        <w:jc w:val="both"/>
        <w:rPr>
          <w:rFonts w:ascii="Times New Roman" w:hAnsi="Times New Roman" w:cs="Times New Roman"/>
          <w:spacing w:val="-1"/>
        </w:rPr>
      </w:pPr>
      <w:r w:rsidRPr="001340E6">
        <w:rPr>
          <w:rFonts w:ascii="Times New Roman" w:hAnsi="Times New Roman" w:cs="Times New Roman"/>
        </w:rPr>
        <w:t xml:space="preserve">Документация по предварительному отбору включает перечень </w:t>
      </w:r>
      <w:r w:rsidR="001E409C" w:rsidRPr="001340E6">
        <w:rPr>
          <w:rFonts w:ascii="Times New Roman" w:hAnsi="Times New Roman" w:cs="Times New Roman"/>
        </w:rPr>
        <w:t xml:space="preserve">разделов, </w:t>
      </w:r>
      <w:r w:rsidR="001A4456" w:rsidRPr="001340E6">
        <w:rPr>
          <w:rFonts w:ascii="Times New Roman" w:hAnsi="Times New Roman" w:cs="Times New Roman"/>
        </w:rPr>
        <w:t>пунктов и под</w:t>
      </w:r>
      <w:r w:rsidR="001E409C" w:rsidRPr="001340E6">
        <w:rPr>
          <w:rFonts w:ascii="Times New Roman" w:hAnsi="Times New Roman" w:cs="Times New Roman"/>
        </w:rPr>
        <w:t>пунктов</w:t>
      </w:r>
      <w:r w:rsidR="00F0796B">
        <w:rPr>
          <w:rFonts w:ascii="Times New Roman" w:hAnsi="Times New Roman" w:cs="Times New Roman"/>
        </w:rPr>
        <w:t>,</w:t>
      </w:r>
      <w:r w:rsidR="001E409C" w:rsidRPr="001340E6">
        <w:rPr>
          <w:rFonts w:ascii="Times New Roman" w:hAnsi="Times New Roman" w:cs="Times New Roman"/>
        </w:rPr>
        <w:t xml:space="preserve"> </w:t>
      </w:r>
      <w:r w:rsidRPr="001340E6">
        <w:rPr>
          <w:rFonts w:ascii="Times New Roman" w:hAnsi="Times New Roman" w:cs="Times New Roman"/>
        </w:rPr>
        <w:t>и форм, а также изменения и дополнения, вносимые в документацию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w:t>
      </w:r>
      <w:r w:rsidR="00F0796B">
        <w:rPr>
          <w:rFonts w:ascii="Times New Roman" w:hAnsi="Times New Roman" w:cs="Times New Roman"/>
        </w:rPr>
        <w:t>тации по предварительному отбору:</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610292" w:rsidRPr="001340E6">
        <w:rPr>
          <w:rFonts w:ascii="Times New Roman" w:hAnsi="Times New Roman" w:cs="Times New Roman"/>
          <w:lang w:val="en-US"/>
        </w:rPr>
        <w:t>I</w:t>
      </w:r>
      <w:r w:rsidR="00610292" w:rsidRPr="001340E6">
        <w:rPr>
          <w:rFonts w:ascii="Times New Roman" w:hAnsi="Times New Roman" w:cs="Times New Roman"/>
        </w:rPr>
        <w:t xml:space="preserve">. </w:t>
      </w:r>
      <w:r w:rsidR="00416477" w:rsidRPr="001340E6">
        <w:rPr>
          <w:rFonts w:ascii="Times New Roman" w:hAnsi="Times New Roman" w:cs="Times New Roman"/>
          <w:color w:val="000000" w:themeColor="text1"/>
        </w:rPr>
        <w:t>Общие положения</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 </w:t>
      </w:r>
      <w:r w:rsidR="00180A6A" w:rsidRPr="001340E6">
        <w:rPr>
          <w:rFonts w:ascii="Times New Roman" w:hAnsi="Times New Roman" w:cs="Times New Roman"/>
          <w:bCs/>
        </w:rPr>
        <w:t>Условия проведения предварительного отбора</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III. </w:t>
      </w:r>
      <w:r w:rsidR="004F34EB" w:rsidRPr="001340E6">
        <w:rPr>
          <w:rFonts w:ascii="Times New Roman" w:hAnsi="Times New Roman" w:cs="Times New Roman"/>
        </w:rPr>
        <w:t>Требования к оказанию услуг и (или) выполнению работ по капитальному ремонту общего имущества в многоквартирном доме</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8B7161" w:rsidRPr="001340E6">
        <w:rPr>
          <w:rFonts w:ascii="Times New Roman" w:hAnsi="Times New Roman" w:cs="Times New Roman"/>
          <w:bCs/>
          <w:lang w:val="en-US"/>
        </w:rPr>
        <w:t>IV</w:t>
      </w:r>
      <w:r w:rsidR="00610292" w:rsidRPr="001340E6">
        <w:rPr>
          <w:rFonts w:ascii="Times New Roman" w:hAnsi="Times New Roman" w:cs="Times New Roman"/>
        </w:rPr>
        <w:t>. Сведения о существенных условиях договора об оказании услуг и (или) выполнении работ.</w:t>
      </w:r>
    </w:p>
    <w:p w:rsidR="00610292" w:rsidRPr="001340E6" w:rsidRDefault="001A4456"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w:t>
      </w:r>
      <w:r w:rsidR="008B7161" w:rsidRPr="001340E6">
        <w:rPr>
          <w:rFonts w:ascii="Times New Roman" w:hAnsi="Times New Roman" w:cs="Times New Roman"/>
        </w:rPr>
        <w:t xml:space="preserve"> V</w:t>
      </w:r>
      <w:r w:rsidR="00610292" w:rsidRPr="001340E6">
        <w:rPr>
          <w:rFonts w:ascii="Times New Roman" w:hAnsi="Times New Roman" w:cs="Times New Roman"/>
        </w:rPr>
        <w:t>. Образцы форм и документов для заполнения участниками предварительного отбора.</w:t>
      </w:r>
    </w:p>
    <w:p w:rsidR="002F5B90" w:rsidRPr="001340E6" w:rsidRDefault="002F5B90"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 xml:space="preserve">Приложение 1 </w:t>
      </w:r>
      <w:r w:rsidR="00F86994" w:rsidRPr="001340E6">
        <w:rPr>
          <w:rFonts w:ascii="Times New Roman" w:hAnsi="Times New Roman" w:cs="Times New Roman"/>
        </w:rPr>
        <w:t>Требования к минимальному количеству персонала участника предварительного отбора, а также требования к их квалификации.</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w:t>
      </w:r>
      <w:r w:rsidR="00610292" w:rsidRPr="001340E6">
        <w:rPr>
          <w:rFonts w:ascii="Times New Roman" w:hAnsi="Times New Roman" w:cs="Times New Roman"/>
          <w:b/>
          <w:bCs/>
        </w:rPr>
        <w:t>. Предоставление документации по предварительному отбору</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416477"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00610292" w:rsidRPr="001340E6">
        <w:rPr>
          <w:rFonts w:ascii="Times New Roman" w:hAnsi="Times New Roman" w:cs="Times New Roman"/>
          <w:b/>
          <w:bCs/>
          <w:spacing w:val="-1"/>
        </w:rPr>
        <w:t>.</w:t>
      </w:r>
      <w:r w:rsidR="00610292" w:rsidRPr="001340E6">
        <w:rPr>
          <w:rFonts w:ascii="Times New Roman" w:hAnsi="Times New Roman" w:cs="Times New Roman"/>
          <w:b/>
          <w:bCs/>
        </w:rPr>
        <w:tab/>
      </w:r>
      <w:r w:rsidR="00F0796B">
        <w:rPr>
          <w:rFonts w:ascii="Times New Roman" w:hAnsi="Times New Roman" w:cs="Times New Roman"/>
          <w:b/>
        </w:rPr>
        <w:t xml:space="preserve">Форма, порядок </w:t>
      </w:r>
      <w:r w:rsidR="008243B6" w:rsidRPr="001340E6">
        <w:rPr>
          <w:rFonts w:ascii="Times New Roman" w:hAnsi="Times New Roman" w:cs="Times New Roman"/>
          <w:b/>
        </w:rPr>
        <w:t>и сроки предоставления участникам предварительного отбора разъяснений положений Документации о проведении предварительного отбора</w:t>
      </w:r>
      <w:r w:rsidR="008243B6" w:rsidRPr="001340E6">
        <w:rPr>
          <w:rFonts w:ascii="Times New Roman" w:hAnsi="Times New Roman" w:cs="Times New Roman"/>
          <w:b/>
          <w:bCs/>
        </w:rPr>
        <w:t xml:space="preserve">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 xml:space="preserve">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w:t>
      </w:r>
      <w:r w:rsidRPr="001340E6">
        <w:rPr>
          <w:rFonts w:ascii="Times New Roman" w:hAnsi="Times New Roman" w:cs="Times New Roman"/>
          <w:sz w:val="22"/>
          <w:szCs w:val="22"/>
        </w:rPr>
        <w:lastRenderedPageBreak/>
        <w:t>предварительного отбора (далее –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Запросы принимаются </w:t>
      </w:r>
      <w:r w:rsidRPr="00EE1803">
        <w:rPr>
          <w:rFonts w:ascii="Times New Roman" w:hAnsi="Times New Roman" w:cs="Times New Roman"/>
          <w:b/>
          <w:sz w:val="22"/>
          <w:szCs w:val="22"/>
        </w:rPr>
        <w:t xml:space="preserve">до </w:t>
      </w:r>
      <w:r w:rsidR="00594F3F">
        <w:rPr>
          <w:rFonts w:ascii="Times New Roman" w:hAnsi="Times New Roman" w:cs="Times New Roman"/>
          <w:b/>
          <w:sz w:val="22"/>
          <w:szCs w:val="22"/>
        </w:rPr>
        <w:t>5</w:t>
      </w:r>
      <w:r w:rsidR="00EE1803" w:rsidRPr="00EE1803">
        <w:rPr>
          <w:rFonts w:ascii="Times New Roman" w:hAnsi="Times New Roman" w:cs="Times New Roman"/>
          <w:b/>
          <w:sz w:val="22"/>
          <w:szCs w:val="22"/>
        </w:rPr>
        <w:t xml:space="preserve"> </w:t>
      </w:r>
      <w:r w:rsidR="00594F3F">
        <w:rPr>
          <w:rFonts w:ascii="Times New Roman" w:hAnsi="Times New Roman" w:cs="Times New Roman"/>
          <w:b/>
          <w:sz w:val="22"/>
          <w:szCs w:val="22"/>
        </w:rPr>
        <w:t>м</w:t>
      </w:r>
      <w:r w:rsidR="00C012C7">
        <w:rPr>
          <w:rFonts w:ascii="Times New Roman" w:hAnsi="Times New Roman" w:cs="Times New Roman"/>
          <w:b/>
          <w:sz w:val="22"/>
          <w:szCs w:val="22"/>
        </w:rPr>
        <w:t>а</w:t>
      </w:r>
      <w:r w:rsidR="00F2732F">
        <w:rPr>
          <w:rFonts w:ascii="Times New Roman" w:hAnsi="Times New Roman" w:cs="Times New Roman"/>
          <w:b/>
          <w:sz w:val="22"/>
          <w:szCs w:val="22"/>
        </w:rPr>
        <w:t>я</w:t>
      </w:r>
      <w:r w:rsidR="00EE1803" w:rsidRPr="00EE1803">
        <w:rPr>
          <w:rFonts w:ascii="Times New Roman" w:hAnsi="Times New Roman" w:cs="Times New Roman"/>
          <w:b/>
          <w:sz w:val="22"/>
          <w:szCs w:val="22"/>
        </w:rPr>
        <w:t xml:space="preserve"> </w:t>
      </w:r>
      <w:r w:rsidRPr="00EE1803">
        <w:rPr>
          <w:rFonts w:ascii="Times New Roman" w:hAnsi="Times New Roman" w:cs="Times New Roman"/>
          <w:b/>
          <w:sz w:val="22"/>
          <w:szCs w:val="22"/>
        </w:rPr>
        <w:t>20</w:t>
      </w:r>
      <w:r w:rsidR="00EE1803" w:rsidRPr="00EE1803">
        <w:rPr>
          <w:rFonts w:ascii="Times New Roman" w:hAnsi="Times New Roman" w:cs="Times New Roman"/>
          <w:b/>
          <w:sz w:val="22"/>
          <w:szCs w:val="22"/>
        </w:rPr>
        <w:t>1</w:t>
      </w:r>
      <w:r w:rsidR="00C012C7">
        <w:rPr>
          <w:rFonts w:ascii="Times New Roman" w:hAnsi="Times New Roman" w:cs="Times New Roman"/>
          <w:b/>
          <w:sz w:val="22"/>
          <w:szCs w:val="22"/>
        </w:rPr>
        <w:t>7</w:t>
      </w:r>
      <w:r w:rsidRPr="00EE1803">
        <w:rPr>
          <w:rFonts w:ascii="Times New Roman" w:hAnsi="Times New Roman" w:cs="Times New Roman"/>
          <w:b/>
          <w:sz w:val="22"/>
          <w:szCs w:val="22"/>
        </w:rPr>
        <w:t xml:space="preserve">г. </w:t>
      </w:r>
      <w:r w:rsidRPr="001340E6">
        <w:rPr>
          <w:rFonts w:ascii="Times New Roman" w:hAnsi="Times New Roman" w:cs="Times New Roman"/>
          <w:i/>
          <w:sz w:val="22"/>
          <w:szCs w:val="22"/>
        </w:rPr>
        <w:t xml:space="preserve">(не </w:t>
      </w:r>
      <w:proofErr w:type="gramStart"/>
      <w:r w:rsidRPr="001340E6">
        <w:rPr>
          <w:rFonts w:ascii="Times New Roman" w:hAnsi="Times New Roman" w:cs="Times New Roman"/>
          <w:i/>
          <w:sz w:val="22"/>
          <w:szCs w:val="22"/>
        </w:rPr>
        <w:t>позднее</w:t>
      </w:r>
      <w:proofErr w:type="gramEnd"/>
      <w:r w:rsidRPr="001340E6">
        <w:rPr>
          <w:rFonts w:ascii="Times New Roman" w:hAnsi="Times New Roman" w:cs="Times New Roman"/>
          <w:i/>
          <w:sz w:val="22"/>
          <w:szCs w:val="22"/>
        </w:rPr>
        <w:t xml:space="preserve"> чем за 5 (пять) календарных дней до даты окончания срока подачи заявок на участие в предварительном отборе, установленной в Извещении)</w:t>
      </w:r>
      <w:r w:rsidRPr="001340E6">
        <w:rPr>
          <w:rFonts w:ascii="Times New Roman" w:hAnsi="Times New Roman" w:cs="Times New Roman"/>
          <w:sz w:val="22"/>
          <w:szCs w:val="22"/>
        </w:rPr>
        <w:t>.</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610292" w:rsidRPr="001340E6" w:rsidRDefault="00610292" w:rsidP="00D740F8">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610292" w:rsidRPr="001340E6" w:rsidRDefault="00610292" w:rsidP="00D740F8">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2.4.2.</w:t>
      </w:r>
      <w:r w:rsidRPr="001340E6">
        <w:rPr>
          <w:rFonts w:ascii="Times New Roman" w:hAnsi="Times New Roman" w:cs="Times New Roman"/>
        </w:rPr>
        <w:tab/>
        <w:t>Срок подачи заявок на участие в предварительном отборе должен быть продлен со дня размещения на официальном сайте и сайте оператора электронной площадки изменений, внесенных в извещение о проведении предварительного отбора и (или) в документацию о проведении предварительного отбора, не менее чем на 10 календарных дней.</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документацию по предварительному отбору, размещенные на официальном сайте и сайте оператора электронной площадки. </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813AF3" w:rsidRPr="001340E6" w:rsidRDefault="00813AF3" w:rsidP="00D740F8">
      <w:pPr>
        <w:spacing w:after="0" w:line="240" w:lineRule="auto"/>
        <w:ind w:firstLine="709"/>
        <w:jc w:val="center"/>
        <w:rPr>
          <w:rFonts w:ascii="Times New Roman" w:hAnsi="Times New Roman" w:cs="Times New Roman"/>
          <w:b/>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813AF3"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813AF3" w:rsidRPr="001340E6" w:rsidRDefault="00831AA2"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3.1. </w:t>
      </w:r>
      <w:r w:rsidR="00813AF3" w:rsidRPr="001340E6">
        <w:rPr>
          <w:rFonts w:ascii="Times New Roman" w:hAnsi="Times New Roman" w:cs="Times New Roman"/>
        </w:rPr>
        <w:t xml:space="preserve">При проведении предварительного отбора по предмету последующего электронного аукциона </w:t>
      </w:r>
      <w:r w:rsidR="00813AF3" w:rsidRPr="001340E6">
        <w:rPr>
          <w:rFonts w:ascii="Times New Roman" w:eastAsia="Times New Roman" w:hAnsi="Times New Roman" w:cs="Times New Roman"/>
          <w:bCs/>
          <w:lang w:eastAsia="ru-RU"/>
        </w:rPr>
        <w:t>по капитальному ремонту общего имущества многоквартирных домов</w:t>
      </w:r>
      <w:r w:rsidR="00813AF3" w:rsidRPr="001340E6">
        <w:rPr>
          <w:rFonts w:ascii="Times New Roman" w:hAnsi="Times New Roman" w:cs="Times New Roman"/>
        </w:rPr>
        <w:t xml:space="preserve"> устанавливаются следующие требования к его участникам (далее – Участник):</w:t>
      </w:r>
    </w:p>
    <w:p w:rsidR="003C5F31" w:rsidRDefault="00813AF3" w:rsidP="00E3205C">
      <w:pPr>
        <w:spacing w:after="0" w:line="240" w:lineRule="auto"/>
        <w:ind w:firstLine="709"/>
        <w:jc w:val="both"/>
        <w:rPr>
          <w:rFonts w:ascii="Times New Roman" w:hAnsi="Times New Roman" w:cs="Times New Roman"/>
          <w:spacing w:val="-13"/>
        </w:rPr>
      </w:pPr>
      <w:proofErr w:type="gramStart"/>
      <w:r w:rsidRPr="001340E6">
        <w:rPr>
          <w:rFonts w:ascii="Times New Roman" w:hAnsi="Times New Roman" w:cs="Times New Roman"/>
        </w:rPr>
        <w:t xml:space="preserve">а) наличие у Участника выданного саморегулируемой организацией свидетельства о допуске к работам, </w:t>
      </w:r>
      <w:r w:rsidR="004A230F" w:rsidRPr="001340E6">
        <w:rPr>
          <w:rFonts w:ascii="Times New Roman" w:hAnsi="Times New Roman" w:cs="Times New Roman"/>
          <w:spacing w:val="-13"/>
        </w:rPr>
        <w:t xml:space="preserve">перечень которых установлен </w:t>
      </w:r>
      <w:r w:rsidR="004A230F" w:rsidRPr="001340E6">
        <w:rPr>
          <w:rFonts w:ascii="Times New Roman" w:hAnsi="Times New Roman" w:cs="Times New Roman"/>
          <w:bCs/>
          <w:spacing w:val="-13"/>
        </w:rPr>
        <w:t>приказом Министерства регионального развития Российской Федерации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002B0DB4" w:rsidRPr="001340E6">
        <w:rPr>
          <w:rFonts w:ascii="Times New Roman" w:hAnsi="Times New Roman" w:cs="Times New Roman"/>
        </w:rPr>
        <w:t xml:space="preserve"> </w:t>
      </w:r>
      <w:r w:rsidR="00983CF7" w:rsidRPr="001340E6">
        <w:rPr>
          <w:rFonts w:ascii="Times New Roman" w:hAnsi="Times New Roman" w:cs="Times New Roman"/>
        </w:rPr>
        <w:t>(с указанием в свидетельстве саморегулируемой</w:t>
      </w:r>
      <w:proofErr w:type="gramEnd"/>
      <w:r w:rsidR="00983CF7" w:rsidRPr="001340E6">
        <w:rPr>
          <w:rFonts w:ascii="Times New Roman" w:hAnsi="Times New Roman" w:cs="Times New Roman"/>
        </w:rPr>
        <w:t xml:space="preserve"> организации стоимости работ по заключаемому договору об оказании услуг),</w:t>
      </w:r>
      <w:r w:rsidR="00983CF7" w:rsidRPr="001340E6">
        <w:rPr>
          <w:rFonts w:ascii="Times New Roman" w:hAnsi="Times New Roman" w:cs="Times New Roman"/>
          <w:spacing w:val="-13"/>
        </w:rPr>
        <w:t xml:space="preserve"> </w:t>
      </w:r>
      <w:r w:rsidR="003C5F31" w:rsidRPr="001340E6">
        <w:rPr>
          <w:rFonts w:ascii="Times New Roman" w:hAnsi="Times New Roman" w:cs="Times New Roman"/>
          <w:spacing w:val="-13"/>
        </w:rPr>
        <w:t>с указанием всего перечня или одного из следующих видов работ, входящих в состав разрешенной деятельности:</w:t>
      </w:r>
    </w:p>
    <w:p w:rsidR="001811D9" w:rsidRPr="001811D9" w:rsidRDefault="001811D9" w:rsidP="001811D9">
      <w:pPr>
        <w:spacing w:after="0" w:line="240" w:lineRule="auto"/>
        <w:ind w:firstLine="709"/>
        <w:jc w:val="both"/>
        <w:rPr>
          <w:rFonts w:ascii="Times New Roman" w:hAnsi="Times New Roman" w:cs="Times New Roman"/>
        </w:rPr>
      </w:pPr>
      <w:r w:rsidRPr="001811D9">
        <w:rPr>
          <w:rFonts w:ascii="Times New Roman" w:hAnsi="Times New Roman" w:cs="Times New Roman"/>
          <w:b/>
        </w:rPr>
        <w:t xml:space="preserve">пункт 13. </w:t>
      </w:r>
      <w:r w:rsidRPr="001811D9">
        <w:rPr>
          <w:rFonts w:ascii="Times New Roman" w:hAnsi="Times New Roman" w:cs="Times New Roman"/>
        </w:rPr>
        <w:t>Устройство кровель;</w:t>
      </w:r>
    </w:p>
    <w:p w:rsidR="001811D9" w:rsidRPr="001811D9" w:rsidRDefault="001811D9" w:rsidP="001811D9">
      <w:pPr>
        <w:spacing w:after="0" w:line="240" w:lineRule="auto"/>
        <w:ind w:firstLine="709"/>
        <w:jc w:val="both"/>
        <w:rPr>
          <w:rFonts w:ascii="Times New Roman" w:hAnsi="Times New Roman" w:cs="Times New Roman"/>
          <w:b/>
        </w:rPr>
      </w:pPr>
      <w:r w:rsidRPr="001811D9">
        <w:rPr>
          <w:rFonts w:ascii="Times New Roman" w:hAnsi="Times New Roman" w:cs="Times New Roman"/>
          <w:b/>
        </w:rPr>
        <w:t xml:space="preserve">пункт 14. </w:t>
      </w:r>
      <w:r w:rsidRPr="001811D9">
        <w:rPr>
          <w:rFonts w:ascii="Times New Roman" w:hAnsi="Times New Roman" w:cs="Times New Roman"/>
        </w:rPr>
        <w:t>Фасадные работы;</w:t>
      </w:r>
    </w:p>
    <w:p w:rsidR="001811D9" w:rsidRPr="001811D9" w:rsidRDefault="001811D9" w:rsidP="001811D9">
      <w:pPr>
        <w:spacing w:after="0" w:line="240" w:lineRule="auto"/>
        <w:ind w:firstLine="709"/>
        <w:jc w:val="both"/>
        <w:rPr>
          <w:rFonts w:ascii="Times New Roman" w:hAnsi="Times New Roman" w:cs="Times New Roman"/>
        </w:rPr>
      </w:pPr>
      <w:r w:rsidRPr="001811D9">
        <w:rPr>
          <w:rFonts w:ascii="Times New Roman" w:hAnsi="Times New Roman" w:cs="Times New Roman"/>
          <w:b/>
        </w:rPr>
        <w:t xml:space="preserve">пункт 15.1. </w:t>
      </w:r>
      <w:r w:rsidRPr="001811D9">
        <w:rPr>
          <w:rFonts w:ascii="Times New Roman" w:hAnsi="Times New Roman" w:cs="Times New Roman"/>
        </w:rPr>
        <w:t>Устройство и демонтаж системы водопровода и канализации;</w:t>
      </w:r>
    </w:p>
    <w:p w:rsidR="001811D9" w:rsidRPr="001811D9" w:rsidRDefault="001811D9" w:rsidP="001811D9">
      <w:pPr>
        <w:spacing w:after="0" w:line="240" w:lineRule="auto"/>
        <w:ind w:firstLine="709"/>
        <w:jc w:val="both"/>
        <w:rPr>
          <w:rFonts w:ascii="Times New Roman" w:hAnsi="Times New Roman" w:cs="Times New Roman"/>
        </w:rPr>
      </w:pPr>
      <w:r w:rsidRPr="001811D9">
        <w:rPr>
          <w:rFonts w:ascii="Times New Roman" w:hAnsi="Times New Roman" w:cs="Times New Roman"/>
          <w:b/>
        </w:rPr>
        <w:t xml:space="preserve">пункт 15.2. </w:t>
      </w:r>
      <w:r w:rsidRPr="001811D9">
        <w:rPr>
          <w:rFonts w:ascii="Times New Roman" w:hAnsi="Times New Roman" w:cs="Times New Roman"/>
        </w:rPr>
        <w:t>Устройство и демонтаж системы отопления;</w:t>
      </w:r>
    </w:p>
    <w:p w:rsidR="001811D9" w:rsidRPr="001811D9" w:rsidRDefault="001811D9" w:rsidP="001811D9">
      <w:pPr>
        <w:spacing w:after="0" w:line="240" w:lineRule="auto"/>
        <w:ind w:firstLine="709"/>
        <w:jc w:val="both"/>
        <w:rPr>
          <w:rFonts w:ascii="Times New Roman" w:hAnsi="Times New Roman" w:cs="Times New Roman"/>
          <w:b/>
        </w:rPr>
      </w:pPr>
      <w:r w:rsidRPr="001811D9">
        <w:rPr>
          <w:rFonts w:ascii="Times New Roman" w:hAnsi="Times New Roman" w:cs="Times New Roman"/>
          <w:b/>
        </w:rPr>
        <w:t xml:space="preserve">пункт 15.3. </w:t>
      </w:r>
      <w:r w:rsidRPr="001811D9">
        <w:rPr>
          <w:rFonts w:ascii="Times New Roman" w:hAnsi="Times New Roman" w:cs="Times New Roman"/>
        </w:rPr>
        <w:t>Устройство и демонтаж системы газоснабжения;</w:t>
      </w:r>
    </w:p>
    <w:p w:rsidR="001811D9" w:rsidRPr="001811D9" w:rsidRDefault="001811D9" w:rsidP="001811D9">
      <w:pPr>
        <w:spacing w:after="0" w:line="240" w:lineRule="auto"/>
        <w:ind w:firstLine="709"/>
        <w:jc w:val="both"/>
        <w:rPr>
          <w:rFonts w:ascii="Times New Roman" w:hAnsi="Times New Roman" w:cs="Times New Roman"/>
        </w:rPr>
      </w:pPr>
      <w:r w:rsidRPr="001811D9">
        <w:rPr>
          <w:rFonts w:ascii="Times New Roman" w:hAnsi="Times New Roman" w:cs="Times New Roman"/>
          <w:b/>
        </w:rPr>
        <w:t xml:space="preserve">пункт 15.5. </w:t>
      </w:r>
      <w:r w:rsidRPr="001811D9">
        <w:rPr>
          <w:rFonts w:ascii="Times New Roman" w:hAnsi="Times New Roman" w:cs="Times New Roman"/>
        </w:rPr>
        <w:t>Устройство системы электроснабжения;</w:t>
      </w:r>
    </w:p>
    <w:p w:rsidR="001811D9" w:rsidRPr="001340E6" w:rsidRDefault="001811D9" w:rsidP="00E3205C">
      <w:pPr>
        <w:spacing w:after="0" w:line="240" w:lineRule="auto"/>
        <w:ind w:firstLine="709"/>
        <w:jc w:val="both"/>
        <w:rPr>
          <w:rFonts w:ascii="Times New Roman" w:hAnsi="Times New Roman" w:cs="Times New Roman"/>
          <w:spacing w:val="-13"/>
        </w:rPr>
      </w:pPr>
    </w:p>
    <w:p w:rsidR="003C5F31" w:rsidRPr="001340E6" w:rsidRDefault="003C5F31" w:rsidP="00E3205C">
      <w:pPr>
        <w:spacing w:after="0" w:line="240" w:lineRule="auto"/>
        <w:ind w:firstLine="709"/>
        <w:jc w:val="both"/>
        <w:rPr>
          <w:rFonts w:ascii="Times New Roman" w:hAnsi="Times New Roman" w:cs="Times New Roman"/>
        </w:rPr>
      </w:pPr>
      <w:r w:rsidRPr="001340E6">
        <w:rPr>
          <w:rFonts w:ascii="Times New Roman" w:hAnsi="Times New Roman" w:cs="Times New Roman"/>
          <w:b/>
        </w:rPr>
        <w:lastRenderedPageBreak/>
        <w:t xml:space="preserve">пункт 33. </w:t>
      </w:r>
      <w:r w:rsidRPr="001340E6">
        <w:rPr>
          <w:rFonts w:ascii="Times New Roman" w:hAnsi="Times New Roman" w:cs="Times New Roman"/>
        </w:rPr>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3C5F31" w:rsidRPr="001340E6" w:rsidRDefault="003C5F31" w:rsidP="00E3205C">
      <w:pPr>
        <w:spacing w:after="0" w:line="240" w:lineRule="auto"/>
        <w:ind w:firstLine="709"/>
        <w:jc w:val="both"/>
        <w:rPr>
          <w:rFonts w:ascii="Times New Roman" w:hAnsi="Times New Roman" w:cs="Times New Roman"/>
          <w:bCs/>
        </w:rPr>
      </w:pPr>
      <w:r w:rsidRPr="001340E6">
        <w:rPr>
          <w:rFonts w:ascii="Times New Roman" w:hAnsi="Times New Roman" w:cs="Times New Roman"/>
          <w:b/>
          <w:bCs/>
        </w:rPr>
        <w:t xml:space="preserve">пункт 33.3. </w:t>
      </w:r>
      <w:r w:rsidRPr="001340E6">
        <w:rPr>
          <w:rFonts w:ascii="Times New Roman" w:hAnsi="Times New Roman" w:cs="Times New Roman"/>
          <w:bCs/>
        </w:rPr>
        <w:t>Жилищно-гражданское строительство;</w:t>
      </w:r>
    </w:p>
    <w:p w:rsidR="003C5F31" w:rsidRPr="001340E6" w:rsidRDefault="003C5F31" w:rsidP="00E3205C">
      <w:pPr>
        <w:spacing w:after="0" w:line="240" w:lineRule="auto"/>
        <w:ind w:firstLine="709"/>
        <w:jc w:val="both"/>
        <w:rPr>
          <w:rFonts w:ascii="Times New Roman" w:hAnsi="Times New Roman" w:cs="Times New Roman"/>
          <w:b/>
          <w:bCs/>
        </w:rPr>
      </w:pPr>
      <w:r w:rsidRPr="001340E6">
        <w:rPr>
          <w:rFonts w:ascii="Times New Roman" w:hAnsi="Times New Roman" w:cs="Times New Roman"/>
          <w:b/>
          <w:bCs/>
        </w:rPr>
        <w:t xml:space="preserve">пункт 33.4. </w:t>
      </w:r>
      <w:r w:rsidRPr="001340E6">
        <w:rPr>
          <w:rFonts w:ascii="Times New Roman" w:hAnsi="Times New Roman" w:cs="Times New Roman"/>
          <w:bCs/>
        </w:rPr>
        <w:t>Объекты электроснабжения до 110 кВ включительно;</w:t>
      </w:r>
    </w:p>
    <w:p w:rsidR="003C5F31" w:rsidRPr="001340E6" w:rsidRDefault="003C5F31" w:rsidP="00E3205C">
      <w:pPr>
        <w:spacing w:after="0" w:line="240" w:lineRule="auto"/>
        <w:ind w:firstLine="709"/>
        <w:jc w:val="both"/>
        <w:rPr>
          <w:rFonts w:ascii="Times New Roman" w:hAnsi="Times New Roman" w:cs="Times New Roman"/>
          <w:b/>
          <w:bCs/>
        </w:rPr>
      </w:pPr>
      <w:r w:rsidRPr="001340E6">
        <w:rPr>
          <w:rFonts w:ascii="Times New Roman" w:hAnsi="Times New Roman" w:cs="Times New Roman"/>
          <w:b/>
          <w:bCs/>
        </w:rPr>
        <w:t xml:space="preserve">пункт 33.5. </w:t>
      </w:r>
      <w:r w:rsidRPr="001340E6">
        <w:rPr>
          <w:rFonts w:ascii="Times New Roman" w:hAnsi="Times New Roman" w:cs="Times New Roman"/>
          <w:bCs/>
        </w:rPr>
        <w:t>Объекты теплоснабжения;</w:t>
      </w:r>
    </w:p>
    <w:p w:rsidR="003C5F31" w:rsidRPr="001340E6" w:rsidRDefault="003C5F31" w:rsidP="00E3205C">
      <w:pPr>
        <w:spacing w:after="0" w:line="240" w:lineRule="auto"/>
        <w:ind w:firstLine="709"/>
        <w:jc w:val="both"/>
        <w:rPr>
          <w:rFonts w:ascii="Times New Roman" w:hAnsi="Times New Roman" w:cs="Times New Roman"/>
          <w:b/>
          <w:bCs/>
        </w:rPr>
      </w:pPr>
      <w:r w:rsidRPr="001340E6">
        <w:rPr>
          <w:rFonts w:ascii="Times New Roman" w:hAnsi="Times New Roman" w:cs="Times New Roman"/>
          <w:b/>
          <w:bCs/>
        </w:rPr>
        <w:t xml:space="preserve">пункт 33.6. </w:t>
      </w:r>
      <w:r w:rsidRPr="001340E6">
        <w:rPr>
          <w:rFonts w:ascii="Times New Roman" w:hAnsi="Times New Roman" w:cs="Times New Roman"/>
          <w:bCs/>
        </w:rPr>
        <w:t>Объекты газоснабжения;</w:t>
      </w:r>
    </w:p>
    <w:p w:rsidR="003C5F31" w:rsidRPr="001340E6" w:rsidRDefault="003C5F31" w:rsidP="00E3205C">
      <w:pPr>
        <w:spacing w:after="0" w:line="240" w:lineRule="auto"/>
        <w:ind w:firstLine="709"/>
        <w:jc w:val="both"/>
        <w:rPr>
          <w:rFonts w:ascii="Times New Roman" w:hAnsi="Times New Roman" w:cs="Times New Roman"/>
          <w:bCs/>
        </w:rPr>
      </w:pPr>
      <w:r w:rsidRPr="001340E6">
        <w:rPr>
          <w:rFonts w:ascii="Times New Roman" w:hAnsi="Times New Roman" w:cs="Times New Roman"/>
          <w:b/>
          <w:bCs/>
        </w:rPr>
        <w:t xml:space="preserve">пункт 33.7. </w:t>
      </w:r>
      <w:r w:rsidRPr="001340E6">
        <w:rPr>
          <w:rFonts w:ascii="Times New Roman" w:hAnsi="Times New Roman" w:cs="Times New Roman"/>
          <w:bCs/>
        </w:rPr>
        <w:t>Объекты водоснабжения и канализации</w:t>
      </w:r>
      <w:r w:rsidR="00983CF7" w:rsidRPr="001340E6">
        <w:rPr>
          <w:rFonts w:ascii="Times New Roman" w:hAnsi="Times New Roman" w:cs="Times New Roman"/>
          <w:bCs/>
        </w:rPr>
        <w:t>.</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в) отсутствие у Участника за 3 (три)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г)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813AF3" w:rsidRPr="001340E6" w:rsidRDefault="00813AF3" w:rsidP="00D740F8">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д</w:t>
      </w:r>
      <w:proofErr w:type="spellEnd"/>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е)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rPr>
        <w:t>неполнородными</w:t>
      </w:r>
      <w:proofErr w:type="spellEnd"/>
      <w:r w:rsidRPr="001340E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з)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w:t>
      </w:r>
      <w:r w:rsidRPr="001340E6">
        <w:rPr>
          <w:rFonts w:ascii="Times New Roman" w:hAnsi="Times New Roman" w:cs="Times New Roman"/>
        </w:rPr>
        <w:lastRenderedPageBreak/>
        <w:t>не предусматривающих раскрытия и предоставления информации при проведении финансовых операций в отношении юридических лиц;</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л) наличие у Участника предварительного отбора в штате минимального количест</w:t>
      </w:r>
      <w:r w:rsidR="00F221B9" w:rsidRPr="001340E6">
        <w:rPr>
          <w:rFonts w:ascii="Times New Roman" w:hAnsi="Times New Roman" w:cs="Times New Roman"/>
        </w:rPr>
        <w:t xml:space="preserve">ва квалифицированного персонала, согласно требованиям </w:t>
      </w:r>
      <w:r w:rsidRPr="001340E6">
        <w:rPr>
          <w:rFonts w:ascii="Times New Roman" w:hAnsi="Times New Roman" w:cs="Times New Roman"/>
        </w:rPr>
        <w:t>к минимальному количеству персонала участника предварительного отбора, а также требования к их квалификации</w:t>
      </w:r>
      <w:r w:rsidR="00B60BFC">
        <w:rPr>
          <w:rFonts w:ascii="Times New Roman" w:hAnsi="Times New Roman" w:cs="Times New Roman"/>
        </w:rPr>
        <w:t>,</w:t>
      </w:r>
      <w:r w:rsidR="00557CDF" w:rsidRPr="001340E6">
        <w:rPr>
          <w:rFonts w:ascii="Times New Roman" w:hAnsi="Times New Roman" w:cs="Times New Roman"/>
        </w:rPr>
        <w:t xml:space="preserve"> изложенным в приложении №1 к документации</w:t>
      </w:r>
      <w:r w:rsidRPr="001340E6">
        <w:rPr>
          <w:rFonts w:ascii="Times New Roman" w:hAnsi="Times New Roman" w:cs="Times New Roman"/>
        </w:rPr>
        <w:t>;</w:t>
      </w:r>
    </w:p>
    <w:p w:rsidR="00813AF3" w:rsidRPr="001340E6" w:rsidRDefault="00EE1803" w:rsidP="00D740F8">
      <w:pPr>
        <w:spacing w:after="0" w:line="240" w:lineRule="auto"/>
        <w:ind w:firstLine="709"/>
        <w:jc w:val="both"/>
        <w:rPr>
          <w:rFonts w:ascii="Times New Roman" w:hAnsi="Times New Roman" w:cs="Times New Roman"/>
        </w:rPr>
      </w:pPr>
      <w:r>
        <w:rPr>
          <w:rFonts w:ascii="Times New Roman" w:hAnsi="Times New Roman" w:cs="Times New Roman"/>
        </w:rPr>
        <w:t>м</w:t>
      </w:r>
      <w:r w:rsidR="00813AF3" w:rsidRPr="001340E6">
        <w:rPr>
          <w:rFonts w:ascii="Times New Roman" w:hAnsi="Times New Roman" w:cs="Times New Roman"/>
        </w:rPr>
        <w:t xml:space="preserve">) наличие у Участника предварительного отбора опыта выполнения работ не менее чем по 3 контрактам за последние 3 года, предшествующие дате подачи заявки на участие в предварительном отборе, по предмету предварительного отбора. При этом минимальный размер стоимости ранее выполненных работ должен составлять не </w:t>
      </w:r>
      <w:r w:rsidR="00557CDF" w:rsidRPr="001340E6">
        <w:rPr>
          <w:rFonts w:ascii="Times New Roman" w:hAnsi="Times New Roman" w:cs="Times New Roman"/>
        </w:rPr>
        <w:t>менее</w:t>
      </w:r>
      <w:r w:rsidR="00813AF3" w:rsidRPr="001340E6">
        <w:rPr>
          <w:rFonts w:ascii="Times New Roman" w:hAnsi="Times New Roman" w:cs="Times New Roman"/>
        </w:rPr>
        <w:t xml:space="preserve"> 1 процента указанной в свидетельстве саморегулируемой организации стоимости работ по заключаемому договору по предмету электронного аукциона.</w:t>
      </w:r>
    </w:p>
    <w:p w:rsidR="00813AF3" w:rsidRPr="001340E6" w:rsidRDefault="00813AF3" w:rsidP="00D740F8">
      <w:pPr>
        <w:spacing w:after="0" w:line="240" w:lineRule="auto"/>
        <w:ind w:firstLine="709"/>
        <w:jc w:val="both"/>
        <w:rPr>
          <w:rFonts w:ascii="Times New Roman" w:hAnsi="Times New Roman" w:cs="Times New Roman"/>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813AF3" w:rsidRPr="001340E6" w:rsidRDefault="00813AF3" w:rsidP="00D740F8">
      <w:pPr>
        <w:tabs>
          <w:tab w:val="left" w:pos="3060"/>
        </w:tabs>
        <w:spacing w:after="0" w:line="240" w:lineRule="auto"/>
        <w:ind w:right="2"/>
        <w:jc w:val="both"/>
        <w:rPr>
          <w:rFonts w:ascii="Times New Roman" w:hAnsi="Times New Roman" w:cs="Times New Roman"/>
        </w:rPr>
      </w:pP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proofErr w:type="gramStart"/>
      <w:r w:rsidRPr="001340E6">
        <w:rPr>
          <w:rFonts w:ascii="Times New Roman" w:hAnsi="Times New Roman" w:cs="Times New Roman"/>
        </w:rPr>
        <w:t>Участник предварительного отбора должен подготовить Заявку по форме</w:t>
      </w:r>
      <w:r w:rsidR="00255FDD" w:rsidRPr="001340E6">
        <w:rPr>
          <w:rFonts w:ascii="Times New Roman" w:hAnsi="Times New Roman" w:cs="Times New Roman"/>
        </w:rPr>
        <w:t xml:space="preserve"> согласно </w:t>
      </w:r>
      <w:r w:rsidR="00C2240E" w:rsidRPr="001340E6">
        <w:rPr>
          <w:rFonts w:ascii="Times New Roman" w:hAnsi="Times New Roman" w:cs="Times New Roman"/>
        </w:rPr>
        <w:t>Раздел</w:t>
      </w:r>
      <w:r w:rsidR="00E112F6">
        <w:rPr>
          <w:rFonts w:ascii="Times New Roman" w:hAnsi="Times New Roman" w:cs="Times New Roman"/>
        </w:rPr>
        <w:t>у</w:t>
      </w:r>
      <w:r w:rsidR="00BB4421" w:rsidRPr="001340E6">
        <w:rPr>
          <w:rFonts w:ascii="Times New Roman" w:hAnsi="Times New Roman" w:cs="Times New Roman"/>
        </w:rPr>
        <w:t xml:space="preserve"> </w:t>
      </w:r>
      <w:r w:rsidR="00BB4421" w:rsidRPr="001340E6">
        <w:rPr>
          <w:rFonts w:ascii="Times New Roman" w:hAnsi="Times New Roman" w:cs="Times New Roman"/>
          <w:lang w:val="en-US"/>
        </w:rPr>
        <w:t>V</w:t>
      </w:r>
      <w:r w:rsidR="00BB4421" w:rsidRPr="001340E6">
        <w:rPr>
          <w:rFonts w:ascii="Times New Roman" w:hAnsi="Times New Roman" w:cs="Times New Roman"/>
        </w:rPr>
        <w:t xml:space="preserve"> Документации </w:t>
      </w:r>
      <w:r w:rsidR="00B873F6" w:rsidRPr="001340E6">
        <w:rPr>
          <w:rFonts w:ascii="Times New Roman" w:hAnsi="Times New Roman" w:cs="Times New Roman"/>
        </w:rPr>
        <w:t xml:space="preserve">о проведении предварительного отбора </w:t>
      </w:r>
      <w:r w:rsidR="00BB4421" w:rsidRPr="001340E6">
        <w:rPr>
          <w:rFonts w:ascii="Times New Roman" w:hAnsi="Times New Roman" w:cs="Times New Roman"/>
        </w:rPr>
        <w:t>«</w:t>
      </w:r>
      <w:r w:rsidR="00255FDD" w:rsidRPr="001340E6">
        <w:rPr>
          <w:rFonts w:ascii="Times New Roman" w:hAnsi="Times New Roman" w:cs="Times New Roman"/>
          <w:b/>
        </w:rPr>
        <w:t>Образцы форм и документов для заполнения участниками предварительного отбора</w:t>
      </w:r>
      <w:r w:rsidR="00BB4421" w:rsidRPr="00236B4F">
        <w:rPr>
          <w:rFonts w:ascii="Times New Roman" w:hAnsi="Times New Roman" w:cs="Times New Roman"/>
          <w:b/>
        </w:rPr>
        <w:t>»</w:t>
      </w:r>
      <w:r w:rsidRPr="00236B4F">
        <w:rPr>
          <w:rFonts w:ascii="Times New Roman" w:hAnsi="Times New Roman" w:cs="Times New Roman"/>
        </w:rPr>
        <w:t>, которая должна содержать полное</w:t>
      </w:r>
      <w:r w:rsidRPr="001340E6">
        <w:rPr>
          <w:rFonts w:ascii="Times New Roman" w:hAnsi="Times New Roman" w:cs="Times New Roman"/>
          <w:color w:val="FF0000"/>
        </w:rPr>
        <w:t xml:space="preserve"> </w:t>
      </w:r>
      <w:r w:rsidRPr="001340E6">
        <w:rPr>
          <w:rFonts w:ascii="Times New Roman" w:hAnsi="Times New Roman" w:cs="Times New Roman"/>
        </w:rPr>
        <w:t>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w:t>
      </w:r>
      <w:proofErr w:type="gramEnd"/>
      <w:r w:rsidRPr="001340E6">
        <w:rPr>
          <w:rFonts w:ascii="Times New Roman" w:hAnsi="Times New Roman" w:cs="Times New Roman"/>
        </w:rPr>
        <w:t xml:space="preserve">,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В состав Заявки включаются следующие документы:</w:t>
      </w:r>
    </w:p>
    <w:p w:rsidR="00813AF3" w:rsidRPr="001340E6" w:rsidRDefault="00813AF3" w:rsidP="00D740F8">
      <w:pPr>
        <w:tabs>
          <w:tab w:val="left" w:pos="993"/>
        </w:tabs>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а) выписка из Единого государственного реестра юридических лиц или нотариально заверенная копия такой выписки, полученная не ранее чем за 30 (тридцать) календарных дней до даты подачи заявки на участие в предварительном отборе;</w:t>
      </w:r>
    </w:p>
    <w:p w:rsidR="00813AF3" w:rsidRPr="001340E6" w:rsidRDefault="00813AF3" w:rsidP="00D740F8">
      <w:pPr>
        <w:tabs>
          <w:tab w:val="left" w:pos="993"/>
        </w:tabs>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б)</w:t>
      </w:r>
      <w:r w:rsidRPr="001340E6">
        <w:rPr>
          <w:rFonts w:ascii="Times New Roman" w:hAnsi="Times New Roman" w:cs="Times New Roman"/>
        </w:rPr>
        <w:t xml:space="preserve"> </w:t>
      </w:r>
      <w:r w:rsidRPr="001340E6">
        <w:rPr>
          <w:rStyle w:val="a9"/>
          <w:rFonts w:ascii="Times New Roman" w:hAnsi="Times New Roman" w:cs="Times New Roman"/>
          <w:sz w:val="22"/>
          <w:szCs w:val="22"/>
        </w:rPr>
        <w:t>выписка из Единого государственного реестра предпринимателей или нотариально заверенная копия такой выписки, полученная не ранее чем за 30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813AF3" w:rsidRPr="001340E6" w:rsidRDefault="00813AF3" w:rsidP="00D740F8">
      <w:pPr>
        <w:tabs>
          <w:tab w:val="left" w:pos="993"/>
        </w:tabs>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 xml:space="preserve">в) </w:t>
      </w:r>
      <w:r w:rsidR="00236B4F">
        <w:rPr>
          <w:rStyle w:val="a9"/>
          <w:rFonts w:ascii="Times New Roman" w:hAnsi="Times New Roman" w:cs="Times New Roman"/>
          <w:sz w:val="22"/>
          <w:szCs w:val="22"/>
        </w:rPr>
        <w:t xml:space="preserve">копии </w:t>
      </w:r>
      <w:r w:rsidRPr="001340E6">
        <w:rPr>
          <w:rStyle w:val="a9"/>
          <w:rFonts w:ascii="Times New Roman" w:hAnsi="Times New Roman" w:cs="Times New Roman"/>
          <w:sz w:val="22"/>
          <w:szCs w:val="22"/>
        </w:rPr>
        <w:t>учредительны</w:t>
      </w:r>
      <w:r w:rsidR="00236B4F">
        <w:rPr>
          <w:rStyle w:val="a9"/>
          <w:rFonts w:ascii="Times New Roman" w:hAnsi="Times New Roman" w:cs="Times New Roman"/>
          <w:sz w:val="22"/>
          <w:szCs w:val="22"/>
        </w:rPr>
        <w:t>х</w:t>
      </w:r>
      <w:r w:rsidRPr="001340E6">
        <w:rPr>
          <w:rStyle w:val="a9"/>
          <w:rFonts w:ascii="Times New Roman" w:hAnsi="Times New Roman" w:cs="Times New Roman"/>
          <w:sz w:val="22"/>
          <w:szCs w:val="22"/>
        </w:rPr>
        <w:t xml:space="preserve"> документ</w:t>
      </w:r>
      <w:r w:rsidR="00236B4F">
        <w:rPr>
          <w:rStyle w:val="a9"/>
          <w:rFonts w:ascii="Times New Roman" w:hAnsi="Times New Roman" w:cs="Times New Roman"/>
          <w:sz w:val="22"/>
          <w:szCs w:val="22"/>
        </w:rPr>
        <w:t>ов</w:t>
      </w:r>
      <w:r w:rsidRPr="001340E6">
        <w:rPr>
          <w:rStyle w:val="a9"/>
          <w:rFonts w:ascii="Times New Roman" w:hAnsi="Times New Roman" w:cs="Times New Roman"/>
          <w:sz w:val="22"/>
          <w:szCs w:val="22"/>
        </w:rPr>
        <w:t xml:space="preserve"> участника предварительного отбора;</w:t>
      </w:r>
    </w:p>
    <w:p w:rsidR="00813AF3" w:rsidRPr="001340E6" w:rsidRDefault="00813AF3" w:rsidP="00D740F8">
      <w:pPr>
        <w:tabs>
          <w:tab w:val="left" w:pos="993"/>
        </w:tabs>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г)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полученный не ранее чем за 6 (шесть) месяцев до дня подачи заявки на участие в предварительном отборе, - для иностранных лиц;</w:t>
      </w:r>
    </w:p>
    <w:p w:rsidR="00813AF3" w:rsidRPr="001340E6" w:rsidRDefault="00813AF3" w:rsidP="00D740F8">
      <w:pPr>
        <w:tabs>
          <w:tab w:val="left" w:pos="993"/>
        </w:tabs>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д) документ, подтверждающий полномочия лиц на осуществление действий от имени участника предварительного отбора;</w:t>
      </w:r>
    </w:p>
    <w:p w:rsidR="00983CF7" w:rsidRDefault="00813AF3" w:rsidP="00E3205C">
      <w:pPr>
        <w:spacing w:after="0" w:line="240" w:lineRule="auto"/>
        <w:ind w:firstLine="709"/>
        <w:jc w:val="both"/>
        <w:rPr>
          <w:rFonts w:ascii="Times New Roman" w:hAnsi="Times New Roman" w:cs="Times New Roman"/>
          <w:spacing w:val="-13"/>
        </w:rPr>
      </w:pPr>
      <w:proofErr w:type="gramStart"/>
      <w:r w:rsidRPr="001340E6">
        <w:rPr>
          <w:rStyle w:val="a9"/>
          <w:rFonts w:ascii="Times New Roman" w:hAnsi="Times New Roman" w:cs="Times New Roman"/>
          <w:sz w:val="22"/>
          <w:szCs w:val="22"/>
        </w:rPr>
        <w:t xml:space="preserve">е) </w:t>
      </w:r>
      <w:r w:rsidR="00BB4421" w:rsidRPr="001340E6">
        <w:rPr>
          <w:rStyle w:val="a9"/>
          <w:rFonts w:ascii="Times New Roman" w:hAnsi="Times New Roman" w:cs="Times New Roman"/>
          <w:sz w:val="22"/>
          <w:szCs w:val="22"/>
        </w:rPr>
        <w:t xml:space="preserve">копия </w:t>
      </w:r>
      <w:r w:rsidRPr="001340E6">
        <w:rPr>
          <w:rFonts w:ascii="Times New Roman" w:hAnsi="Times New Roman" w:cs="Times New Roman"/>
        </w:rPr>
        <w:t xml:space="preserve">свидетельства </w:t>
      </w:r>
      <w:r w:rsidR="00983CF7" w:rsidRPr="001340E6">
        <w:rPr>
          <w:rFonts w:ascii="Times New Roman" w:hAnsi="Times New Roman" w:cs="Times New Roman"/>
        </w:rPr>
        <w:t xml:space="preserve">о допуске к работам, </w:t>
      </w:r>
      <w:r w:rsidR="00983CF7" w:rsidRPr="001340E6">
        <w:rPr>
          <w:rFonts w:ascii="Times New Roman" w:hAnsi="Times New Roman" w:cs="Times New Roman"/>
          <w:spacing w:val="-13"/>
        </w:rPr>
        <w:t xml:space="preserve">перечень которых установлен </w:t>
      </w:r>
      <w:r w:rsidR="00983CF7" w:rsidRPr="001340E6">
        <w:rPr>
          <w:rFonts w:ascii="Times New Roman" w:hAnsi="Times New Roman" w:cs="Times New Roman"/>
          <w:bCs/>
          <w:spacing w:val="-13"/>
        </w:rPr>
        <w:t>приказом Министерства регионального развития Российской Федерации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00983CF7" w:rsidRPr="001340E6">
        <w:rPr>
          <w:rFonts w:ascii="Times New Roman" w:hAnsi="Times New Roman" w:cs="Times New Roman"/>
        </w:rPr>
        <w:t xml:space="preserve"> (с указанием в свидетельстве саморегулируемой организации стоимости работ по заключаемому</w:t>
      </w:r>
      <w:proofErr w:type="gramEnd"/>
      <w:r w:rsidR="00983CF7" w:rsidRPr="001340E6">
        <w:rPr>
          <w:rFonts w:ascii="Times New Roman" w:hAnsi="Times New Roman" w:cs="Times New Roman"/>
        </w:rPr>
        <w:t xml:space="preserve"> договору об оказании услуг),</w:t>
      </w:r>
      <w:r w:rsidR="00983CF7" w:rsidRPr="001340E6">
        <w:rPr>
          <w:rFonts w:ascii="Times New Roman" w:hAnsi="Times New Roman" w:cs="Times New Roman"/>
          <w:spacing w:val="-13"/>
        </w:rPr>
        <w:t xml:space="preserve"> с указанием всего перечня или одного из следующих видов работ, входящих в состав разрешенной деятельности:</w:t>
      </w:r>
    </w:p>
    <w:p w:rsidR="001811D9" w:rsidRPr="001811D9" w:rsidRDefault="001811D9" w:rsidP="001811D9">
      <w:pPr>
        <w:spacing w:after="0" w:line="240" w:lineRule="auto"/>
        <w:ind w:firstLine="709"/>
        <w:jc w:val="both"/>
        <w:rPr>
          <w:rFonts w:ascii="Times New Roman" w:hAnsi="Times New Roman" w:cs="Times New Roman"/>
        </w:rPr>
      </w:pPr>
      <w:r w:rsidRPr="001811D9">
        <w:rPr>
          <w:rFonts w:ascii="Times New Roman" w:hAnsi="Times New Roman" w:cs="Times New Roman"/>
          <w:b/>
        </w:rPr>
        <w:t xml:space="preserve">пункт 13. </w:t>
      </w:r>
      <w:r w:rsidRPr="001811D9">
        <w:rPr>
          <w:rFonts w:ascii="Times New Roman" w:hAnsi="Times New Roman" w:cs="Times New Roman"/>
        </w:rPr>
        <w:t>Устройство кровель;</w:t>
      </w:r>
    </w:p>
    <w:p w:rsidR="001811D9" w:rsidRPr="001811D9" w:rsidRDefault="001811D9" w:rsidP="001811D9">
      <w:pPr>
        <w:spacing w:after="0" w:line="240" w:lineRule="auto"/>
        <w:ind w:firstLine="709"/>
        <w:jc w:val="both"/>
        <w:rPr>
          <w:rFonts w:ascii="Times New Roman" w:hAnsi="Times New Roman" w:cs="Times New Roman"/>
          <w:b/>
        </w:rPr>
      </w:pPr>
      <w:r w:rsidRPr="001811D9">
        <w:rPr>
          <w:rFonts w:ascii="Times New Roman" w:hAnsi="Times New Roman" w:cs="Times New Roman"/>
          <w:b/>
        </w:rPr>
        <w:t xml:space="preserve">пункт 14. </w:t>
      </w:r>
      <w:r w:rsidRPr="001811D9">
        <w:rPr>
          <w:rFonts w:ascii="Times New Roman" w:hAnsi="Times New Roman" w:cs="Times New Roman"/>
        </w:rPr>
        <w:t>Фасадные работы;</w:t>
      </w:r>
    </w:p>
    <w:p w:rsidR="001811D9" w:rsidRPr="001811D9" w:rsidRDefault="001811D9" w:rsidP="001811D9">
      <w:pPr>
        <w:spacing w:after="0" w:line="240" w:lineRule="auto"/>
        <w:ind w:firstLine="709"/>
        <w:jc w:val="both"/>
        <w:rPr>
          <w:rFonts w:ascii="Times New Roman" w:hAnsi="Times New Roman" w:cs="Times New Roman"/>
        </w:rPr>
      </w:pPr>
      <w:r w:rsidRPr="001811D9">
        <w:rPr>
          <w:rFonts w:ascii="Times New Roman" w:hAnsi="Times New Roman" w:cs="Times New Roman"/>
          <w:b/>
        </w:rPr>
        <w:t xml:space="preserve">пункт 15.1. </w:t>
      </w:r>
      <w:r w:rsidRPr="001811D9">
        <w:rPr>
          <w:rFonts w:ascii="Times New Roman" w:hAnsi="Times New Roman" w:cs="Times New Roman"/>
        </w:rPr>
        <w:t>Устройство и демонтаж системы водопровода и канализации;</w:t>
      </w:r>
    </w:p>
    <w:p w:rsidR="001811D9" w:rsidRPr="001811D9" w:rsidRDefault="001811D9" w:rsidP="001811D9">
      <w:pPr>
        <w:spacing w:after="0" w:line="240" w:lineRule="auto"/>
        <w:ind w:firstLine="709"/>
        <w:jc w:val="both"/>
        <w:rPr>
          <w:rFonts w:ascii="Times New Roman" w:hAnsi="Times New Roman" w:cs="Times New Roman"/>
        </w:rPr>
      </w:pPr>
      <w:r w:rsidRPr="001811D9">
        <w:rPr>
          <w:rFonts w:ascii="Times New Roman" w:hAnsi="Times New Roman" w:cs="Times New Roman"/>
          <w:b/>
        </w:rPr>
        <w:t xml:space="preserve">пункт 15.2. </w:t>
      </w:r>
      <w:r w:rsidRPr="001811D9">
        <w:rPr>
          <w:rFonts w:ascii="Times New Roman" w:hAnsi="Times New Roman" w:cs="Times New Roman"/>
        </w:rPr>
        <w:t>Устройство и демонтаж системы отопления;</w:t>
      </w:r>
    </w:p>
    <w:p w:rsidR="001811D9" w:rsidRPr="001811D9" w:rsidRDefault="001811D9" w:rsidP="001811D9">
      <w:pPr>
        <w:spacing w:after="0" w:line="240" w:lineRule="auto"/>
        <w:ind w:firstLine="709"/>
        <w:jc w:val="both"/>
        <w:rPr>
          <w:rFonts w:ascii="Times New Roman" w:hAnsi="Times New Roman" w:cs="Times New Roman"/>
          <w:b/>
        </w:rPr>
      </w:pPr>
      <w:r w:rsidRPr="001811D9">
        <w:rPr>
          <w:rFonts w:ascii="Times New Roman" w:hAnsi="Times New Roman" w:cs="Times New Roman"/>
          <w:b/>
        </w:rPr>
        <w:lastRenderedPageBreak/>
        <w:t xml:space="preserve">пункт 15.3. </w:t>
      </w:r>
      <w:r w:rsidRPr="001811D9">
        <w:rPr>
          <w:rFonts w:ascii="Times New Roman" w:hAnsi="Times New Roman" w:cs="Times New Roman"/>
        </w:rPr>
        <w:t>Устройство и демонтаж системы газоснабжения;</w:t>
      </w:r>
    </w:p>
    <w:p w:rsidR="001811D9" w:rsidRPr="001811D9" w:rsidRDefault="001811D9" w:rsidP="001811D9">
      <w:pPr>
        <w:spacing w:after="0" w:line="240" w:lineRule="auto"/>
        <w:ind w:firstLine="709"/>
        <w:jc w:val="both"/>
        <w:rPr>
          <w:rFonts w:ascii="Times New Roman" w:hAnsi="Times New Roman" w:cs="Times New Roman"/>
        </w:rPr>
      </w:pPr>
      <w:r w:rsidRPr="001811D9">
        <w:rPr>
          <w:rFonts w:ascii="Times New Roman" w:hAnsi="Times New Roman" w:cs="Times New Roman"/>
          <w:b/>
        </w:rPr>
        <w:t xml:space="preserve">пункт 15.5. </w:t>
      </w:r>
      <w:r w:rsidRPr="001811D9">
        <w:rPr>
          <w:rFonts w:ascii="Times New Roman" w:hAnsi="Times New Roman" w:cs="Times New Roman"/>
        </w:rPr>
        <w:t>Устройство системы электроснабжения;</w:t>
      </w:r>
    </w:p>
    <w:p w:rsidR="00983CF7" w:rsidRPr="001340E6" w:rsidRDefault="00983CF7" w:rsidP="00E3205C">
      <w:pPr>
        <w:spacing w:after="0" w:line="240" w:lineRule="auto"/>
        <w:ind w:firstLine="709"/>
        <w:jc w:val="both"/>
        <w:rPr>
          <w:rFonts w:ascii="Times New Roman" w:hAnsi="Times New Roman" w:cs="Times New Roman"/>
        </w:rPr>
      </w:pPr>
      <w:r w:rsidRPr="001340E6">
        <w:rPr>
          <w:rFonts w:ascii="Times New Roman" w:hAnsi="Times New Roman" w:cs="Times New Roman"/>
          <w:b/>
        </w:rPr>
        <w:t xml:space="preserve">пункт 33. </w:t>
      </w:r>
      <w:r w:rsidRPr="001340E6">
        <w:rPr>
          <w:rFonts w:ascii="Times New Roman" w:hAnsi="Times New Roman" w:cs="Times New Roman"/>
        </w:rPr>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983CF7" w:rsidRPr="001340E6" w:rsidRDefault="00983CF7" w:rsidP="00E3205C">
      <w:pPr>
        <w:spacing w:after="0" w:line="240" w:lineRule="auto"/>
        <w:ind w:firstLine="709"/>
        <w:jc w:val="both"/>
        <w:rPr>
          <w:rFonts w:ascii="Times New Roman" w:hAnsi="Times New Roman" w:cs="Times New Roman"/>
          <w:bCs/>
        </w:rPr>
      </w:pPr>
      <w:r w:rsidRPr="001340E6">
        <w:rPr>
          <w:rFonts w:ascii="Times New Roman" w:hAnsi="Times New Roman" w:cs="Times New Roman"/>
          <w:b/>
          <w:bCs/>
        </w:rPr>
        <w:t xml:space="preserve">пункт 33.3. </w:t>
      </w:r>
      <w:r w:rsidRPr="001340E6">
        <w:rPr>
          <w:rFonts w:ascii="Times New Roman" w:hAnsi="Times New Roman" w:cs="Times New Roman"/>
          <w:bCs/>
        </w:rPr>
        <w:t>Жилищно-гражданское строительство;</w:t>
      </w:r>
    </w:p>
    <w:p w:rsidR="00983CF7" w:rsidRPr="001340E6" w:rsidRDefault="00983CF7" w:rsidP="00E3205C">
      <w:pPr>
        <w:spacing w:after="0" w:line="240" w:lineRule="auto"/>
        <w:ind w:firstLine="709"/>
        <w:jc w:val="both"/>
        <w:rPr>
          <w:rFonts w:ascii="Times New Roman" w:hAnsi="Times New Roman" w:cs="Times New Roman"/>
          <w:b/>
          <w:bCs/>
        </w:rPr>
      </w:pPr>
      <w:r w:rsidRPr="001340E6">
        <w:rPr>
          <w:rFonts w:ascii="Times New Roman" w:hAnsi="Times New Roman" w:cs="Times New Roman"/>
          <w:b/>
          <w:bCs/>
        </w:rPr>
        <w:t xml:space="preserve">пункт 33.4. </w:t>
      </w:r>
      <w:r w:rsidRPr="001340E6">
        <w:rPr>
          <w:rFonts w:ascii="Times New Roman" w:hAnsi="Times New Roman" w:cs="Times New Roman"/>
          <w:bCs/>
        </w:rPr>
        <w:t>Объекты электроснабжения до 110 кВ включительно;</w:t>
      </w:r>
    </w:p>
    <w:p w:rsidR="00983CF7" w:rsidRPr="001340E6" w:rsidRDefault="00983CF7" w:rsidP="00E3205C">
      <w:pPr>
        <w:spacing w:after="0" w:line="240" w:lineRule="auto"/>
        <w:ind w:firstLine="709"/>
        <w:jc w:val="both"/>
        <w:rPr>
          <w:rFonts w:ascii="Times New Roman" w:hAnsi="Times New Roman" w:cs="Times New Roman"/>
          <w:b/>
          <w:bCs/>
        </w:rPr>
      </w:pPr>
      <w:r w:rsidRPr="001340E6">
        <w:rPr>
          <w:rFonts w:ascii="Times New Roman" w:hAnsi="Times New Roman" w:cs="Times New Roman"/>
          <w:b/>
          <w:bCs/>
        </w:rPr>
        <w:t xml:space="preserve">пункт 33.5. </w:t>
      </w:r>
      <w:r w:rsidRPr="001340E6">
        <w:rPr>
          <w:rFonts w:ascii="Times New Roman" w:hAnsi="Times New Roman" w:cs="Times New Roman"/>
          <w:bCs/>
        </w:rPr>
        <w:t>Объекты теплоснабжения;</w:t>
      </w:r>
    </w:p>
    <w:p w:rsidR="00983CF7" w:rsidRPr="001340E6" w:rsidRDefault="00983CF7" w:rsidP="00E3205C">
      <w:pPr>
        <w:spacing w:after="0" w:line="240" w:lineRule="auto"/>
        <w:ind w:firstLine="709"/>
        <w:jc w:val="both"/>
        <w:rPr>
          <w:rFonts w:ascii="Times New Roman" w:hAnsi="Times New Roman" w:cs="Times New Roman"/>
          <w:b/>
          <w:bCs/>
        </w:rPr>
      </w:pPr>
      <w:r w:rsidRPr="001340E6">
        <w:rPr>
          <w:rFonts w:ascii="Times New Roman" w:hAnsi="Times New Roman" w:cs="Times New Roman"/>
          <w:b/>
          <w:bCs/>
        </w:rPr>
        <w:t xml:space="preserve">пункт 33.6. </w:t>
      </w:r>
      <w:r w:rsidRPr="001340E6">
        <w:rPr>
          <w:rFonts w:ascii="Times New Roman" w:hAnsi="Times New Roman" w:cs="Times New Roman"/>
          <w:bCs/>
        </w:rPr>
        <w:t>Объекты газоснабжения;</w:t>
      </w:r>
    </w:p>
    <w:p w:rsidR="00983CF7" w:rsidRPr="001340E6" w:rsidRDefault="00983CF7" w:rsidP="00E3205C">
      <w:pPr>
        <w:spacing w:after="0" w:line="240" w:lineRule="auto"/>
        <w:ind w:firstLine="709"/>
        <w:jc w:val="both"/>
        <w:rPr>
          <w:rFonts w:ascii="Times New Roman" w:hAnsi="Times New Roman" w:cs="Times New Roman"/>
          <w:bCs/>
        </w:rPr>
      </w:pPr>
      <w:r w:rsidRPr="001340E6">
        <w:rPr>
          <w:rFonts w:ascii="Times New Roman" w:hAnsi="Times New Roman" w:cs="Times New Roman"/>
          <w:b/>
          <w:bCs/>
        </w:rPr>
        <w:t xml:space="preserve">пункт 33.7. </w:t>
      </w:r>
      <w:r w:rsidRPr="001340E6">
        <w:rPr>
          <w:rFonts w:ascii="Times New Roman" w:hAnsi="Times New Roman" w:cs="Times New Roman"/>
          <w:bCs/>
        </w:rPr>
        <w:t>Объекты водоснабжения и канализации</w:t>
      </w:r>
      <w:r w:rsidR="00F2560A" w:rsidRPr="001340E6">
        <w:rPr>
          <w:rFonts w:ascii="Times New Roman" w:hAnsi="Times New Roman" w:cs="Times New Roman"/>
          <w:bCs/>
        </w:rPr>
        <w:t>.</w:t>
      </w:r>
    </w:p>
    <w:p w:rsidR="00813AF3" w:rsidRPr="001340E6" w:rsidRDefault="00735F61" w:rsidP="00D740F8">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t>ж</w:t>
      </w:r>
      <w:r w:rsidR="00813AF3" w:rsidRPr="001340E6">
        <w:rPr>
          <w:rStyle w:val="a9"/>
          <w:rFonts w:ascii="Times New Roman" w:hAnsi="Times New Roman" w:cs="Times New Roman"/>
          <w:sz w:val="22"/>
          <w:szCs w:val="22"/>
        </w:rPr>
        <w:t>) 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813AF3" w:rsidRPr="001340E6" w:rsidRDefault="00735F61" w:rsidP="00D740F8">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t>з</w:t>
      </w:r>
      <w:r w:rsidR="00813AF3" w:rsidRPr="001340E6">
        <w:rPr>
          <w:rStyle w:val="a9"/>
          <w:rFonts w:ascii="Times New Roman" w:hAnsi="Times New Roman" w:cs="Times New Roman"/>
          <w:sz w:val="22"/>
          <w:szCs w:val="22"/>
        </w:rPr>
        <w:t>)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 с приложением электронной квитанции (расписки) о приеме документов с электронной подписью в случае отправки расчета в электронном виде;</w:t>
      </w:r>
    </w:p>
    <w:p w:rsidR="00813AF3" w:rsidRPr="001340E6" w:rsidRDefault="00735F61" w:rsidP="00D740F8">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t>и</w:t>
      </w:r>
      <w:r w:rsidR="00813AF3" w:rsidRPr="001340E6">
        <w:rPr>
          <w:rStyle w:val="a9"/>
          <w:rFonts w:ascii="Times New Roman" w:hAnsi="Times New Roman" w:cs="Times New Roman"/>
          <w:sz w:val="22"/>
          <w:szCs w:val="22"/>
        </w:rPr>
        <w:t>) штатное расписание;</w:t>
      </w:r>
    </w:p>
    <w:p w:rsidR="00813AF3" w:rsidRPr="001340E6" w:rsidRDefault="00735F61" w:rsidP="00D740F8">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t>к</w:t>
      </w:r>
      <w:r w:rsidR="00813AF3" w:rsidRPr="001340E6">
        <w:rPr>
          <w:rStyle w:val="a9"/>
          <w:rFonts w:ascii="Times New Roman" w:hAnsi="Times New Roman" w:cs="Times New Roman"/>
          <w:sz w:val="22"/>
          <w:szCs w:val="22"/>
        </w:rPr>
        <w:t xml:space="preserve">) штатно-списочный состав сотрудников, подготовленный по форме приложения № 2 к Документации о проведении предварительного отбора; </w:t>
      </w:r>
    </w:p>
    <w:p w:rsidR="00813AF3" w:rsidRPr="001340E6" w:rsidRDefault="00735F61" w:rsidP="00D740F8">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t>л</w:t>
      </w:r>
      <w:r w:rsidR="00813AF3" w:rsidRPr="001340E6">
        <w:rPr>
          <w:rStyle w:val="a9"/>
          <w:rFonts w:ascii="Times New Roman" w:hAnsi="Times New Roman" w:cs="Times New Roman"/>
          <w:sz w:val="22"/>
          <w:szCs w:val="22"/>
        </w:rPr>
        <w:t>) трудовые книжки, дипломы, сертификаты и аттестаты, подтверждающих наличие у участника предварительного отбора в штате минимального количества квалифицированного перс</w:t>
      </w:r>
      <w:r>
        <w:rPr>
          <w:rStyle w:val="a9"/>
          <w:rFonts w:ascii="Times New Roman" w:hAnsi="Times New Roman" w:cs="Times New Roman"/>
          <w:sz w:val="22"/>
          <w:szCs w:val="22"/>
        </w:rPr>
        <w:t>онала, установленного пунктом «л</w:t>
      </w:r>
      <w:r w:rsidR="00813AF3" w:rsidRPr="001340E6">
        <w:rPr>
          <w:rStyle w:val="a9"/>
          <w:rFonts w:ascii="Times New Roman" w:hAnsi="Times New Roman" w:cs="Times New Roman"/>
          <w:sz w:val="22"/>
          <w:szCs w:val="22"/>
        </w:rPr>
        <w:t xml:space="preserve">» </w:t>
      </w:r>
      <w:r w:rsidR="00813AF3" w:rsidRPr="001340E6">
        <w:rPr>
          <w:rFonts w:ascii="Times New Roman" w:hAnsi="Times New Roman" w:cs="Times New Roman"/>
        </w:rPr>
        <w:t>Требований к участникам предварительного отбора</w:t>
      </w:r>
      <w:r w:rsidR="00813AF3" w:rsidRPr="001340E6">
        <w:rPr>
          <w:rStyle w:val="a9"/>
          <w:rFonts w:ascii="Times New Roman" w:hAnsi="Times New Roman" w:cs="Times New Roman"/>
          <w:sz w:val="22"/>
          <w:szCs w:val="22"/>
        </w:rPr>
        <w:t>;</w:t>
      </w:r>
    </w:p>
    <w:p w:rsidR="00813AF3" w:rsidRPr="001340E6" w:rsidRDefault="00735F61" w:rsidP="00D740F8">
      <w:pPr>
        <w:spacing w:after="0" w:line="240" w:lineRule="auto"/>
        <w:ind w:firstLine="709"/>
        <w:jc w:val="both"/>
        <w:rPr>
          <w:rFonts w:ascii="Times New Roman" w:hAnsi="Times New Roman" w:cs="Times New Roman"/>
        </w:rPr>
      </w:pPr>
      <w:r>
        <w:rPr>
          <w:rStyle w:val="a9"/>
          <w:rFonts w:ascii="Times New Roman" w:hAnsi="Times New Roman" w:cs="Times New Roman"/>
          <w:sz w:val="22"/>
          <w:szCs w:val="22"/>
        </w:rPr>
        <w:t>м</w:t>
      </w:r>
      <w:r w:rsidR="00813AF3" w:rsidRPr="001340E6">
        <w:rPr>
          <w:rStyle w:val="a9"/>
          <w:rFonts w:ascii="Times New Roman" w:hAnsi="Times New Roman" w:cs="Times New Roman"/>
          <w:sz w:val="22"/>
          <w:szCs w:val="22"/>
        </w:rPr>
        <w:t xml:space="preserve">) не менее 3 контрактов на выполнение работ (оказание услуг), аналогичных предмету предварительного отбора, в которых указан установленный срок выполнения работ и их первоначальная стоимость, акты приемки выполненных работ по таким контрактам или иных документов, подтверждающих приемку работ, в которых указана их окончательная стоимость и подтверждается приемка Заказчиком работ по контракту в полном объеме, которые подтверждают наличие опыта выполнения работ за 3 года, предшествующие дате подачи заявки. </w:t>
      </w:r>
      <w:r w:rsidR="00813AF3" w:rsidRPr="001340E6">
        <w:rPr>
          <w:rFonts w:ascii="Times New Roman" w:hAnsi="Times New Roman" w:cs="Times New Roman"/>
        </w:rPr>
        <w:t>При этом минимальный размер стоимости ранее выполненных работ по контрактам должен составлять не менее 1 процента указанной в свидетельстве саморегулируемой организации стоимости работ по заключаемому договору по предмету электронного аукциона.</w:t>
      </w:r>
    </w:p>
    <w:p w:rsidR="00813AF3" w:rsidRPr="001340E6" w:rsidRDefault="00813AF3" w:rsidP="00D740F8">
      <w:pPr>
        <w:pStyle w:val="ConsPlusNormal"/>
        <w:ind w:left="-426"/>
        <w:jc w:val="both"/>
        <w:rPr>
          <w:rFonts w:ascii="Times New Roman" w:hAnsi="Times New Roman" w:cs="Times New Roman"/>
          <w:sz w:val="22"/>
          <w:szCs w:val="22"/>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813AF3" w:rsidRPr="001340E6" w:rsidRDefault="00813AF3" w:rsidP="00D740F8">
      <w:pPr>
        <w:pStyle w:val="a4"/>
        <w:tabs>
          <w:tab w:val="left" w:pos="284"/>
          <w:tab w:val="left" w:pos="567"/>
        </w:tabs>
        <w:spacing w:after="0" w:line="240" w:lineRule="auto"/>
        <w:ind w:left="0"/>
        <w:contextualSpacing w:val="0"/>
        <w:jc w:val="both"/>
        <w:rPr>
          <w:rFonts w:ascii="Times New Roman" w:hAnsi="Times New Roman" w:cs="Times New Roman"/>
        </w:rPr>
      </w:pPr>
    </w:p>
    <w:p w:rsidR="00813AF3" w:rsidRPr="001340E6" w:rsidRDefault="000C6B05" w:rsidP="00D740F8">
      <w:pPr>
        <w:pStyle w:val="ConsPlusNormal"/>
        <w:numPr>
          <w:ilvl w:val="1"/>
          <w:numId w:val="33"/>
        </w:numPr>
        <w:tabs>
          <w:tab w:val="left" w:pos="567"/>
          <w:tab w:val="left" w:pos="993"/>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 xml:space="preserve"> </w:t>
      </w:r>
      <w:r w:rsidR="00813AF3" w:rsidRPr="001340E6">
        <w:rPr>
          <w:rFonts w:ascii="Times New Roman" w:hAnsi="Times New Roman" w:cs="Times New Roman"/>
          <w:sz w:val="22"/>
          <w:szCs w:val="22"/>
        </w:rPr>
        <w:t>До подачи Заявки Участник предварительного отбора должен зарегистрироваться на сайте оператора электронной площадки в соответствии с регламентом работы электронной площадки.</w:t>
      </w:r>
    </w:p>
    <w:p w:rsidR="00813AF3" w:rsidRPr="001340E6" w:rsidRDefault="00813AF3" w:rsidP="00D740F8">
      <w:pPr>
        <w:pStyle w:val="ConsPlusNormal"/>
        <w:numPr>
          <w:ilvl w:val="1"/>
          <w:numId w:val="33"/>
        </w:numPr>
        <w:tabs>
          <w:tab w:val="left" w:pos="567"/>
          <w:tab w:val="left" w:pos="993"/>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813AF3" w:rsidRPr="001340E6" w:rsidRDefault="0034552F" w:rsidP="00D740F8">
      <w:pPr>
        <w:pStyle w:val="ConsPlusNormal"/>
        <w:numPr>
          <w:ilvl w:val="1"/>
          <w:numId w:val="33"/>
        </w:numPr>
        <w:tabs>
          <w:tab w:val="left" w:pos="567"/>
          <w:tab w:val="left" w:pos="993"/>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З</w:t>
      </w:r>
      <w:r w:rsidR="00813AF3" w:rsidRPr="001340E6">
        <w:rPr>
          <w:rFonts w:ascii="Times New Roman" w:hAnsi="Times New Roman" w:cs="Times New Roman"/>
          <w:sz w:val="22"/>
          <w:szCs w:val="22"/>
        </w:rPr>
        <w:t>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813AF3" w:rsidRPr="001340E6" w:rsidRDefault="00813AF3" w:rsidP="00D740F8">
      <w:pPr>
        <w:pStyle w:val="ConsPlusNormal"/>
        <w:numPr>
          <w:ilvl w:val="1"/>
          <w:numId w:val="33"/>
        </w:numPr>
        <w:tabs>
          <w:tab w:val="left" w:pos="567"/>
          <w:tab w:val="left" w:pos="1134"/>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Участник в рамках извещения о проведении предварительного отбора (далее – Извещение) вправе подать только одну Заявку, пока она не рассмотрена в порядке, предусмотренном Документацией о проведении предварительного отбора, и по ней не принято решение об отказе во включении Участника в реестр квалифицированных подрядных организаций.</w:t>
      </w:r>
    </w:p>
    <w:p w:rsidR="00813AF3" w:rsidRPr="001340E6" w:rsidRDefault="00813AF3" w:rsidP="00D740F8">
      <w:pPr>
        <w:pStyle w:val="ConsPlusNormal"/>
        <w:numPr>
          <w:ilvl w:val="1"/>
          <w:numId w:val="33"/>
        </w:numPr>
        <w:tabs>
          <w:tab w:val="left" w:pos="567"/>
          <w:tab w:val="left" w:pos="1134"/>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изменить.</w:t>
      </w:r>
    </w:p>
    <w:p w:rsidR="00813AF3" w:rsidRPr="001340E6" w:rsidRDefault="00813AF3" w:rsidP="00D740F8">
      <w:pPr>
        <w:pStyle w:val="ConsPlusNormal"/>
        <w:numPr>
          <w:ilvl w:val="1"/>
          <w:numId w:val="33"/>
        </w:numPr>
        <w:tabs>
          <w:tab w:val="left" w:pos="567"/>
          <w:tab w:val="left" w:pos="1134"/>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w:t>
      </w:r>
      <w:r w:rsidR="004A154F">
        <w:rPr>
          <w:rFonts w:ascii="Times New Roman" w:hAnsi="Times New Roman" w:cs="Times New Roman"/>
          <w:sz w:val="22"/>
          <w:szCs w:val="22"/>
        </w:rPr>
        <w:t>,</w:t>
      </w:r>
      <w:r w:rsidRPr="001340E6">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813AF3" w:rsidRPr="001340E6" w:rsidRDefault="00813AF3" w:rsidP="00D740F8">
      <w:pPr>
        <w:pStyle w:val="ConsPlusNormal"/>
        <w:numPr>
          <w:ilvl w:val="1"/>
          <w:numId w:val="33"/>
        </w:numPr>
        <w:tabs>
          <w:tab w:val="left" w:pos="567"/>
          <w:tab w:val="left" w:pos="1134"/>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 xml:space="preserve">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w:t>
      </w:r>
      <w:r w:rsidRPr="001340E6">
        <w:rPr>
          <w:rFonts w:ascii="Times New Roman" w:hAnsi="Times New Roman" w:cs="Times New Roman"/>
          <w:sz w:val="22"/>
          <w:szCs w:val="22"/>
        </w:rPr>
        <w:lastRenderedPageBreak/>
        <w:t>Федерального закона от 6 апреля 2011 г. № 63-ФЗ «Об электронной подписи».</w:t>
      </w:r>
    </w:p>
    <w:p w:rsidR="00813AF3" w:rsidRPr="001340E6" w:rsidRDefault="00813AF3" w:rsidP="00D740F8">
      <w:pPr>
        <w:pStyle w:val="ConsPlusNormal"/>
        <w:numPr>
          <w:ilvl w:val="1"/>
          <w:numId w:val="33"/>
        </w:numPr>
        <w:tabs>
          <w:tab w:val="left" w:pos="567"/>
          <w:tab w:val="left" w:pos="1134"/>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813AF3" w:rsidRPr="001340E6" w:rsidRDefault="00813AF3" w:rsidP="00D740F8">
      <w:pPr>
        <w:pStyle w:val="ConsPlusNormal"/>
        <w:numPr>
          <w:ilvl w:val="1"/>
          <w:numId w:val="33"/>
        </w:numPr>
        <w:tabs>
          <w:tab w:val="left" w:pos="567"/>
          <w:tab w:val="left" w:pos="1276"/>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D740F8">
      <w:pPr>
        <w:pStyle w:val="ConsPlusNormal"/>
        <w:numPr>
          <w:ilvl w:val="1"/>
          <w:numId w:val="33"/>
        </w:numPr>
        <w:tabs>
          <w:tab w:val="left" w:pos="567"/>
          <w:tab w:val="left" w:pos="1134"/>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813AF3" w:rsidRPr="001340E6" w:rsidRDefault="00813AF3" w:rsidP="00D740F8">
      <w:pPr>
        <w:pStyle w:val="ConsPlusNormal"/>
        <w:numPr>
          <w:ilvl w:val="1"/>
          <w:numId w:val="33"/>
        </w:numPr>
        <w:tabs>
          <w:tab w:val="left" w:pos="567"/>
          <w:tab w:val="left" w:pos="1134"/>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813AF3" w:rsidRPr="001340E6" w:rsidRDefault="00813AF3" w:rsidP="00D740F8">
      <w:pPr>
        <w:pStyle w:val="ConsPlusNormal"/>
        <w:numPr>
          <w:ilvl w:val="1"/>
          <w:numId w:val="33"/>
        </w:numPr>
        <w:tabs>
          <w:tab w:val="left" w:pos="567"/>
          <w:tab w:val="left" w:pos="1134"/>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РКП в случаях, предусмотренных нормами действующего законодательства Российской Федерации.</w:t>
      </w:r>
    </w:p>
    <w:p w:rsidR="00813AF3" w:rsidRPr="001340E6" w:rsidRDefault="00813AF3" w:rsidP="00D740F8">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D740F8">
      <w:pPr>
        <w:pStyle w:val="a4"/>
        <w:numPr>
          <w:ilvl w:val="0"/>
          <w:numId w:val="33"/>
        </w:numPr>
        <w:tabs>
          <w:tab w:val="left" w:pos="284"/>
        </w:tabs>
        <w:spacing w:after="0" w:line="240" w:lineRule="auto"/>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813AF3" w:rsidRPr="001340E6" w:rsidRDefault="00813AF3" w:rsidP="00D740F8">
      <w:pPr>
        <w:pStyle w:val="ConsPlusNormal"/>
        <w:numPr>
          <w:ilvl w:val="1"/>
          <w:numId w:val="33"/>
        </w:numPr>
        <w:tabs>
          <w:tab w:val="left" w:pos="993"/>
        </w:tabs>
        <w:ind w:left="0" w:firstLine="284"/>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813AF3" w:rsidRPr="001340E6" w:rsidRDefault="00813AF3" w:rsidP="00D740F8">
      <w:pPr>
        <w:pStyle w:val="ConsPlusNormal"/>
        <w:numPr>
          <w:ilvl w:val="1"/>
          <w:numId w:val="33"/>
        </w:numPr>
        <w:tabs>
          <w:tab w:val="left" w:pos="993"/>
        </w:tabs>
        <w:ind w:left="0" w:firstLine="284"/>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D740F8">
      <w:pPr>
        <w:pStyle w:val="ConsPlusNormal"/>
        <w:numPr>
          <w:ilvl w:val="1"/>
          <w:numId w:val="33"/>
        </w:numPr>
        <w:tabs>
          <w:tab w:val="left" w:pos="993"/>
        </w:tabs>
        <w:ind w:left="0" w:firstLine="284"/>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813AF3" w:rsidRPr="001340E6" w:rsidRDefault="00813AF3" w:rsidP="00D740F8">
      <w:pPr>
        <w:pStyle w:val="ConsPlusNormal"/>
        <w:numPr>
          <w:ilvl w:val="1"/>
          <w:numId w:val="33"/>
        </w:numPr>
        <w:tabs>
          <w:tab w:val="left" w:pos="993"/>
        </w:tabs>
        <w:ind w:left="0" w:firstLine="284"/>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813AF3" w:rsidRPr="001340E6" w:rsidRDefault="00813AF3" w:rsidP="00D740F8">
      <w:pPr>
        <w:pStyle w:val="ConsPlusNormal"/>
        <w:numPr>
          <w:ilvl w:val="1"/>
          <w:numId w:val="33"/>
        </w:numPr>
        <w:tabs>
          <w:tab w:val="left" w:pos="993"/>
        </w:tabs>
        <w:ind w:left="0" w:firstLine="284"/>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D740F8">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D740F8">
      <w:pPr>
        <w:pStyle w:val="a4"/>
        <w:numPr>
          <w:ilvl w:val="0"/>
          <w:numId w:val="33"/>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813AF3" w:rsidRPr="001340E6" w:rsidRDefault="00813AF3" w:rsidP="00D740F8">
      <w:pPr>
        <w:pStyle w:val="ConsPlusNormal"/>
        <w:tabs>
          <w:tab w:val="left" w:pos="567"/>
        </w:tabs>
        <w:jc w:val="both"/>
        <w:rPr>
          <w:rFonts w:ascii="Times New Roman" w:hAnsi="Times New Roman" w:cs="Times New Roman"/>
          <w:sz w:val="22"/>
          <w:szCs w:val="22"/>
        </w:rPr>
      </w:pPr>
    </w:p>
    <w:p w:rsidR="00813AF3" w:rsidRPr="001340E6" w:rsidRDefault="00813AF3" w:rsidP="00D740F8">
      <w:pPr>
        <w:pStyle w:val="ConsPlusNormal"/>
        <w:numPr>
          <w:ilvl w:val="1"/>
          <w:numId w:val="33"/>
        </w:numPr>
        <w:tabs>
          <w:tab w:val="left" w:pos="567"/>
          <w:tab w:val="left" w:pos="993"/>
        </w:tabs>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813AF3" w:rsidRPr="001340E6" w:rsidRDefault="00813AF3" w:rsidP="00D740F8">
      <w:pPr>
        <w:pStyle w:val="ConsPlusNormal"/>
        <w:numPr>
          <w:ilvl w:val="2"/>
          <w:numId w:val="33"/>
        </w:numPr>
        <w:tabs>
          <w:tab w:val="left" w:pos="567"/>
          <w:tab w:val="left" w:pos="1276"/>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813AF3" w:rsidRPr="001340E6" w:rsidRDefault="00813AF3" w:rsidP="00D740F8">
      <w:pPr>
        <w:pStyle w:val="ConsPlusNormal"/>
        <w:numPr>
          <w:ilvl w:val="2"/>
          <w:numId w:val="33"/>
        </w:numPr>
        <w:tabs>
          <w:tab w:val="left" w:pos="567"/>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813AF3" w:rsidRPr="001340E6" w:rsidRDefault="00813AF3" w:rsidP="00D740F8">
      <w:pPr>
        <w:pStyle w:val="ConsPlusNormal"/>
        <w:numPr>
          <w:ilvl w:val="2"/>
          <w:numId w:val="33"/>
        </w:numPr>
        <w:tabs>
          <w:tab w:val="left" w:pos="567"/>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813AF3" w:rsidRPr="001340E6" w:rsidRDefault="00813AF3" w:rsidP="00D740F8">
      <w:pPr>
        <w:pStyle w:val="ConsPlusNormal"/>
        <w:numPr>
          <w:ilvl w:val="2"/>
          <w:numId w:val="33"/>
        </w:numPr>
        <w:tabs>
          <w:tab w:val="left" w:pos="567"/>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813AF3" w:rsidRPr="001340E6" w:rsidRDefault="00813AF3" w:rsidP="00D740F8">
      <w:pPr>
        <w:pStyle w:val="ConsPlusNormal"/>
        <w:numPr>
          <w:ilvl w:val="2"/>
          <w:numId w:val="33"/>
        </w:numPr>
        <w:tabs>
          <w:tab w:val="left" w:pos="567"/>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813AF3" w:rsidRPr="001340E6" w:rsidRDefault="00813AF3" w:rsidP="00D740F8">
      <w:pPr>
        <w:pStyle w:val="ConsPlusNormal"/>
        <w:numPr>
          <w:ilvl w:val="2"/>
          <w:numId w:val="33"/>
        </w:numPr>
        <w:tabs>
          <w:tab w:val="left" w:pos="567"/>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 xml:space="preserve">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указанных лиц Участник должен сообщить об этом Органу по ведению РКП. </w:t>
      </w:r>
    </w:p>
    <w:p w:rsidR="00813AF3" w:rsidRPr="001340E6" w:rsidRDefault="00813AF3" w:rsidP="00D740F8">
      <w:pPr>
        <w:pStyle w:val="ConsPlusNormal"/>
        <w:numPr>
          <w:ilvl w:val="2"/>
          <w:numId w:val="33"/>
        </w:numPr>
        <w:tabs>
          <w:tab w:val="left" w:pos="567"/>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813AF3" w:rsidRPr="001340E6" w:rsidRDefault="00813AF3" w:rsidP="00D740F8">
      <w:pPr>
        <w:pStyle w:val="ConsPlusNormal"/>
        <w:numPr>
          <w:ilvl w:val="1"/>
          <w:numId w:val="33"/>
        </w:numPr>
        <w:tabs>
          <w:tab w:val="left" w:pos="567"/>
          <w:tab w:val="left" w:pos="993"/>
        </w:tabs>
        <w:ind w:left="0" w:firstLine="0"/>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813AF3" w:rsidRPr="001340E6" w:rsidRDefault="00813AF3" w:rsidP="00E3205C">
      <w:pPr>
        <w:pStyle w:val="ConsPlusNormal"/>
        <w:numPr>
          <w:ilvl w:val="2"/>
          <w:numId w:val="33"/>
        </w:numPr>
        <w:tabs>
          <w:tab w:val="left" w:pos="567"/>
          <w:tab w:val="left" w:pos="993"/>
          <w:tab w:val="left" w:pos="1276"/>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отбора даты окончания срока рассмотрения </w:t>
      </w:r>
      <w:r w:rsidRPr="001340E6">
        <w:rPr>
          <w:rFonts w:ascii="Times New Roman" w:hAnsi="Times New Roman" w:cs="Times New Roman"/>
          <w:sz w:val="22"/>
          <w:szCs w:val="22"/>
        </w:rPr>
        <w:lastRenderedPageBreak/>
        <w:t>Заявок</w:t>
      </w:r>
      <w:r w:rsidR="004A154F">
        <w:rPr>
          <w:rFonts w:ascii="Times New Roman" w:hAnsi="Times New Roman" w:cs="Times New Roman"/>
          <w:sz w:val="22"/>
          <w:szCs w:val="22"/>
        </w:rPr>
        <w:t>.</w:t>
      </w:r>
      <w:r w:rsidRPr="001340E6">
        <w:rPr>
          <w:rFonts w:ascii="Times New Roman" w:hAnsi="Times New Roman" w:cs="Times New Roman"/>
          <w:sz w:val="22"/>
          <w:szCs w:val="22"/>
        </w:rPr>
        <w:t xml:space="preserve"> </w:t>
      </w:r>
    </w:p>
    <w:p w:rsidR="00813AF3" w:rsidRPr="003A7B87" w:rsidRDefault="00813AF3" w:rsidP="00E3205C">
      <w:pPr>
        <w:pStyle w:val="ConsPlusNormal"/>
        <w:numPr>
          <w:ilvl w:val="2"/>
          <w:numId w:val="33"/>
        </w:numPr>
        <w:tabs>
          <w:tab w:val="left" w:pos="567"/>
          <w:tab w:val="left" w:pos="993"/>
          <w:tab w:val="left" w:pos="1276"/>
        </w:tabs>
        <w:ind w:left="0" w:firstLine="567"/>
        <w:jc w:val="both"/>
        <w:rPr>
          <w:rFonts w:ascii="Times New Roman" w:hAnsi="Times New Roman" w:cs="Times New Roman"/>
          <w:sz w:val="22"/>
          <w:szCs w:val="22"/>
        </w:rPr>
      </w:pPr>
      <w:r w:rsidRPr="003A7B87">
        <w:rPr>
          <w:rFonts w:ascii="Times New Roman" w:hAnsi="Times New Roman" w:cs="Times New Roman"/>
          <w:sz w:val="22"/>
          <w:szCs w:val="22"/>
        </w:rPr>
        <w:t>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сайте Органа по ведению РКП.</w:t>
      </w:r>
    </w:p>
    <w:p w:rsidR="00813AF3" w:rsidRPr="001340E6" w:rsidRDefault="00813AF3" w:rsidP="00E3205C">
      <w:pPr>
        <w:pStyle w:val="ConsPlusNormal"/>
        <w:tabs>
          <w:tab w:val="left" w:pos="567"/>
          <w:tab w:val="left" w:pos="993"/>
          <w:tab w:val="left" w:pos="1276"/>
        </w:tabs>
        <w:ind w:firstLine="567"/>
        <w:jc w:val="both"/>
        <w:rPr>
          <w:rFonts w:ascii="Times New Roman" w:hAnsi="Times New Roman" w:cs="Times New Roman"/>
          <w:i/>
          <w:sz w:val="22"/>
          <w:szCs w:val="22"/>
        </w:rPr>
      </w:pPr>
      <w:r w:rsidRPr="003A7B87">
        <w:rPr>
          <w:rFonts w:ascii="Times New Roman" w:hAnsi="Times New Roman" w:cs="Times New Roman"/>
          <w:i/>
          <w:sz w:val="22"/>
          <w:szCs w:val="22"/>
        </w:rPr>
        <w:t>(Данный пункт подлежит корректировки в случаях, если регламент электронной площадки не предусматривает направление данных уведомлений)</w:t>
      </w:r>
      <w:r w:rsidRPr="001340E6">
        <w:rPr>
          <w:rFonts w:ascii="Times New Roman" w:hAnsi="Times New Roman" w:cs="Times New Roman"/>
          <w:i/>
          <w:sz w:val="22"/>
          <w:szCs w:val="22"/>
        </w:rPr>
        <w:t xml:space="preserve"> </w:t>
      </w:r>
    </w:p>
    <w:p w:rsidR="00813AF3" w:rsidRPr="001340E6" w:rsidRDefault="00813AF3" w:rsidP="00E3205C">
      <w:pPr>
        <w:pStyle w:val="ConsPlusNormal"/>
        <w:numPr>
          <w:ilvl w:val="2"/>
          <w:numId w:val="33"/>
        </w:numPr>
        <w:tabs>
          <w:tab w:val="left" w:pos="567"/>
          <w:tab w:val="left" w:pos="993"/>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аудио- и (или) видеозаписи заседания Комиссии.</w:t>
      </w:r>
    </w:p>
    <w:p w:rsidR="00813AF3" w:rsidRPr="001340E6" w:rsidRDefault="00813AF3" w:rsidP="00E3205C">
      <w:pPr>
        <w:pStyle w:val="ConsPlusNormal"/>
        <w:numPr>
          <w:ilvl w:val="2"/>
          <w:numId w:val="33"/>
        </w:numPr>
        <w:tabs>
          <w:tab w:val="left" w:pos="567"/>
          <w:tab w:val="left" w:pos="993"/>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813AF3" w:rsidRPr="001340E6" w:rsidRDefault="00813AF3" w:rsidP="00E3205C">
      <w:pPr>
        <w:pStyle w:val="ConsPlusNormal"/>
        <w:numPr>
          <w:ilvl w:val="2"/>
          <w:numId w:val="33"/>
        </w:numPr>
        <w:tabs>
          <w:tab w:val="left" w:pos="567"/>
          <w:tab w:val="left" w:pos="993"/>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813AF3" w:rsidRPr="001340E6" w:rsidRDefault="00813AF3" w:rsidP="00E3205C">
      <w:pPr>
        <w:pStyle w:val="ConsPlusNormal"/>
        <w:numPr>
          <w:ilvl w:val="2"/>
          <w:numId w:val="33"/>
        </w:numPr>
        <w:tabs>
          <w:tab w:val="left" w:pos="567"/>
          <w:tab w:val="left" w:pos="993"/>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813AF3" w:rsidRPr="001340E6" w:rsidRDefault="00813AF3" w:rsidP="00E3205C">
      <w:pPr>
        <w:pStyle w:val="ConsPlusNormal"/>
        <w:tabs>
          <w:tab w:val="left" w:pos="567"/>
          <w:tab w:val="left" w:pos="993"/>
          <w:tab w:val="left" w:pos="1134"/>
        </w:tabs>
        <w:ind w:firstLine="567"/>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813AF3" w:rsidRPr="001340E6" w:rsidRDefault="00813AF3" w:rsidP="00E3205C">
      <w:pPr>
        <w:pStyle w:val="ConsPlusNormal"/>
        <w:tabs>
          <w:tab w:val="left" w:pos="567"/>
          <w:tab w:val="left" w:pos="993"/>
        </w:tabs>
        <w:ind w:firstLine="567"/>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813AF3" w:rsidRPr="001340E6" w:rsidRDefault="00813AF3" w:rsidP="00E3205C">
      <w:pPr>
        <w:pStyle w:val="ConsPlusNormal"/>
        <w:numPr>
          <w:ilvl w:val="2"/>
          <w:numId w:val="33"/>
        </w:numPr>
        <w:tabs>
          <w:tab w:val="left" w:pos="567"/>
          <w:tab w:val="left" w:pos="993"/>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813AF3" w:rsidRPr="001340E6" w:rsidRDefault="00813AF3" w:rsidP="00E3205C">
      <w:pPr>
        <w:pStyle w:val="ConsPlusNormal"/>
        <w:tabs>
          <w:tab w:val="left" w:pos="567"/>
          <w:tab w:val="left" w:pos="993"/>
        </w:tabs>
        <w:ind w:firstLine="567"/>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813AF3" w:rsidRPr="001340E6" w:rsidRDefault="00813AF3" w:rsidP="00E3205C">
      <w:pPr>
        <w:pStyle w:val="ConsPlusNormal"/>
        <w:tabs>
          <w:tab w:val="left" w:pos="567"/>
          <w:tab w:val="left" w:pos="993"/>
        </w:tabs>
        <w:ind w:firstLine="567"/>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813AF3" w:rsidRPr="001340E6" w:rsidRDefault="00813AF3" w:rsidP="00E3205C">
      <w:pPr>
        <w:pStyle w:val="ConsPlusNormal"/>
        <w:tabs>
          <w:tab w:val="left" w:pos="567"/>
          <w:tab w:val="left" w:pos="993"/>
        </w:tabs>
        <w:ind w:firstLine="567"/>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813AF3" w:rsidRPr="001340E6" w:rsidRDefault="00813AF3" w:rsidP="00E3205C">
      <w:pPr>
        <w:pStyle w:val="ConsPlusNormal"/>
        <w:numPr>
          <w:ilvl w:val="2"/>
          <w:numId w:val="33"/>
        </w:numPr>
        <w:tabs>
          <w:tab w:val="left" w:pos="567"/>
          <w:tab w:val="left" w:pos="993"/>
        </w:tabs>
        <w:ind w:left="0" w:firstLine="567"/>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813AF3" w:rsidRPr="001340E6" w:rsidRDefault="00813AF3" w:rsidP="00E3205C">
      <w:pPr>
        <w:pStyle w:val="ConsPlusNormal"/>
        <w:numPr>
          <w:ilvl w:val="2"/>
          <w:numId w:val="33"/>
        </w:numPr>
        <w:tabs>
          <w:tab w:val="left" w:pos="567"/>
          <w:tab w:val="left" w:pos="993"/>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Орган по ведению РКП в течение 2 (двух) рабочих дней с даты принятия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813AF3" w:rsidRPr="001340E6" w:rsidRDefault="00813AF3" w:rsidP="00D740F8">
      <w:pPr>
        <w:pStyle w:val="ConsPlusNormal"/>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Принятие решения о признании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813AF3" w:rsidRPr="001340E6" w:rsidRDefault="00813AF3" w:rsidP="003A7B87">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813AF3" w:rsidRPr="001340E6" w:rsidRDefault="00813AF3" w:rsidP="003A7B87">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б) принятия Комиссией решения о </w:t>
      </w:r>
      <w:proofErr w:type="spellStart"/>
      <w:r w:rsidRPr="001340E6">
        <w:rPr>
          <w:rFonts w:ascii="Times New Roman" w:hAnsi="Times New Roman" w:cs="Times New Roman"/>
          <w:sz w:val="22"/>
          <w:szCs w:val="22"/>
        </w:rPr>
        <w:t>невключении</w:t>
      </w:r>
      <w:proofErr w:type="spellEnd"/>
      <w:r w:rsidRPr="001340E6">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Извещении даты и времени окончания срока подачи Заявок.</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признания предварительного отбора несостоявшимся Орган по ведению РКП принимает решение об объявлении процедуры предварительного отбора повторно.</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принятом решении, указанном в пункте 3.1. и 3.2. 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813AF3" w:rsidRPr="001340E6" w:rsidRDefault="00813AF3" w:rsidP="00D740F8">
      <w:pPr>
        <w:pStyle w:val="ConsPlusNormal"/>
        <w:ind w:left="709"/>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813AF3" w:rsidRPr="001340E6" w:rsidRDefault="00813AF3" w:rsidP="00D740F8">
      <w:pPr>
        <w:pStyle w:val="ConsPlusNormal"/>
        <w:tabs>
          <w:tab w:val="left" w:pos="993"/>
        </w:tabs>
        <w:ind w:left="709"/>
        <w:jc w:val="both"/>
        <w:rPr>
          <w:rFonts w:ascii="Times New Roman" w:hAnsi="Times New Roman" w:cs="Times New Roman"/>
          <w:b/>
          <w:sz w:val="22"/>
          <w:szCs w:val="22"/>
        </w:rPr>
      </w:pP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Протокол оформляется и размещается Органом по ведению РКП на официальном </w:t>
      </w:r>
      <w:r w:rsidRPr="001340E6">
        <w:rPr>
          <w:rFonts w:ascii="Times New Roman" w:hAnsi="Times New Roman" w:cs="Times New Roman"/>
          <w:sz w:val="22"/>
          <w:szCs w:val="22"/>
        </w:rPr>
        <w:lastRenderedPageBreak/>
        <w:t>сайте и сайте оператора электронной площадки в течение 2 (двух) рабочих дней со дня его подписания.</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610292"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r w:rsidRPr="001340E6">
        <w:rPr>
          <w:rFonts w:ascii="Times New Roman" w:hAnsi="Times New Roman" w:cs="Times New Roman"/>
        </w:rPr>
        <w:t>При принятии Комиссией решения о включении Участника в реестр квалифицированных подрядных организаций в протоколе указывается стоимость работ, которая указана в выданном Участнику свидетельстве саморегулируемой организации</w:t>
      </w:r>
    </w:p>
    <w:p w:rsidR="00813AF3"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905414" w:rsidRPr="001340E6" w:rsidRDefault="006B47CC" w:rsidP="00D740F8">
      <w:pPr>
        <w:pStyle w:val="a4"/>
        <w:numPr>
          <w:ilvl w:val="0"/>
          <w:numId w:val="24"/>
        </w:numPr>
        <w:tabs>
          <w:tab w:val="left" w:pos="284"/>
        </w:tabs>
        <w:spacing w:after="0" w:line="240" w:lineRule="auto"/>
        <w:ind w:left="0" w:firstLine="0"/>
        <w:jc w:val="center"/>
        <w:rPr>
          <w:rFonts w:ascii="Times New Roman" w:hAnsi="Times New Roman" w:cs="Times New Roman"/>
          <w:b/>
        </w:rPr>
      </w:pPr>
      <w:r w:rsidRPr="001340E6">
        <w:rPr>
          <w:rFonts w:ascii="Times New Roman" w:hAnsi="Times New Roman" w:cs="Times New Roman"/>
          <w:b/>
        </w:rPr>
        <w:t>Требования к оказанию услуг и (или) выполнению работ по капитальному ремонту общего имущества в многоквартирном доме</w:t>
      </w:r>
    </w:p>
    <w:p w:rsidR="00102715" w:rsidRPr="001340E6" w:rsidRDefault="00102715" w:rsidP="00D740F8">
      <w:pPr>
        <w:pStyle w:val="a"/>
        <w:numPr>
          <w:ilvl w:val="0"/>
          <w:numId w:val="0"/>
        </w:numPr>
        <w:spacing w:before="0"/>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410"/>
        <w:gridCol w:w="7088"/>
      </w:tblGrid>
      <w:tr w:rsidR="00905414" w:rsidRPr="001340E6" w:rsidTr="009B5B8D">
        <w:trPr>
          <w:trHeight w:val="458"/>
          <w:tblHeader/>
        </w:trPr>
        <w:tc>
          <w:tcPr>
            <w:tcW w:w="426" w:type="dxa"/>
            <w:vMerge w:val="restart"/>
            <w:shd w:val="clear" w:color="auto" w:fill="F2F2F2" w:themeFill="background1" w:themeFillShade="F2"/>
            <w:vAlign w:val="center"/>
            <w:hideMark/>
          </w:tcPr>
          <w:p w:rsidR="00905414" w:rsidRPr="001340E6" w:rsidRDefault="001A2131" w:rsidP="001A2131">
            <w:pPr>
              <w:keepNext/>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w:t>
            </w:r>
            <w:r w:rsidR="00905414" w:rsidRPr="001340E6">
              <w:rPr>
                <w:rFonts w:ascii="Times New Roman" w:eastAsia="Times New Roman" w:hAnsi="Times New Roman" w:cs="Times New Roman"/>
                <w:b/>
                <w:bCs/>
                <w:lang w:eastAsia="ru-RU"/>
              </w:rPr>
              <w:t>п/п</w:t>
            </w:r>
          </w:p>
        </w:tc>
        <w:tc>
          <w:tcPr>
            <w:tcW w:w="2410" w:type="dxa"/>
            <w:vMerge w:val="restart"/>
            <w:shd w:val="clear" w:color="auto" w:fill="F2F2F2" w:themeFill="background1" w:themeFillShade="F2"/>
            <w:vAlign w:val="center"/>
            <w:hideMark/>
          </w:tcPr>
          <w:p w:rsidR="00905414" w:rsidRPr="001340E6" w:rsidRDefault="003D6C67" w:rsidP="00D740F8">
            <w:pPr>
              <w:keepNext/>
              <w:spacing w:after="0" w:line="240" w:lineRule="auto"/>
              <w:jc w:val="center"/>
              <w:rPr>
                <w:rFonts w:ascii="Times New Roman" w:eastAsia="Times New Roman" w:hAnsi="Times New Roman" w:cs="Times New Roman"/>
                <w:b/>
                <w:bCs/>
                <w:lang w:eastAsia="ru-RU"/>
              </w:rPr>
            </w:pPr>
            <w:r w:rsidRPr="001340E6">
              <w:rPr>
                <w:rFonts w:ascii="Times New Roman" w:eastAsia="Times New Roman" w:hAnsi="Times New Roman" w:cs="Times New Roman"/>
                <w:b/>
                <w:bCs/>
                <w:lang w:eastAsia="ru-RU"/>
              </w:rPr>
              <w:t>Требования</w:t>
            </w:r>
            <w:r w:rsidR="00102715" w:rsidRPr="001340E6">
              <w:rPr>
                <w:rFonts w:ascii="Times New Roman" w:eastAsia="Times New Roman" w:hAnsi="Times New Roman" w:cs="Times New Roman"/>
                <w:b/>
                <w:bCs/>
                <w:lang w:eastAsia="ru-RU"/>
              </w:rPr>
              <w:t xml:space="preserve"> </w:t>
            </w:r>
          </w:p>
        </w:tc>
        <w:tc>
          <w:tcPr>
            <w:tcW w:w="7088" w:type="dxa"/>
            <w:vMerge w:val="restart"/>
            <w:shd w:val="clear" w:color="auto" w:fill="F2F2F2" w:themeFill="background1" w:themeFillShade="F2"/>
            <w:vAlign w:val="center"/>
            <w:hideMark/>
          </w:tcPr>
          <w:p w:rsidR="00905414" w:rsidRPr="001340E6" w:rsidRDefault="00102715" w:rsidP="00E27347">
            <w:pPr>
              <w:keepNext/>
              <w:spacing w:after="0" w:line="240" w:lineRule="auto"/>
              <w:jc w:val="center"/>
              <w:rPr>
                <w:rFonts w:ascii="Times New Roman" w:eastAsia="Times New Roman" w:hAnsi="Times New Roman" w:cs="Times New Roman"/>
                <w:b/>
                <w:bCs/>
                <w:lang w:eastAsia="ru-RU"/>
              </w:rPr>
            </w:pPr>
            <w:r w:rsidRPr="001340E6">
              <w:rPr>
                <w:rFonts w:ascii="Times New Roman" w:eastAsia="Times New Roman" w:hAnsi="Times New Roman" w:cs="Times New Roman"/>
                <w:b/>
                <w:bCs/>
                <w:lang w:eastAsia="ru-RU"/>
              </w:rPr>
              <w:t xml:space="preserve">Описание </w:t>
            </w:r>
          </w:p>
        </w:tc>
      </w:tr>
      <w:tr w:rsidR="00905414" w:rsidRPr="001340E6" w:rsidTr="009B5B8D">
        <w:trPr>
          <w:trHeight w:val="458"/>
          <w:tblHeader/>
        </w:trPr>
        <w:tc>
          <w:tcPr>
            <w:tcW w:w="426" w:type="dxa"/>
            <w:vMerge/>
            <w:shd w:val="clear" w:color="auto" w:fill="F2F2F2" w:themeFill="background1" w:themeFillShade="F2"/>
            <w:vAlign w:val="center"/>
            <w:hideMark/>
          </w:tcPr>
          <w:p w:rsidR="00905414" w:rsidRPr="001340E6" w:rsidRDefault="00905414" w:rsidP="00D740F8">
            <w:pPr>
              <w:keepNext/>
              <w:spacing w:after="0" w:line="240" w:lineRule="auto"/>
              <w:rPr>
                <w:rFonts w:ascii="Times New Roman" w:eastAsia="Times New Roman" w:hAnsi="Times New Roman" w:cs="Times New Roman"/>
                <w:bCs/>
                <w:lang w:eastAsia="ru-RU"/>
              </w:rPr>
            </w:pPr>
          </w:p>
        </w:tc>
        <w:tc>
          <w:tcPr>
            <w:tcW w:w="2410" w:type="dxa"/>
            <w:vMerge/>
            <w:shd w:val="clear" w:color="auto" w:fill="F2F2F2" w:themeFill="background1" w:themeFillShade="F2"/>
            <w:vAlign w:val="center"/>
            <w:hideMark/>
          </w:tcPr>
          <w:p w:rsidR="00905414" w:rsidRPr="001340E6" w:rsidRDefault="00905414" w:rsidP="00D740F8">
            <w:pPr>
              <w:keepNext/>
              <w:spacing w:after="0" w:line="240" w:lineRule="auto"/>
              <w:rPr>
                <w:rFonts w:ascii="Times New Roman" w:eastAsia="Times New Roman" w:hAnsi="Times New Roman" w:cs="Times New Roman"/>
                <w:bCs/>
                <w:lang w:eastAsia="ru-RU"/>
              </w:rPr>
            </w:pPr>
          </w:p>
        </w:tc>
        <w:tc>
          <w:tcPr>
            <w:tcW w:w="7088" w:type="dxa"/>
            <w:vMerge/>
            <w:shd w:val="clear" w:color="auto" w:fill="F2F2F2" w:themeFill="background1" w:themeFillShade="F2"/>
            <w:vAlign w:val="center"/>
            <w:hideMark/>
          </w:tcPr>
          <w:p w:rsidR="00905414" w:rsidRPr="001340E6" w:rsidRDefault="00905414" w:rsidP="00E27347">
            <w:pPr>
              <w:keepNext/>
              <w:spacing w:after="0" w:line="240" w:lineRule="auto"/>
              <w:ind w:firstLine="430"/>
              <w:rPr>
                <w:rFonts w:ascii="Times New Roman" w:eastAsia="Times New Roman" w:hAnsi="Times New Roman" w:cs="Times New Roman"/>
                <w:bCs/>
                <w:lang w:eastAsia="ru-RU"/>
              </w:rPr>
            </w:pPr>
          </w:p>
        </w:tc>
      </w:tr>
      <w:tr w:rsidR="00905414" w:rsidRPr="001340E6" w:rsidTr="009B5B8D">
        <w:trPr>
          <w:trHeight w:val="164"/>
          <w:tblHeader/>
        </w:trPr>
        <w:tc>
          <w:tcPr>
            <w:tcW w:w="426" w:type="dxa"/>
            <w:shd w:val="clear" w:color="auto" w:fill="F2F2F2" w:themeFill="background1" w:themeFillShade="F2"/>
            <w:noWrap/>
            <w:vAlign w:val="center"/>
          </w:tcPr>
          <w:p w:rsidR="00905414" w:rsidRPr="001340E6" w:rsidRDefault="00905414"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410" w:type="dxa"/>
            <w:shd w:val="clear" w:color="auto" w:fill="F2F2F2" w:themeFill="background1" w:themeFillShade="F2"/>
            <w:vAlign w:val="center"/>
          </w:tcPr>
          <w:p w:rsidR="00905414" w:rsidRPr="001340E6" w:rsidRDefault="00905414"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7088" w:type="dxa"/>
            <w:shd w:val="clear" w:color="auto" w:fill="F2F2F2" w:themeFill="background1" w:themeFillShade="F2"/>
            <w:vAlign w:val="center"/>
          </w:tcPr>
          <w:p w:rsidR="00905414" w:rsidRPr="001340E6" w:rsidRDefault="00905414" w:rsidP="00E27347">
            <w:pPr>
              <w:spacing w:after="0" w:line="240" w:lineRule="auto"/>
              <w:ind w:firstLine="430"/>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r>
      <w:tr w:rsidR="00102715" w:rsidRPr="001340E6" w:rsidTr="009B5B8D">
        <w:trPr>
          <w:trHeight w:val="196"/>
        </w:trPr>
        <w:tc>
          <w:tcPr>
            <w:tcW w:w="426" w:type="dxa"/>
            <w:shd w:val="clear" w:color="auto" w:fill="auto"/>
            <w:noWrap/>
            <w:vAlign w:val="center"/>
          </w:tcPr>
          <w:p w:rsidR="00905414" w:rsidRPr="001340E6" w:rsidRDefault="00283FAE"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410" w:type="dxa"/>
            <w:shd w:val="clear" w:color="auto" w:fill="auto"/>
            <w:vAlign w:val="center"/>
          </w:tcPr>
          <w:p w:rsidR="00905414" w:rsidRPr="001340E6" w:rsidRDefault="00905414"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Общие требования к выполнению работ (услуг)</w:t>
            </w:r>
          </w:p>
        </w:tc>
        <w:tc>
          <w:tcPr>
            <w:tcW w:w="7088" w:type="dxa"/>
            <w:shd w:val="clear" w:color="auto" w:fill="auto"/>
            <w:vAlign w:val="center"/>
          </w:tcPr>
          <w:p w:rsidR="00896DA9" w:rsidRPr="001340E6" w:rsidRDefault="00896DA9" w:rsidP="00E27347">
            <w:pPr>
              <w:shd w:val="clear" w:color="auto" w:fill="FFFFFF"/>
              <w:tabs>
                <w:tab w:val="left" w:pos="0"/>
                <w:tab w:val="left" w:pos="142"/>
              </w:tabs>
              <w:spacing w:after="0" w:line="240" w:lineRule="auto"/>
              <w:ind w:firstLine="430"/>
              <w:jc w:val="both"/>
              <w:rPr>
                <w:rFonts w:ascii="Times New Roman" w:hAnsi="Times New Roman" w:cs="Times New Roman"/>
              </w:rPr>
            </w:pPr>
            <w:r w:rsidRPr="001340E6">
              <w:rPr>
                <w:rFonts w:ascii="Times New Roman" w:hAnsi="Times New Roman" w:cs="Times New Roman"/>
              </w:rPr>
              <w:t xml:space="preserve">Подрядчик должен качественно выполнить работы по капитальному ремонту </w:t>
            </w:r>
            <w:r w:rsidR="00F37236" w:rsidRPr="001340E6">
              <w:rPr>
                <w:rFonts w:ascii="Times New Roman" w:hAnsi="Times New Roman" w:cs="Times New Roman"/>
              </w:rPr>
              <w:t xml:space="preserve">общего имущества в многоквартирном доме </w:t>
            </w:r>
            <w:r w:rsidRPr="001340E6">
              <w:rPr>
                <w:rFonts w:ascii="Times New Roman" w:hAnsi="Times New Roman" w:cs="Times New Roman"/>
              </w:rPr>
              <w:t>(далее - работы), в соответствии с проектной документацией</w:t>
            </w:r>
            <w:r w:rsidR="00236B4F">
              <w:rPr>
                <w:rFonts w:ascii="Times New Roman" w:hAnsi="Times New Roman" w:cs="Times New Roman"/>
              </w:rPr>
              <w:t>,</w:t>
            </w:r>
            <w:r w:rsidRPr="001340E6">
              <w:rPr>
                <w:rFonts w:ascii="Times New Roman" w:hAnsi="Times New Roman" w:cs="Times New Roman"/>
              </w:rPr>
              <w:t xml:space="preserve"> </w:t>
            </w:r>
            <w:r w:rsidR="00F37236" w:rsidRPr="001340E6">
              <w:rPr>
                <w:rFonts w:ascii="Times New Roman" w:hAnsi="Times New Roman" w:cs="Times New Roman"/>
              </w:rPr>
              <w:t>представленной Заказчиком электронного аукциона</w:t>
            </w:r>
            <w:r w:rsidRPr="001340E6">
              <w:rPr>
                <w:rFonts w:ascii="Times New Roman" w:hAnsi="Times New Roman" w:cs="Times New Roman"/>
              </w:rPr>
              <w:t xml:space="preserve">, с учетом </w:t>
            </w:r>
            <w:r w:rsidRPr="001340E6">
              <w:rPr>
                <w:rFonts w:ascii="Times New Roman" w:eastAsia="Arial" w:hAnsi="Times New Roman" w:cs="Times New Roman"/>
              </w:rPr>
              <w:t>требований действующих нормативно-правовых документов Российской Федерации и Красноярского края,</w:t>
            </w:r>
            <w:r w:rsidRPr="001340E6">
              <w:rPr>
                <w:rFonts w:ascii="Times New Roman" w:hAnsi="Times New Roman" w:cs="Times New Roman"/>
              </w:rPr>
              <w:t xml:space="preserve"> регламентирующих выполнение работ по капитальному ремонту, а также требований к показателям и качеству товаров, используемых при выполнении работ, в том числе:</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Градостроительный кодекс Российской Федерации;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Земельный кодекс Российской Федерации;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Жилищный кодекс Российской Федерации;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Федеральн</w:t>
            </w:r>
            <w:r w:rsidR="00D92DA9" w:rsidRPr="001340E6">
              <w:rPr>
                <w:rFonts w:ascii="Times New Roman" w:hAnsi="Times New Roman" w:cs="Times New Roman"/>
                <w:kern w:val="36"/>
              </w:rPr>
              <w:t xml:space="preserve">ый закон от 30.12.2009 № 384-ФЗ </w:t>
            </w:r>
            <w:r w:rsidRPr="001340E6">
              <w:rPr>
                <w:rFonts w:ascii="Times New Roman" w:hAnsi="Times New Roman" w:cs="Times New Roman"/>
                <w:kern w:val="36"/>
              </w:rPr>
              <w:t>«Технический регламент о безопасности зданий</w:t>
            </w:r>
            <w:r w:rsidR="00D92DA9" w:rsidRPr="001340E6">
              <w:rPr>
                <w:rFonts w:ascii="Times New Roman" w:hAnsi="Times New Roman" w:cs="Times New Roman"/>
                <w:kern w:val="36"/>
              </w:rPr>
              <w:t xml:space="preserve"> и </w:t>
            </w:r>
            <w:r w:rsidRPr="001340E6">
              <w:rPr>
                <w:rFonts w:ascii="Times New Roman" w:hAnsi="Times New Roman" w:cs="Times New Roman"/>
                <w:kern w:val="36"/>
              </w:rPr>
              <w:t>сооружений»;</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Федеральн</w:t>
            </w:r>
            <w:r w:rsidR="00D92DA9" w:rsidRPr="001340E6">
              <w:rPr>
                <w:rFonts w:ascii="Times New Roman" w:hAnsi="Times New Roman" w:cs="Times New Roman"/>
                <w:kern w:val="36"/>
              </w:rPr>
              <w:t xml:space="preserve">ый закон от 23.11.2009 № 261-ФЗ </w:t>
            </w:r>
            <w:r w:rsidRPr="001340E6">
              <w:rPr>
                <w:rFonts w:ascii="Times New Roman" w:hAnsi="Times New Roman" w:cs="Times New Roman"/>
                <w:kern w:val="36"/>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Федеральный закон Российской Федерации от 27.12.2002</w:t>
            </w:r>
            <w:r w:rsidR="00D92DA9" w:rsidRPr="001340E6">
              <w:rPr>
                <w:rFonts w:ascii="Times New Roman" w:hAnsi="Times New Roman" w:cs="Times New Roman"/>
                <w:kern w:val="36"/>
              </w:rPr>
              <w:t xml:space="preserve"> </w:t>
            </w:r>
            <w:r w:rsidRPr="001340E6">
              <w:rPr>
                <w:rFonts w:ascii="Times New Roman" w:hAnsi="Times New Roman" w:cs="Times New Roman"/>
                <w:kern w:val="36"/>
              </w:rPr>
              <w:t>№ 184-ФЗ «О техническом регулировании»;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Федеральный закон Российской Федерации от 22.07.2008</w:t>
            </w:r>
            <w:r w:rsidR="00D92DA9" w:rsidRPr="001340E6">
              <w:rPr>
                <w:rFonts w:ascii="Times New Roman" w:hAnsi="Times New Roman" w:cs="Times New Roman"/>
                <w:kern w:val="36"/>
              </w:rPr>
              <w:t xml:space="preserve"> </w:t>
            </w:r>
            <w:r w:rsidRPr="001340E6">
              <w:rPr>
                <w:rFonts w:ascii="Times New Roman" w:hAnsi="Times New Roman" w:cs="Times New Roman"/>
                <w:kern w:val="36"/>
              </w:rPr>
              <w:t>№ 123-Ф3 «Технический регламент о требованиях пожарной безопасности»;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ВСН 61-89(р) «Реконструкция и капитальный ремонт жилых домов. Нормы проектирования»;</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МДС-13-1.99</w:t>
            </w:r>
            <w:r w:rsidR="00D92DA9" w:rsidRPr="001340E6">
              <w:rPr>
                <w:rFonts w:ascii="Times New Roman" w:hAnsi="Times New Roman" w:cs="Times New Roman"/>
                <w:kern w:val="36"/>
              </w:rPr>
              <w:t xml:space="preserve"> «Инструкция о составе, порядке </w:t>
            </w:r>
            <w:r w:rsidRPr="001340E6">
              <w:rPr>
                <w:rFonts w:ascii="Times New Roman" w:hAnsi="Times New Roman" w:cs="Times New Roman"/>
                <w:kern w:val="36"/>
              </w:rPr>
              <w:t>разработки, согла</w:t>
            </w:r>
            <w:r w:rsidR="00D92DA9" w:rsidRPr="001340E6">
              <w:rPr>
                <w:rFonts w:ascii="Times New Roman" w:hAnsi="Times New Roman" w:cs="Times New Roman"/>
                <w:kern w:val="36"/>
              </w:rPr>
              <w:t>сования и утверждения проектно-</w:t>
            </w:r>
            <w:r w:rsidRPr="001340E6">
              <w:rPr>
                <w:rFonts w:ascii="Times New Roman" w:hAnsi="Times New Roman" w:cs="Times New Roman"/>
                <w:kern w:val="36"/>
              </w:rPr>
              <w:t>сметной документа</w:t>
            </w:r>
            <w:r w:rsidR="00D92DA9" w:rsidRPr="001340E6">
              <w:rPr>
                <w:rFonts w:ascii="Times New Roman" w:hAnsi="Times New Roman" w:cs="Times New Roman"/>
                <w:kern w:val="36"/>
              </w:rPr>
              <w:t xml:space="preserve">ции на капитальный ремонт жилых </w:t>
            </w:r>
            <w:r w:rsidRPr="001340E6">
              <w:rPr>
                <w:rFonts w:ascii="Times New Roman" w:hAnsi="Times New Roman" w:cs="Times New Roman"/>
                <w:kern w:val="36"/>
              </w:rPr>
              <w:t>домов»;</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21.101-93 «</w:t>
            </w:r>
            <w:r w:rsidR="00D92DA9" w:rsidRPr="001340E6">
              <w:rPr>
                <w:rFonts w:ascii="Times New Roman" w:hAnsi="Times New Roman" w:cs="Times New Roman"/>
                <w:kern w:val="36"/>
              </w:rPr>
              <w:t xml:space="preserve">Основные требования к проектной </w:t>
            </w:r>
            <w:r w:rsidRPr="001340E6">
              <w:rPr>
                <w:rFonts w:ascii="Times New Roman" w:hAnsi="Times New Roman" w:cs="Times New Roman"/>
                <w:kern w:val="36"/>
              </w:rPr>
              <w:t>и рабочей документации»;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СП 31-11</w:t>
            </w:r>
            <w:r w:rsidR="00D92DA9" w:rsidRPr="001340E6">
              <w:rPr>
                <w:rFonts w:ascii="Times New Roman" w:hAnsi="Times New Roman" w:cs="Times New Roman"/>
                <w:kern w:val="36"/>
              </w:rPr>
              <w:t xml:space="preserve">0-2003 «Проектирование и монтаж </w:t>
            </w:r>
            <w:r w:rsidRPr="001340E6">
              <w:rPr>
                <w:rFonts w:ascii="Times New Roman" w:hAnsi="Times New Roman" w:cs="Times New Roman"/>
                <w:kern w:val="36"/>
              </w:rPr>
              <w:t xml:space="preserve">электроустановок </w:t>
            </w:r>
            <w:r w:rsidRPr="001340E6">
              <w:rPr>
                <w:rFonts w:ascii="Times New Roman" w:hAnsi="Times New Roman" w:cs="Times New Roman"/>
                <w:kern w:val="36"/>
              </w:rPr>
              <w:lastRenderedPageBreak/>
              <w:t>жилых и общественных зданий»;</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ПУЭ «Правила устройства электроустановок. 7-е-и 6-е издания»;</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31565-2012 «Кабельные изделия. Требования пожарной безопасности»;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СНиП 3.05.06-85 «Электротехнические устройства»</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Р 50571Л5-97 (МЭК) «Электроустановки зданий. Часть 5. Выбор и монтаж электрооборудования»;</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32396-2013 «Устройства вводно распределительные для жилых и общественных зданий»;</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31996-2012 «Кабели силовые с пластмассовой изоляцией на номинальное напряжение 0,66; 1 и 3 кВ»;</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Р 50345-2010 «Аппаратура малогабаритная электрическая. Автоматические выключатели для защиты от сверхтоков бытового и аналогичного назначения»;</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ПТЭЭП «Правила технической эксплуатации</w:t>
            </w:r>
            <w:r w:rsidRPr="001340E6">
              <w:rPr>
                <w:rFonts w:ascii="Times New Roman" w:hAnsi="Times New Roman" w:cs="Times New Roman"/>
                <w:kern w:val="36"/>
              </w:rPr>
              <w:br/>
              <w:t>электроустановок потребителей»;</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ВСН 123-90 «Инструкция по оформлению приемо</w:t>
            </w:r>
            <w:r w:rsidR="00855F1A" w:rsidRPr="001340E6">
              <w:rPr>
                <w:rFonts w:ascii="Times New Roman" w:hAnsi="Times New Roman" w:cs="Times New Roman"/>
                <w:kern w:val="36"/>
              </w:rPr>
              <w:t>-</w:t>
            </w:r>
            <w:r w:rsidRPr="001340E6">
              <w:rPr>
                <w:rFonts w:ascii="Times New Roman" w:hAnsi="Times New Roman" w:cs="Times New Roman"/>
                <w:kern w:val="36"/>
              </w:rPr>
              <w:t>сдаточной документации по электромонтажным работам»;</w:t>
            </w:r>
          </w:p>
          <w:p w:rsidR="003F1AE9" w:rsidRPr="001340E6" w:rsidRDefault="003F1AE9" w:rsidP="00E27347">
            <w:pPr>
              <w:tabs>
                <w:tab w:val="left" w:pos="6177"/>
              </w:tabs>
              <w:spacing w:after="0" w:line="240" w:lineRule="auto"/>
              <w:ind w:firstLine="430"/>
              <w:jc w:val="both"/>
              <w:rPr>
                <w:rFonts w:ascii="Times New Roman" w:hAnsi="Times New Roman" w:cs="Times New Roman"/>
              </w:rPr>
            </w:pPr>
            <w:r w:rsidRPr="001340E6">
              <w:rPr>
                <w:rFonts w:ascii="Times New Roman" w:hAnsi="Times New Roman" w:cs="Times New Roman"/>
              </w:rPr>
              <w:t>СНиП 2.01.07* «Нагрузки и воздействия»;</w:t>
            </w:r>
          </w:p>
          <w:p w:rsidR="003F1AE9" w:rsidRPr="001340E6" w:rsidRDefault="003F1AE9" w:rsidP="00E27347">
            <w:pPr>
              <w:tabs>
                <w:tab w:val="left" w:pos="6177"/>
              </w:tabs>
              <w:spacing w:after="0" w:line="240" w:lineRule="auto"/>
              <w:ind w:firstLine="430"/>
              <w:jc w:val="both"/>
              <w:rPr>
                <w:rFonts w:ascii="Times New Roman" w:hAnsi="Times New Roman" w:cs="Times New Roman"/>
              </w:rPr>
            </w:pPr>
            <w:r w:rsidRPr="001340E6">
              <w:rPr>
                <w:rFonts w:ascii="Times New Roman" w:hAnsi="Times New Roman" w:cs="Times New Roman"/>
              </w:rPr>
              <w:t>СП20.13330.2011 «Актуализированная редакция</w:t>
            </w:r>
          </w:p>
          <w:p w:rsidR="003F1AE9" w:rsidRPr="001340E6" w:rsidRDefault="003F1AE9" w:rsidP="00E27347">
            <w:pPr>
              <w:widowControl w:val="0"/>
              <w:shd w:val="clear" w:color="auto" w:fill="FFFFFF"/>
              <w:tabs>
                <w:tab w:val="left" w:pos="432"/>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spacing w:val="-5"/>
              </w:rPr>
              <w:t xml:space="preserve">СНиП 2.03.02* «Бетонные и </w:t>
            </w:r>
            <w:r w:rsidR="009B5B8D" w:rsidRPr="001340E6">
              <w:rPr>
                <w:rFonts w:ascii="Times New Roman" w:hAnsi="Times New Roman" w:cs="Times New Roman"/>
                <w:spacing w:val="-5"/>
              </w:rPr>
              <w:t xml:space="preserve">железобетонные </w:t>
            </w:r>
            <w:r w:rsidRPr="001340E6">
              <w:rPr>
                <w:rFonts w:ascii="Times New Roman" w:hAnsi="Times New Roman" w:cs="Times New Roman"/>
              </w:rPr>
              <w:t>конструкции из плотно силикатного бетона»;</w:t>
            </w:r>
          </w:p>
          <w:p w:rsidR="003F1AE9" w:rsidRPr="001340E6" w:rsidRDefault="003F1AE9" w:rsidP="00E27347">
            <w:pPr>
              <w:widowControl w:val="0"/>
              <w:shd w:val="clear" w:color="auto" w:fill="FFFFFF"/>
              <w:tabs>
                <w:tab w:val="left" w:pos="269"/>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spacing w:val="-2"/>
              </w:rPr>
              <w:t>СП 112.13330.2012 «Актуализированная редакция</w:t>
            </w:r>
          </w:p>
          <w:p w:rsidR="003F1AE9" w:rsidRPr="001340E6" w:rsidRDefault="003F1AE9" w:rsidP="00E27347">
            <w:pPr>
              <w:widowControl w:val="0"/>
              <w:shd w:val="clear" w:color="auto" w:fill="FFFFFF"/>
              <w:tabs>
                <w:tab w:val="left" w:pos="326"/>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spacing w:val="-1"/>
              </w:rPr>
              <w:t xml:space="preserve">СНиП 21-01-97* </w:t>
            </w:r>
            <w:r w:rsidR="009B5B8D" w:rsidRPr="001340E6">
              <w:rPr>
                <w:rFonts w:ascii="Times New Roman" w:hAnsi="Times New Roman" w:cs="Times New Roman"/>
                <w:spacing w:val="-1"/>
              </w:rPr>
              <w:t xml:space="preserve">«Пожарная безопасность зданий и </w:t>
            </w:r>
            <w:r w:rsidRPr="001340E6">
              <w:rPr>
                <w:rFonts w:ascii="Times New Roman" w:hAnsi="Times New Roman" w:cs="Times New Roman"/>
              </w:rPr>
              <w:t>сооружений»;</w:t>
            </w:r>
          </w:p>
          <w:p w:rsidR="003F1AE9" w:rsidRPr="001340E6" w:rsidRDefault="003F1AE9" w:rsidP="00E27347">
            <w:pPr>
              <w:widowControl w:val="0"/>
              <w:shd w:val="clear" w:color="auto" w:fill="FFFFFF"/>
              <w:tabs>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spacing w:val="-3"/>
              </w:rPr>
              <w:t xml:space="preserve">СП 73.13330.2012 «СНиП 3.05.01-85 «Внутренние </w:t>
            </w:r>
            <w:r w:rsidRPr="001340E6">
              <w:rPr>
                <w:rFonts w:ascii="Times New Roman" w:hAnsi="Times New Roman" w:cs="Times New Roman"/>
              </w:rPr>
              <w:t>санитарно-технические системы зданий»;</w:t>
            </w:r>
          </w:p>
          <w:p w:rsidR="003F1AE9" w:rsidRPr="001340E6" w:rsidRDefault="003F1AE9" w:rsidP="00E27347">
            <w:pPr>
              <w:widowControl w:val="0"/>
              <w:shd w:val="clear" w:color="auto" w:fill="FFFFFF"/>
              <w:tabs>
                <w:tab w:val="left" w:pos="259"/>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spacing w:val="-1"/>
              </w:rPr>
              <w:t>Правила те</w:t>
            </w:r>
            <w:r w:rsidR="009B5B8D" w:rsidRPr="001340E6">
              <w:rPr>
                <w:rFonts w:ascii="Times New Roman" w:hAnsi="Times New Roman" w:cs="Times New Roman"/>
                <w:spacing w:val="-1"/>
              </w:rPr>
              <w:t xml:space="preserve">хнической эксплуатации тепловых </w:t>
            </w:r>
            <w:r w:rsidRPr="001340E6">
              <w:rPr>
                <w:rFonts w:ascii="Times New Roman" w:hAnsi="Times New Roman" w:cs="Times New Roman"/>
                <w:spacing w:val="-3"/>
              </w:rPr>
              <w:t xml:space="preserve">энергоустановок (утв. приказом Минэнерго Российской Федерации от 24 </w:t>
            </w:r>
            <w:r w:rsidRPr="001340E6">
              <w:rPr>
                <w:rFonts w:ascii="Times New Roman" w:hAnsi="Times New Roman" w:cs="Times New Roman"/>
              </w:rPr>
              <w:t>марта 2003 года № 115);</w:t>
            </w:r>
          </w:p>
          <w:p w:rsidR="003F1AE9" w:rsidRPr="001340E6" w:rsidRDefault="003F1AE9" w:rsidP="00E27347">
            <w:pPr>
              <w:widowControl w:val="0"/>
              <w:shd w:val="clear" w:color="auto" w:fill="FFFFFF"/>
              <w:tabs>
                <w:tab w:val="left" w:pos="259"/>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rPr>
              <w:t xml:space="preserve">СП </w:t>
            </w:r>
            <w:r w:rsidR="009B5B8D" w:rsidRPr="001340E6">
              <w:rPr>
                <w:rFonts w:ascii="Times New Roman" w:hAnsi="Times New Roman" w:cs="Times New Roman"/>
              </w:rPr>
              <w:t xml:space="preserve">42-101-2003 «Общие положения по проектированию и строительству </w:t>
            </w:r>
            <w:r w:rsidRPr="001340E6">
              <w:rPr>
                <w:rFonts w:ascii="Times New Roman" w:hAnsi="Times New Roman" w:cs="Times New Roman"/>
                <w:spacing w:val="-3"/>
              </w:rPr>
              <w:t>газораспределите</w:t>
            </w:r>
            <w:r w:rsidR="009B5B8D" w:rsidRPr="001340E6">
              <w:rPr>
                <w:rFonts w:ascii="Times New Roman" w:hAnsi="Times New Roman" w:cs="Times New Roman"/>
                <w:spacing w:val="-3"/>
              </w:rPr>
              <w:t xml:space="preserve">льных систем из металлических и </w:t>
            </w:r>
            <w:r w:rsidRPr="001340E6">
              <w:rPr>
                <w:rFonts w:ascii="Times New Roman" w:hAnsi="Times New Roman" w:cs="Times New Roman"/>
              </w:rPr>
              <w:t>полиэтиленовых труб».</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r w:rsidRPr="001340E6">
              <w:rPr>
                <w:rFonts w:ascii="Times New Roman" w:hAnsi="Times New Roman" w:cs="Times New Roman"/>
              </w:rPr>
              <w:t>СНиП 31-01-2003 «Здания жилые многоквартирные».</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r w:rsidRPr="001340E6">
              <w:rPr>
                <w:rFonts w:ascii="Times New Roman" w:hAnsi="Times New Roman" w:cs="Times New Roman"/>
              </w:rPr>
              <w:t>СП 48.13330.2011 Свод Правил. «Организация строительства»;</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r w:rsidRPr="001340E6">
              <w:rPr>
                <w:rFonts w:ascii="Times New Roman" w:hAnsi="Times New Roman" w:cs="Times New Roman"/>
              </w:rPr>
              <w:t>СанПиН 2.2.2.2645-10 «Санитарно-эпидемиологические требования к условиям проживания в жилых зданиях и помещениях»;</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r w:rsidRPr="001340E6">
              <w:rPr>
                <w:rFonts w:ascii="Times New Roman" w:hAnsi="Times New Roman" w:cs="Times New Roman"/>
              </w:rPr>
              <w:t>СанПиН 2.2.3.1384-03 "Гигиенические требования к организации строительного производства и строительных работ";</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r w:rsidRPr="001340E6">
              <w:rPr>
                <w:rFonts w:ascii="Times New Roman" w:hAnsi="Times New Roman" w:cs="Times New Roman"/>
              </w:rPr>
              <w:t>СНиП 12-03-2001 «Безопасность труда в строительстве»;</w:t>
            </w:r>
          </w:p>
          <w:p w:rsidR="00855F1A" w:rsidRPr="001340E6" w:rsidRDefault="00855F1A" w:rsidP="00E27347">
            <w:pPr>
              <w:tabs>
                <w:tab w:val="left" w:pos="142"/>
              </w:tabs>
              <w:autoSpaceDE w:val="0"/>
              <w:spacing w:after="0" w:line="240" w:lineRule="auto"/>
              <w:ind w:firstLine="430"/>
              <w:jc w:val="both"/>
              <w:rPr>
                <w:rFonts w:ascii="Times New Roman" w:eastAsia="Times New Roman" w:hAnsi="Times New Roman" w:cs="Times New Roman"/>
                <w:lang w:eastAsia="ru-RU"/>
              </w:rPr>
            </w:pPr>
            <w:r w:rsidRPr="001340E6">
              <w:rPr>
                <w:rFonts w:ascii="Times New Roman" w:hAnsi="Times New Roman" w:cs="Times New Roman"/>
              </w:rPr>
              <w:t>СНиП 12-04-2002 «Безопасность труда в строительстве».</w:t>
            </w:r>
            <w:r w:rsidRPr="001340E6">
              <w:rPr>
                <w:rFonts w:ascii="Times New Roman" w:eastAsia="Times New Roman" w:hAnsi="Times New Roman" w:cs="Times New Roman"/>
                <w:lang w:eastAsia="ru-RU"/>
              </w:rPr>
              <w:t xml:space="preserve"> </w:t>
            </w:r>
          </w:p>
          <w:p w:rsidR="003D1598" w:rsidRPr="001340E6" w:rsidRDefault="00D94865" w:rsidP="00E27347">
            <w:pPr>
              <w:shd w:val="clear" w:color="auto" w:fill="FFFFFF"/>
              <w:tabs>
                <w:tab w:val="left" w:pos="0"/>
                <w:tab w:val="left" w:pos="142"/>
              </w:tabs>
              <w:spacing w:after="0" w:line="240" w:lineRule="auto"/>
              <w:ind w:firstLine="430"/>
              <w:jc w:val="both"/>
              <w:rPr>
                <w:rFonts w:ascii="Times New Roman" w:hAnsi="Times New Roman" w:cs="Times New Roman"/>
              </w:rPr>
            </w:pPr>
            <w:r w:rsidRPr="001340E6">
              <w:rPr>
                <w:rFonts w:ascii="Times New Roman" w:hAnsi="Times New Roman" w:cs="Times New Roman"/>
                <w:color w:val="000000" w:themeColor="text1"/>
              </w:rPr>
              <w:t xml:space="preserve">иные ГОСТ, СНИП, СП и другая нормативно-техническая документация, действующая на территории РФ, регламентирующая правила выполнения работ </w:t>
            </w:r>
            <w:r w:rsidRPr="001340E6">
              <w:rPr>
                <w:rFonts w:ascii="Times New Roman" w:eastAsia="Times New Roman" w:hAnsi="Times New Roman" w:cs="Times New Roman"/>
                <w:bCs/>
                <w:lang w:eastAsia="ru-RU"/>
              </w:rPr>
              <w:t xml:space="preserve">по капитальному ремонту общего </w:t>
            </w:r>
            <w:r w:rsidR="00FC425B" w:rsidRPr="001340E6">
              <w:rPr>
                <w:rFonts w:ascii="Times New Roman" w:eastAsia="Times New Roman" w:hAnsi="Times New Roman" w:cs="Times New Roman"/>
                <w:bCs/>
                <w:lang w:eastAsia="ru-RU"/>
              </w:rPr>
              <w:t xml:space="preserve">имущества многоквартирных домов, установленные </w:t>
            </w:r>
            <w:r w:rsidR="003F1AE9" w:rsidRPr="001340E6">
              <w:rPr>
                <w:rFonts w:ascii="Times New Roman" w:hAnsi="Times New Roman" w:cs="Times New Roman"/>
                <w:iCs/>
                <w:spacing w:val="-3"/>
              </w:rPr>
              <w:t>в документации об электронн</w:t>
            </w:r>
            <w:r w:rsidR="00FC425B" w:rsidRPr="001340E6">
              <w:rPr>
                <w:rFonts w:ascii="Times New Roman" w:hAnsi="Times New Roman" w:cs="Times New Roman"/>
                <w:iCs/>
                <w:spacing w:val="-3"/>
              </w:rPr>
              <w:t>ом аукционе.</w:t>
            </w:r>
          </w:p>
        </w:tc>
      </w:tr>
      <w:tr w:rsidR="00896DA9" w:rsidRPr="001340E6" w:rsidTr="009B5B8D">
        <w:trPr>
          <w:trHeight w:val="196"/>
        </w:trPr>
        <w:tc>
          <w:tcPr>
            <w:tcW w:w="426" w:type="dxa"/>
            <w:shd w:val="clear" w:color="auto" w:fill="auto"/>
            <w:noWrap/>
            <w:vAlign w:val="center"/>
          </w:tcPr>
          <w:p w:rsidR="00896DA9"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lastRenderedPageBreak/>
              <w:t>2</w:t>
            </w:r>
          </w:p>
        </w:tc>
        <w:tc>
          <w:tcPr>
            <w:tcW w:w="2410" w:type="dxa"/>
            <w:shd w:val="clear" w:color="auto" w:fill="auto"/>
            <w:vAlign w:val="center"/>
          </w:tcPr>
          <w:p w:rsidR="00F37236" w:rsidRPr="001340E6" w:rsidRDefault="00F37236" w:rsidP="00D740F8">
            <w:pPr>
              <w:tabs>
                <w:tab w:val="left" w:pos="142"/>
              </w:tabs>
              <w:autoSpaceDE w:val="0"/>
              <w:spacing w:after="0" w:line="240" w:lineRule="auto"/>
              <w:jc w:val="both"/>
              <w:rPr>
                <w:rFonts w:ascii="Times New Roman" w:hAnsi="Times New Roman" w:cs="Times New Roman"/>
                <w:bCs/>
                <w:shd w:val="clear" w:color="auto" w:fill="FFFFFF"/>
              </w:rPr>
            </w:pPr>
            <w:r w:rsidRPr="001340E6">
              <w:rPr>
                <w:rFonts w:ascii="Times New Roman" w:hAnsi="Times New Roman" w:cs="Times New Roman"/>
                <w:b/>
              </w:rPr>
              <w:t>Требования к безопасности:</w:t>
            </w:r>
            <w:r w:rsidRPr="001340E6">
              <w:rPr>
                <w:rFonts w:ascii="Times New Roman" w:hAnsi="Times New Roman" w:cs="Times New Roman"/>
                <w:b/>
                <w:bCs/>
              </w:rPr>
              <w:t xml:space="preserve"> </w:t>
            </w:r>
          </w:p>
          <w:p w:rsidR="00896DA9" w:rsidRPr="001340E6" w:rsidRDefault="00896DA9" w:rsidP="00D740F8">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7088" w:type="dxa"/>
            <w:shd w:val="clear" w:color="auto" w:fill="auto"/>
            <w:vAlign w:val="center"/>
          </w:tcPr>
          <w:p w:rsidR="00F37236" w:rsidRPr="001340E6" w:rsidRDefault="00F37236" w:rsidP="00E27347">
            <w:pPr>
              <w:shd w:val="clear" w:color="auto" w:fill="FFFFFF"/>
              <w:tabs>
                <w:tab w:val="left" w:pos="142"/>
              </w:tabs>
              <w:spacing w:after="0" w:line="240" w:lineRule="auto"/>
              <w:ind w:firstLine="430"/>
              <w:jc w:val="both"/>
              <w:rPr>
                <w:rFonts w:ascii="Times New Roman" w:hAnsi="Times New Roman" w:cs="Times New Roman"/>
                <w:bCs/>
                <w:shd w:val="clear" w:color="auto" w:fill="FFFFFF"/>
              </w:rPr>
            </w:pPr>
            <w:r w:rsidRPr="001340E6">
              <w:rPr>
                <w:rFonts w:ascii="Times New Roman" w:hAnsi="Times New Roman" w:cs="Times New Roman"/>
                <w:bCs/>
                <w:shd w:val="clear" w:color="auto" w:fill="FFFFFF"/>
              </w:rPr>
              <w:t>При выполнении работ Подрядчик обязан соблюдать правила:</w:t>
            </w:r>
          </w:p>
          <w:p w:rsidR="00F37236" w:rsidRPr="001340E6" w:rsidRDefault="00F37236" w:rsidP="00E27347">
            <w:pPr>
              <w:tabs>
                <w:tab w:val="left" w:pos="142"/>
              </w:tabs>
              <w:spacing w:after="0" w:line="240" w:lineRule="auto"/>
              <w:ind w:firstLine="430"/>
              <w:jc w:val="both"/>
              <w:rPr>
                <w:rFonts w:ascii="Times New Roman" w:hAnsi="Times New Roman" w:cs="Times New Roman"/>
                <w:bCs/>
              </w:rPr>
            </w:pPr>
            <w:r w:rsidRPr="001340E6">
              <w:rPr>
                <w:rFonts w:ascii="Times New Roman" w:hAnsi="Times New Roman" w:cs="Times New Roman"/>
                <w:bCs/>
                <w:shd w:val="clear" w:color="auto" w:fill="FFFFFF"/>
              </w:rPr>
              <w:t xml:space="preserve">противопожарного режима в Российской Федерации, утвержденного </w:t>
            </w:r>
            <w:r w:rsidR="00661DBE">
              <w:rPr>
                <w:rFonts w:ascii="Times New Roman" w:hAnsi="Times New Roman" w:cs="Times New Roman"/>
                <w:bCs/>
                <w:shd w:val="clear" w:color="auto" w:fill="FFFFFF"/>
              </w:rPr>
              <w:t>п</w:t>
            </w:r>
            <w:r w:rsidRPr="001340E6">
              <w:rPr>
                <w:rFonts w:ascii="Times New Roman" w:hAnsi="Times New Roman" w:cs="Times New Roman"/>
                <w:bCs/>
                <w:shd w:val="clear" w:color="auto" w:fill="FFFFFF"/>
              </w:rPr>
              <w:t>остановлением Правительства РФ от 25 апреля 2012 г. № 390;</w:t>
            </w:r>
          </w:p>
          <w:p w:rsidR="00F37236" w:rsidRPr="001340E6" w:rsidRDefault="00F37236" w:rsidP="00E27347">
            <w:pPr>
              <w:tabs>
                <w:tab w:val="left" w:pos="142"/>
              </w:tabs>
              <w:spacing w:after="0" w:line="240" w:lineRule="auto"/>
              <w:ind w:firstLine="430"/>
              <w:jc w:val="both"/>
              <w:rPr>
                <w:rFonts w:ascii="Times New Roman" w:hAnsi="Times New Roman" w:cs="Times New Roman"/>
                <w:bCs/>
              </w:rPr>
            </w:pPr>
            <w:r w:rsidRPr="001340E6">
              <w:rPr>
                <w:rFonts w:ascii="Times New Roman" w:hAnsi="Times New Roman" w:cs="Times New Roman"/>
                <w:bCs/>
              </w:rPr>
              <w:t>охраны окружающей среды;</w:t>
            </w:r>
          </w:p>
          <w:p w:rsidR="00F37236" w:rsidRPr="001340E6" w:rsidRDefault="00F37236" w:rsidP="00E27347">
            <w:pPr>
              <w:tabs>
                <w:tab w:val="left" w:pos="142"/>
              </w:tabs>
              <w:spacing w:after="0" w:line="240" w:lineRule="auto"/>
              <w:ind w:firstLine="430"/>
              <w:jc w:val="both"/>
              <w:rPr>
                <w:rFonts w:ascii="Times New Roman" w:hAnsi="Times New Roman" w:cs="Times New Roman"/>
              </w:rPr>
            </w:pPr>
            <w:r w:rsidRPr="001340E6">
              <w:rPr>
                <w:rFonts w:ascii="Times New Roman" w:hAnsi="Times New Roman" w:cs="Times New Roman"/>
                <w:bCs/>
              </w:rPr>
              <w:t>безопасности труда в строительстве (СНиП 12-04-2002, СНиП 12-03-2001).</w:t>
            </w:r>
          </w:p>
          <w:p w:rsidR="00F37236" w:rsidRPr="001340E6" w:rsidRDefault="00F37236" w:rsidP="00E27347">
            <w:pPr>
              <w:tabs>
                <w:tab w:val="left" w:pos="142"/>
              </w:tabs>
              <w:spacing w:after="0" w:line="240" w:lineRule="auto"/>
              <w:ind w:firstLine="430"/>
              <w:jc w:val="both"/>
              <w:rPr>
                <w:rFonts w:ascii="Times New Roman" w:hAnsi="Times New Roman" w:cs="Times New Roman"/>
              </w:rPr>
            </w:pPr>
            <w:r w:rsidRPr="001340E6">
              <w:rPr>
                <w:rFonts w:ascii="Times New Roman" w:hAnsi="Times New Roman" w:cs="Times New Roman"/>
              </w:rPr>
              <w:lastRenderedPageBreak/>
              <w:t>иные нормативно-правовые акты в сфере безопасности.</w:t>
            </w:r>
          </w:p>
          <w:p w:rsidR="00896DA9" w:rsidRPr="001340E6" w:rsidRDefault="00F37236" w:rsidP="00E27347">
            <w:pPr>
              <w:tabs>
                <w:tab w:val="left" w:pos="142"/>
              </w:tabs>
              <w:spacing w:after="0" w:line="240" w:lineRule="auto"/>
              <w:ind w:firstLine="430"/>
              <w:jc w:val="both"/>
              <w:rPr>
                <w:rFonts w:ascii="Times New Roman" w:hAnsi="Times New Roman" w:cs="Times New Roman"/>
              </w:rPr>
            </w:pPr>
            <w:r w:rsidRPr="001340E6">
              <w:rPr>
                <w:rFonts w:ascii="Times New Roman" w:hAnsi="Times New Roman" w:cs="Times New Roman"/>
                <w:color w:val="000000"/>
              </w:rPr>
              <w:t>Подрядчик несет ответственность за: технику безопасности и охрану труда своих работников; противопожарную безопасность. Также Подрядчик несет прочую ответственность, предусмотренную договором и действующим законодательством. В случае причинения вреда имуществу заказчика компенсация вреда осуществляется в соответствии с договором</w:t>
            </w:r>
          </w:p>
        </w:tc>
      </w:tr>
      <w:tr w:rsidR="00896DA9" w:rsidRPr="001340E6" w:rsidTr="009B5B8D">
        <w:trPr>
          <w:trHeight w:val="196"/>
        </w:trPr>
        <w:tc>
          <w:tcPr>
            <w:tcW w:w="426" w:type="dxa"/>
            <w:shd w:val="clear" w:color="auto" w:fill="auto"/>
            <w:noWrap/>
            <w:vAlign w:val="center"/>
          </w:tcPr>
          <w:p w:rsidR="00896DA9"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lastRenderedPageBreak/>
              <w:t>3</w:t>
            </w:r>
          </w:p>
        </w:tc>
        <w:tc>
          <w:tcPr>
            <w:tcW w:w="2410" w:type="dxa"/>
            <w:shd w:val="clear" w:color="auto" w:fill="auto"/>
            <w:vAlign w:val="center"/>
          </w:tcPr>
          <w:p w:rsidR="00896DA9" w:rsidRPr="001340E6" w:rsidRDefault="00F37236" w:rsidP="00D740F8">
            <w:pPr>
              <w:tabs>
                <w:tab w:val="left" w:pos="142"/>
              </w:tabs>
              <w:spacing w:after="0" w:line="240" w:lineRule="auto"/>
              <w:jc w:val="both"/>
              <w:rPr>
                <w:rFonts w:ascii="Times New Roman" w:hAnsi="Times New Roman" w:cs="Times New Roman"/>
                <w:shd w:val="clear" w:color="auto" w:fill="FFFFFF"/>
              </w:rPr>
            </w:pPr>
            <w:r w:rsidRPr="001340E6">
              <w:rPr>
                <w:rFonts w:ascii="Times New Roman" w:hAnsi="Times New Roman" w:cs="Times New Roman"/>
                <w:b/>
                <w:bCs/>
                <w:shd w:val="clear" w:color="auto" w:fill="FFFFFF"/>
              </w:rPr>
              <w:t>Требования к результатам работ/ иные показатели, связанные с определением соответствия выполняемых работ, оказываем</w:t>
            </w:r>
            <w:r w:rsidR="00FC425B" w:rsidRPr="001340E6">
              <w:rPr>
                <w:rFonts w:ascii="Times New Roman" w:hAnsi="Times New Roman" w:cs="Times New Roman"/>
                <w:b/>
                <w:bCs/>
                <w:shd w:val="clear" w:color="auto" w:fill="FFFFFF"/>
              </w:rPr>
              <w:t>ых услуг потребностям заказчика</w:t>
            </w:r>
          </w:p>
        </w:tc>
        <w:tc>
          <w:tcPr>
            <w:tcW w:w="7088" w:type="dxa"/>
            <w:shd w:val="clear" w:color="auto" w:fill="auto"/>
            <w:vAlign w:val="center"/>
          </w:tcPr>
          <w:p w:rsidR="00F37236" w:rsidRPr="001340E6" w:rsidRDefault="00F37236" w:rsidP="00E27347">
            <w:pPr>
              <w:shd w:val="clear" w:color="auto" w:fill="FFFFFF"/>
              <w:tabs>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t>Капитальный ремонт необходимо провести без вывода многоквартирных домов из эксплуатации.</w:t>
            </w:r>
          </w:p>
          <w:p w:rsidR="00F37236" w:rsidRPr="001340E6" w:rsidRDefault="00F37236" w:rsidP="00E27347">
            <w:pPr>
              <w:shd w:val="clear" w:color="auto" w:fill="FFFFFF"/>
              <w:tabs>
                <w:tab w:val="left" w:pos="142"/>
              </w:tabs>
              <w:spacing w:after="0" w:line="240" w:lineRule="auto"/>
              <w:ind w:firstLine="430"/>
              <w:jc w:val="both"/>
              <w:rPr>
                <w:rFonts w:ascii="Times New Roman" w:hAnsi="Times New Roman" w:cs="Times New Roman"/>
                <w:lang w:eastAsia="ru-RU"/>
              </w:rPr>
            </w:pPr>
            <w:r w:rsidRPr="001340E6">
              <w:rPr>
                <w:rFonts w:ascii="Times New Roman" w:hAnsi="Times New Roman" w:cs="Times New Roman"/>
              </w:rPr>
              <w:t>Перед началом работ необходимо разработать проект производства работ и согласовать его с Заказчиком</w:t>
            </w:r>
          </w:p>
          <w:p w:rsidR="00896DA9" w:rsidRPr="001340E6" w:rsidRDefault="00F37236" w:rsidP="00E27347">
            <w:pPr>
              <w:shd w:val="clear" w:color="auto" w:fill="FFFFFF"/>
              <w:tabs>
                <w:tab w:val="left" w:pos="142"/>
              </w:tabs>
              <w:spacing w:after="0" w:line="240" w:lineRule="auto"/>
              <w:ind w:firstLine="430"/>
              <w:jc w:val="both"/>
              <w:rPr>
                <w:rFonts w:ascii="Times New Roman" w:hAnsi="Times New Roman" w:cs="Times New Roman"/>
                <w:kern w:val="2"/>
                <w:shd w:val="clear" w:color="auto" w:fill="FFFFFF"/>
              </w:rPr>
            </w:pPr>
            <w:r w:rsidRPr="001340E6">
              <w:rPr>
                <w:rFonts w:ascii="Times New Roman" w:hAnsi="Times New Roman" w:cs="Times New Roman"/>
                <w:kern w:val="2"/>
                <w:shd w:val="clear" w:color="auto" w:fill="FFFFFF"/>
              </w:rPr>
              <w:t>После окончания работ Подрядчик обязан восстановить разрушенное благоустройство в границах производства работ, произвести очистку от строительного мусора с территории, прилегающей к границам производства работ.</w:t>
            </w:r>
          </w:p>
        </w:tc>
      </w:tr>
      <w:tr w:rsidR="00896DA9" w:rsidRPr="001340E6" w:rsidTr="009B5B8D">
        <w:trPr>
          <w:trHeight w:val="196"/>
        </w:trPr>
        <w:tc>
          <w:tcPr>
            <w:tcW w:w="426" w:type="dxa"/>
            <w:shd w:val="clear" w:color="auto" w:fill="auto"/>
            <w:noWrap/>
            <w:vAlign w:val="center"/>
          </w:tcPr>
          <w:p w:rsidR="00896DA9"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2410" w:type="dxa"/>
            <w:shd w:val="clear" w:color="auto" w:fill="auto"/>
            <w:vAlign w:val="center"/>
          </w:tcPr>
          <w:p w:rsidR="00F37236" w:rsidRPr="001340E6" w:rsidRDefault="00F37236" w:rsidP="00D740F8">
            <w:pPr>
              <w:shd w:val="clear" w:color="auto" w:fill="FFFFFF"/>
              <w:tabs>
                <w:tab w:val="left" w:pos="142"/>
              </w:tabs>
              <w:spacing w:after="0" w:line="240" w:lineRule="auto"/>
              <w:jc w:val="both"/>
              <w:rPr>
                <w:rFonts w:ascii="Times New Roman" w:hAnsi="Times New Roman" w:cs="Times New Roman"/>
                <w:b/>
                <w:iCs/>
              </w:rPr>
            </w:pPr>
            <w:r w:rsidRPr="001340E6">
              <w:rPr>
                <w:rFonts w:ascii="Times New Roman" w:hAnsi="Times New Roman" w:cs="Times New Roman"/>
                <w:b/>
                <w:iCs/>
              </w:rPr>
              <w:t>Требования к сметной документации</w:t>
            </w:r>
          </w:p>
          <w:p w:rsidR="00896DA9" w:rsidRPr="001340E6" w:rsidRDefault="00896DA9" w:rsidP="00D740F8">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7088" w:type="dxa"/>
            <w:shd w:val="clear" w:color="auto" w:fill="auto"/>
            <w:vAlign w:val="center"/>
          </w:tcPr>
          <w:p w:rsidR="00896DA9" w:rsidRPr="001E5969" w:rsidRDefault="00896DA9" w:rsidP="00E27347">
            <w:pPr>
              <w:widowControl w:val="0"/>
              <w:spacing w:after="0" w:line="240" w:lineRule="auto"/>
              <w:ind w:firstLine="430"/>
              <w:jc w:val="both"/>
              <w:rPr>
                <w:rFonts w:ascii="Times New Roman" w:eastAsia="Calibri" w:hAnsi="Times New Roman" w:cs="Times New Roman"/>
                <w:iCs/>
                <w:lang w:eastAsia="ru-RU"/>
              </w:rPr>
            </w:pPr>
            <w:r w:rsidRPr="001340E6">
              <w:rPr>
                <w:rFonts w:ascii="Times New Roman" w:eastAsia="Calibri" w:hAnsi="Times New Roman" w:cs="Times New Roman"/>
                <w:iCs/>
                <w:lang w:eastAsia="ru-RU"/>
              </w:rPr>
              <w:t>Согласно Постановлению Госстроя России от 8 апреля 2002 года</w:t>
            </w:r>
            <w:r w:rsidR="00661DBE">
              <w:rPr>
                <w:rFonts w:ascii="Times New Roman" w:eastAsia="Calibri" w:hAnsi="Times New Roman" w:cs="Times New Roman"/>
                <w:iCs/>
                <w:lang w:eastAsia="ru-RU"/>
              </w:rPr>
              <w:br/>
            </w:r>
            <w:r w:rsidRPr="001340E6">
              <w:rPr>
                <w:rFonts w:ascii="Times New Roman" w:eastAsia="Calibri" w:hAnsi="Times New Roman" w:cs="Times New Roman"/>
                <w:iCs/>
                <w:lang w:eastAsia="ru-RU"/>
              </w:rPr>
              <w:t xml:space="preserve"> №</w:t>
            </w:r>
            <w:r w:rsidR="00661DBE">
              <w:rPr>
                <w:rFonts w:ascii="Times New Roman" w:eastAsia="Calibri" w:hAnsi="Times New Roman" w:cs="Times New Roman"/>
                <w:iCs/>
                <w:lang w:eastAsia="ru-RU"/>
              </w:rPr>
              <w:t xml:space="preserve"> </w:t>
            </w:r>
            <w:r w:rsidRPr="001340E6">
              <w:rPr>
                <w:rFonts w:ascii="Times New Roman" w:eastAsia="Calibri" w:hAnsi="Times New Roman" w:cs="Times New Roman"/>
                <w:iCs/>
                <w:lang w:eastAsia="ru-RU"/>
              </w:rPr>
              <w:t xml:space="preserve">16 «О мерах по завершению перехода на новую сметно-нормативную базу ценообразования в строительстве», с 1 сентября 2003 года разрабатываемая сметная документация должна формироваться на основе сметно-нормативной базы ценообразования 2001 года. Сметный расчет составлять в </w:t>
            </w:r>
            <w:r w:rsidRPr="001E5969">
              <w:rPr>
                <w:rFonts w:ascii="Times New Roman" w:eastAsia="Calibri" w:hAnsi="Times New Roman" w:cs="Times New Roman"/>
                <w:iCs/>
                <w:lang w:eastAsia="ru-RU"/>
              </w:rPr>
              <w:t>программном комплексе «Гранд-смета»</w:t>
            </w:r>
            <w:r w:rsidR="00661DBE">
              <w:rPr>
                <w:rFonts w:ascii="Times New Roman" w:eastAsia="Calibri" w:hAnsi="Times New Roman" w:cs="Times New Roman"/>
                <w:iCs/>
                <w:lang w:eastAsia="ru-RU"/>
              </w:rPr>
              <w:t>.</w:t>
            </w:r>
          </w:p>
          <w:p w:rsidR="00896DA9" w:rsidRPr="001E5969" w:rsidRDefault="00896DA9" w:rsidP="00E27347">
            <w:pPr>
              <w:widowControl w:val="0"/>
              <w:spacing w:after="0" w:line="240" w:lineRule="auto"/>
              <w:ind w:firstLine="430"/>
              <w:jc w:val="both"/>
              <w:rPr>
                <w:rFonts w:ascii="Times New Roman" w:eastAsia="Calibri" w:hAnsi="Times New Roman" w:cs="Times New Roman"/>
                <w:iCs/>
                <w:lang w:eastAsia="ru-RU"/>
              </w:rPr>
            </w:pPr>
            <w:r w:rsidRPr="001E5969">
              <w:rPr>
                <w:rFonts w:ascii="Times New Roman" w:eastAsia="Calibri" w:hAnsi="Times New Roman" w:cs="Times New Roman"/>
                <w:iCs/>
                <w:lang w:eastAsia="ru-RU"/>
              </w:rPr>
              <w:t xml:space="preserve">Общие положения порядка перехода на новую сметно-нормативную базу ценообразования в строительстве сообщены </w:t>
            </w:r>
            <w:r w:rsidR="00661DBE">
              <w:rPr>
                <w:rFonts w:ascii="Times New Roman" w:eastAsia="Calibri" w:hAnsi="Times New Roman" w:cs="Times New Roman"/>
                <w:iCs/>
                <w:lang w:eastAsia="ru-RU"/>
              </w:rPr>
              <w:t>п</w:t>
            </w:r>
            <w:r w:rsidRPr="001E5969">
              <w:rPr>
                <w:rFonts w:ascii="Times New Roman" w:eastAsia="Calibri" w:hAnsi="Times New Roman" w:cs="Times New Roman"/>
                <w:iCs/>
                <w:lang w:eastAsia="ru-RU"/>
              </w:rPr>
              <w:t>остановлением Госстроя Российской Федерации от 5 марта 2004 года №15/1 «Об утверждении и введении в действие методики определения стоимости строительной продукции на территории Российской Федерации»</w:t>
            </w:r>
            <w:r w:rsidR="00236B4F" w:rsidRPr="001E5969">
              <w:rPr>
                <w:rFonts w:ascii="Times New Roman" w:eastAsia="Calibri" w:hAnsi="Times New Roman" w:cs="Times New Roman"/>
                <w:iCs/>
                <w:lang w:eastAsia="ru-RU"/>
              </w:rPr>
              <w:t xml:space="preserve"> (МДС 81-35.2004)</w:t>
            </w:r>
            <w:r w:rsidRPr="001E5969">
              <w:rPr>
                <w:rFonts w:ascii="Times New Roman" w:eastAsia="Calibri" w:hAnsi="Times New Roman" w:cs="Times New Roman"/>
                <w:iCs/>
                <w:lang w:eastAsia="ru-RU"/>
              </w:rPr>
              <w:t>.</w:t>
            </w:r>
          </w:p>
          <w:p w:rsidR="00896DA9" w:rsidRPr="001E5969" w:rsidRDefault="00A36723" w:rsidP="00E27347">
            <w:pPr>
              <w:spacing w:after="0" w:line="240" w:lineRule="auto"/>
              <w:ind w:firstLine="430"/>
              <w:jc w:val="both"/>
              <w:rPr>
                <w:rFonts w:ascii="Times New Roman" w:hAnsi="Times New Roman" w:cs="Times New Roman"/>
                <w:color w:val="000000" w:themeColor="text1"/>
                <w:lang w:eastAsia="ru-RU"/>
              </w:rPr>
            </w:pPr>
            <w:r w:rsidRPr="00A36723">
              <w:rPr>
                <w:rFonts w:ascii="Times New Roman" w:hAnsi="Times New Roman" w:cs="Times New Roman"/>
                <w:color w:val="000000" w:themeColor="text1"/>
                <w:lang w:eastAsia="ru-RU"/>
              </w:rPr>
              <w:t>Применять к</w:t>
            </w:r>
            <w:r w:rsidR="00896DA9" w:rsidRPr="00A36723">
              <w:rPr>
                <w:rFonts w:ascii="Times New Roman" w:hAnsi="Times New Roman" w:cs="Times New Roman"/>
                <w:color w:val="000000" w:themeColor="text1"/>
                <w:lang w:eastAsia="ru-RU"/>
              </w:rPr>
              <w:t>оэффициент пе</w:t>
            </w:r>
            <w:r w:rsidRPr="00A36723">
              <w:rPr>
                <w:rFonts w:ascii="Times New Roman" w:hAnsi="Times New Roman" w:cs="Times New Roman"/>
                <w:color w:val="000000" w:themeColor="text1"/>
                <w:lang w:eastAsia="ru-RU"/>
              </w:rPr>
              <w:t>ревода стоимости в текущие цены, указанный Заказчиком в документации о проведении электронного аукциона.</w:t>
            </w:r>
          </w:p>
          <w:p w:rsidR="00236B4F" w:rsidRPr="001E5969" w:rsidRDefault="00896DA9" w:rsidP="00E27347">
            <w:pPr>
              <w:spacing w:after="0" w:line="240" w:lineRule="auto"/>
              <w:ind w:firstLine="430"/>
              <w:jc w:val="both"/>
              <w:rPr>
                <w:rFonts w:ascii="Times New Roman" w:hAnsi="Times New Roman" w:cs="Times New Roman"/>
                <w:lang w:eastAsia="ru-RU"/>
              </w:rPr>
            </w:pPr>
            <w:r w:rsidRPr="001E5969">
              <w:rPr>
                <w:rFonts w:ascii="Times New Roman" w:hAnsi="Times New Roman" w:cs="Times New Roman"/>
                <w:lang w:eastAsia="ru-RU"/>
              </w:rPr>
              <w:t>Учитывать НДС, согласно п.4.100 МДС 81-35.2004 «Методика определения стоимости строительной продукции на территории Российской Федерации»</w:t>
            </w:r>
            <w:r w:rsidR="00236B4F" w:rsidRPr="001E5969">
              <w:rPr>
                <w:rFonts w:ascii="Times New Roman" w:hAnsi="Times New Roman" w:cs="Times New Roman"/>
                <w:lang w:eastAsia="ru-RU"/>
              </w:rPr>
              <w:t>.</w:t>
            </w:r>
          </w:p>
          <w:p w:rsidR="00896DA9" w:rsidRPr="001E5969" w:rsidRDefault="00236B4F" w:rsidP="00E27347">
            <w:pPr>
              <w:spacing w:after="0" w:line="240" w:lineRule="auto"/>
              <w:ind w:firstLine="430"/>
              <w:jc w:val="both"/>
              <w:rPr>
                <w:rFonts w:ascii="Times New Roman" w:hAnsi="Times New Roman" w:cs="Times New Roman"/>
                <w:shd w:val="clear" w:color="auto" w:fill="FFFFFF"/>
                <w:lang w:eastAsia="ru-RU"/>
              </w:rPr>
            </w:pPr>
            <w:r w:rsidRPr="001E5969">
              <w:rPr>
                <w:rFonts w:ascii="Times New Roman" w:hAnsi="Times New Roman" w:cs="Times New Roman"/>
                <w:lang w:eastAsia="ru-RU"/>
              </w:rPr>
              <w:t>В</w:t>
            </w:r>
            <w:r w:rsidR="00896DA9" w:rsidRPr="001E5969">
              <w:rPr>
                <w:rFonts w:ascii="Times New Roman" w:hAnsi="Times New Roman" w:cs="Times New Roman"/>
                <w:lang w:eastAsia="ru-RU"/>
              </w:rPr>
              <w:t>лияние условий производства работ (стесненность).</w:t>
            </w:r>
            <w:r w:rsidR="00896DA9" w:rsidRPr="001E5969">
              <w:rPr>
                <w:rFonts w:ascii="Times New Roman" w:hAnsi="Times New Roman" w:cs="Times New Roman"/>
                <w:shd w:val="clear" w:color="auto" w:fill="FFFFFF"/>
                <w:lang w:eastAsia="ru-RU"/>
              </w:rPr>
              <w:t xml:space="preserve"> </w:t>
            </w:r>
          </w:p>
          <w:p w:rsidR="00896DA9" w:rsidRPr="001E5969" w:rsidRDefault="00896DA9" w:rsidP="00E27347">
            <w:pPr>
              <w:spacing w:after="0" w:line="240" w:lineRule="auto"/>
              <w:ind w:firstLine="430"/>
              <w:jc w:val="both"/>
              <w:rPr>
                <w:rFonts w:ascii="Times New Roman" w:hAnsi="Times New Roman" w:cs="Times New Roman"/>
                <w:shd w:val="clear" w:color="auto" w:fill="FFFFFF"/>
                <w:lang w:eastAsia="ru-RU"/>
              </w:rPr>
            </w:pPr>
            <w:r w:rsidRPr="001E5969">
              <w:rPr>
                <w:rFonts w:ascii="Times New Roman" w:hAnsi="Times New Roman" w:cs="Times New Roman"/>
                <w:shd w:val="clear" w:color="auto" w:fill="FFFFFF"/>
                <w:lang w:eastAsia="ru-RU"/>
              </w:rPr>
              <w:t>При исключении и добавлении ресурсов (материалов) в сметных расчетах необходимо учитывать их отдельной позицией. Не допускается изменение внутри расценки.</w:t>
            </w:r>
          </w:p>
          <w:p w:rsidR="00896DA9" w:rsidRPr="001340E6" w:rsidRDefault="00896DA9" w:rsidP="00E27347">
            <w:pPr>
              <w:spacing w:after="0" w:line="240" w:lineRule="auto"/>
              <w:ind w:firstLine="430"/>
              <w:jc w:val="both"/>
              <w:rPr>
                <w:rFonts w:ascii="Times New Roman" w:hAnsi="Times New Roman" w:cs="Times New Roman"/>
                <w:shd w:val="clear" w:color="auto" w:fill="FFFFFF"/>
                <w:lang w:eastAsia="ru-RU"/>
              </w:rPr>
            </w:pPr>
            <w:r w:rsidRPr="001E5969">
              <w:rPr>
                <w:rFonts w:ascii="Times New Roman" w:hAnsi="Times New Roman" w:cs="Times New Roman"/>
                <w:shd w:val="clear" w:color="auto" w:fill="FFFFFF"/>
                <w:lang w:eastAsia="ru-RU"/>
              </w:rPr>
              <w:t xml:space="preserve">Стоимость МТР определять </w:t>
            </w:r>
            <w:r w:rsidR="00364AEE" w:rsidRPr="001E5969">
              <w:rPr>
                <w:rFonts w:ascii="Times New Roman" w:hAnsi="Times New Roman" w:cs="Times New Roman"/>
                <w:shd w:val="clear" w:color="auto" w:fill="FFFFFF"/>
                <w:lang w:eastAsia="ru-RU"/>
              </w:rPr>
              <w:t xml:space="preserve">в соответствии с «Территориальным </w:t>
            </w:r>
            <w:r w:rsidRPr="001E5969">
              <w:rPr>
                <w:rFonts w:ascii="Times New Roman" w:hAnsi="Times New Roman" w:cs="Times New Roman"/>
                <w:shd w:val="clear" w:color="auto" w:fill="FFFFFF"/>
                <w:lang w:eastAsia="ru-RU"/>
              </w:rPr>
              <w:t>сборник</w:t>
            </w:r>
            <w:r w:rsidR="00364AEE" w:rsidRPr="001E5969">
              <w:rPr>
                <w:rFonts w:ascii="Times New Roman" w:hAnsi="Times New Roman" w:cs="Times New Roman"/>
                <w:shd w:val="clear" w:color="auto" w:fill="FFFFFF"/>
                <w:lang w:eastAsia="ru-RU"/>
              </w:rPr>
              <w:t>ом</w:t>
            </w:r>
            <w:r w:rsidR="00236B4F" w:rsidRPr="001E5969">
              <w:rPr>
                <w:rFonts w:ascii="Times New Roman" w:hAnsi="Times New Roman" w:cs="Times New Roman"/>
                <w:shd w:val="clear" w:color="auto" w:fill="FFFFFF"/>
                <w:lang w:eastAsia="ru-RU"/>
              </w:rPr>
              <w:t xml:space="preserve"> с</w:t>
            </w:r>
            <w:r w:rsidRPr="001E5969">
              <w:rPr>
                <w:rFonts w:ascii="Times New Roman" w:hAnsi="Times New Roman" w:cs="Times New Roman"/>
                <w:shd w:val="clear" w:color="auto" w:fill="FFFFFF"/>
                <w:lang w:eastAsia="ru-RU"/>
              </w:rPr>
              <w:t>метны</w:t>
            </w:r>
            <w:r w:rsidR="00364AEE" w:rsidRPr="001E5969">
              <w:rPr>
                <w:rFonts w:ascii="Times New Roman" w:hAnsi="Times New Roman" w:cs="Times New Roman"/>
                <w:shd w:val="clear" w:color="auto" w:fill="FFFFFF"/>
                <w:lang w:eastAsia="ru-RU"/>
              </w:rPr>
              <w:t>х</w:t>
            </w:r>
            <w:r w:rsidRPr="001E5969">
              <w:rPr>
                <w:rFonts w:ascii="Times New Roman" w:hAnsi="Times New Roman" w:cs="Times New Roman"/>
                <w:shd w:val="clear" w:color="auto" w:fill="FFFFFF"/>
                <w:lang w:eastAsia="ru-RU"/>
              </w:rPr>
              <w:t xml:space="preserve"> цен</w:t>
            </w:r>
            <w:r w:rsidR="00364AEE" w:rsidRPr="001E5969">
              <w:rPr>
                <w:rFonts w:ascii="Times New Roman" w:hAnsi="Times New Roman" w:cs="Times New Roman"/>
                <w:shd w:val="clear" w:color="auto" w:fill="FFFFFF"/>
                <w:lang w:eastAsia="ru-RU"/>
              </w:rPr>
              <w:t xml:space="preserve"> на материалы, изделия </w:t>
            </w:r>
            <w:r w:rsidR="004A154F" w:rsidRPr="001E5969">
              <w:rPr>
                <w:rFonts w:ascii="Times New Roman" w:hAnsi="Times New Roman" w:cs="Times New Roman"/>
                <w:shd w:val="clear" w:color="auto" w:fill="FFFFFF"/>
                <w:lang w:eastAsia="ru-RU"/>
              </w:rPr>
              <w:t>и конструкции, применяемые в строительстве</w:t>
            </w:r>
            <w:r w:rsidRPr="001E5969">
              <w:rPr>
                <w:rFonts w:ascii="Times New Roman" w:hAnsi="Times New Roman" w:cs="Times New Roman"/>
                <w:shd w:val="clear" w:color="auto" w:fill="FFFFFF"/>
                <w:lang w:eastAsia="ru-RU"/>
              </w:rPr>
              <w:t>»</w:t>
            </w:r>
            <w:r w:rsidR="00236B4F" w:rsidRPr="001E5969">
              <w:rPr>
                <w:rFonts w:ascii="Times New Roman" w:hAnsi="Times New Roman" w:cs="Times New Roman"/>
                <w:shd w:val="clear" w:color="auto" w:fill="FFFFFF"/>
                <w:lang w:eastAsia="ru-RU"/>
              </w:rPr>
              <w:t>,</w:t>
            </w:r>
            <w:r w:rsidR="00661DBE">
              <w:rPr>
                <w:rFonts w:ascii="Times New Roman" w:hAnsi="Times New Roman" w:cs="Times New Roman"/>
                <w:shd w:val="clear" w:color="auto" w:fill="FFFFFF"/>
                <w:lang w:eastAsia="ru-RU"/>
              </w:rPr>
              <w:t xml:space="preserve"> утвержденным</w:t>
            </w:r>
            <w:r w:rsidRPr="001E5969">
              <w:rPr>
                <w:rFonts w:ascii="Times New Roman" w:hAnsi="Times New Roman" w:cs="Times New Roman"/>
                <w:shd w:val="clear" w:color="auto" w:fill="FFFFFF"/>
                <w:lang w:eastAsia="ru-RU"/>
              </w:rPr>
              <w:t xml:space="preserve"> в ус</w:t>
            </w:r>
            <w:r w:rsidR="00661DBE">
              <w:rPr>
                <w:rFonts w:ascii="Times New Roman" w:hAnsi="Times New Roman" w:cs="Times New Roman"/>
                <w:shd w:val="clear" w:color="auto" w:fill="FFFFFF"/>
                <w:lang w:eastAsia="ru-RU"/>
              </w:rPr>
              <w:t>тановленном порядке и внесенным</w:t>
            </w:r>
            <w:r w:rsidRPr="001E5969">
              <w:rPr>
                <w:rFonts w:ascii="Times New Roman" w:hAnsi="Times New Roman" w:cs="Times New Roman"/>
                <w:shd w:val="clear" w:color="auto" w:fill="FFFFFF"/>
                <w:lang w:eastAsia="ru-RU"/>
              </w:rPr>
              <w:t xml:space="preserve"> в Федеральный реестр сметных нормативов. При отсутствии необходимой номенклатуры МТР в сборнике, допускается определять на основании прайс-листов, приложенных к смете (в сметах в графе «обоснование» указывать дату/период действия и изготовителя/поставщика), при этом цены не</w:t>
            </w:r>
            <w:r w:rsidRPr="001340E6">
              <w:rPr>
                <w:rFonts w:ascii="Times New Roman" w:hAnsi="Times New Roman" w:cs="Times New Roman"/>
                <w:shd w:val="clear" w:color="auto" w:fill="FFFFFF"/>
                <w:lang w:eastAsia="ru-RU"/>
              </w:rPr>
              <w:t xml:space="preserve"> должны превышать средних цен по региону. При взаиморасчетах предоставлять подтверждающие документы (товарные накладные, счета-фактуры).</w:t>
            </w:r>
          </w:p>
          <w:p w:rsidR="00896DA9" w:rsidRPr="001340E6" w:rsidRDefault="00896DA9" w:rsidP="00E27347">
            <w:pPr>
              <w:spacing w:after="0" w:line="240" w:lineRule="auto"/>
              <w:ind w:firstLine="430"/>
              <w:jc w:val="both"/>
              <w:rPr>
                <w:rFonts w:ascii="Times New Roman" w:hAnsi="Times New Roman" w:cs="Times New Roman"/>
                <w:shd w:val="clear" w:color="auto" w:fill="FFFFFF"/>
                <w:lang w:eastAsia="ru-RU"/>
              </w:rPr>
            </w:pPr>
            <w:r w:rsidRPr="001340E6">
              <w:rPr>
                <w:rFonts w:ascii="Times New Roman" w:hAnsi="Times New Roman" w:cs="Times New Roman"/>
                <w:shd w:val="clear" w:color="auto" w:fill="FFFFFF"/>
                <w:lang w:eastAsia="ru-RU"/>
              </w:rPr>
              <w:t xml:space="preserve">В локальных сметах указывать величину накладных расходов по видам строительных, ремонтно-строительных, монтажных и пусконаладочных работ на основании нормативных документов, </w:t>
            </w:r>
            <w:r w:rsidRPr="001340E6">
              <w:rPr>
                <w:rFonts w:ascii="Times New Roman" w:hAnsi="Times New Roman" w:cs="Times New Roman"/>
                <w:shd w:val="clear" w:color="auto" w:fill="FFFFFF"/>
                <w:lang w:eastAsia="ru-RU"/>
              </w:rPr>
              <w:lastRenderedPageBreak/>
              <w:t>внесенных в Федеральный реестр сметных нормативов.</w:t>
            </w:r>
          </w:p>
          <w:p w:rsidR="00896DA9" w:rsidRPr="001340E6" w:rsidRDefault="00896DA9" w:rsidP="00E27347">
            <w:pPr>
              <w:spacing w:after="0" w:line="240" w:lineRule="auto"/>
              <w:ind w:firstLine="430"/>
              <w:jc w:val="both"/>
              <w:rPr>
                <w:rFonts w:ascii="Times New Roman" w:hAnsi="Times New Roman" w:cs="Times New Roman"/>
                <w:shd w:val="clear" w:color="auto" w:fill="FFFFFF"/>
                <w:lang w:eastAsia="ru-RU"/>
              </w:rPr>
            </w:pPr>
            <w:r w:rsidRPr="001340E6">
              <w:rPr>
                <w:rFonts w:ascii="Times New Roman" w:hAnsi="Times New Roman" w:cs="Times New Roman"/>
                <w:shd w:val="clear" w:color="auto" w:fill="FFFFFF"/>
                <w:lang w:eastAsia="ru-RU"/>
              </w:rPr>
              <w:t>В локальных сметах указывать величину сметной прибыли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896DA9" w:rsidRPr="001340E6" w:rsidRDefault="00896DA9" w:rsidP="00E27347">
            <w:pPr>
              <w:spacing w:after="0" w:line="240" w:lineRule="auto"/>
              <w:ind w:firstLine="430"/>
              <w:jc w:val="both"/>
              <w:rPr>
                <w:rFonts w:ascii="Times New Roman" w:hAnsi="Times New Roman" w:cs="Times New Roman"/>
                <w:shd w:val="clear" w:color="auto" w:fill="FFFFFF"/>
                <w:lang w:eastAsia="ru-RU"/>
              </w:rPr>
            </w:pPr>
            <w:r w:rsidRPr="001340E6">
              <w:rPr>
                <w:rFonts w:ascii="Times New Roman" w:hAnsi="Times New Roman" w:cs="Times New Roman"/>
                <w:shd w:val="clear" w:color="auto" w:fill="FFFFFF"/>
                <w:lang w:eastAsia="ru-RU"/>
              </w:rPr>
              <w:t>Расчет стоимости пусконаладочных работ оформлять отдельным разделом, составленной базисно-индексным методом по единичным расценкам на пусконаладочные работы, внесенных в Федерал</w:t>
            </w:r>
            <w:r w:rsidR="00855F1A" w:rsidRPr="001340E6">
              <w:rPr>
                <w:rFonts w:ascii="Times New Roman" w:hAnsi="Times New Roman" w:cs="Times New Roman"/>
                <w:shd w:val="clear" w:color="auto" w:fill="FFFFFF"/>
                <w:lang w:eastAsia="ru-RU"/>
              </w:rPr>
              <w:t>ьный реестр сметных нормативов.</w:t>
            </w:r>
          </w:p>
        </w:tc>
      </w:tr>
      <w:tr w:rsidR="00896DA9" w:rsidRPr="001340E6" w:rsidTr="009B5B8D">
        <w:trPr>
          <w:trHeight w:val="196"/>
        </w:trPr>
        <w:tc>
          <w:tcPr>
            <w:tcW w:w="426" w:type="dxa"/>
            <w:shd w:val="clear" w:color="auto" w:fill="auto"/>
            <w:noWrap/>
            <w:vAlign w:val="center"/>
          </w:tcPr>
          <w:p w:rsidR="00896DA9"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lastRenderedPageBreak/>
              <w:t>5</w:t>
            </w:r>
          </w:p>
        </w:tc>
        <w:tc>
          <w:tcPr>
            <w:tcW w:w="2410" w:type="dxa"/>
            <w:shd w:val="clear" w:color="auto" w:fill="auto"/>
            <w:vAlign w:val="center"/>
          </w:tcPr>
          <w:p w:rsidR="00896DA9" w:rsidRPr="001340E6" w:rsidRDefault="00896DA9" w:rsidP="00D740F8">
            <w:pPr>
              <w:keepNext/>
              <w:tabs>
                <w:tab w:val="left" w:pos="0"/>
                <w:tab w:val="left" w:pos="142"/>
              </w:tabs>
              <w:spacing w:after="0" w:line="240" w:lineRule="auto"/>
              <w:jc w:val="both"/>
              <w:outlineLvl w:val="1"/>
              <w:rPr>
                <w:rFonts w:ascii="Times New Roman" w:hAnsi="Times New Roman" w:cs="Times New Roman"/>
                <w:b/>
                <w:bCs/>
                <w:color w:val="000000"/>
              </w:rPr>
            </w:pPr>
            <w:r w:rsidRPr="001340E6">
              <w:rPr>
                <w:rFonts w:ascii="Times New Roman" w:hAnsi="Times New Roman" w:cs="Times New Roman"/>
                <w:b/>
                <w:bCs/>
                <w:color w:val="000000"/>
              </w:rPr>
              <w:t>Обеспечение материалами и оборудованием для выполнения работ</w:t>
            </w:r>
          </w:p>
          <w:p w:rsidR="00896DA9" w:rsidRPr="001340E6" w:rsidRDefault="00896DA9" w:rsidP="00D740F8">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7088" w:type="dxa"/>
            <w:shd w:val="clear" w:color="auto" w:fill="auto"/>
            <w:vAlign w:val="center"/>
          </w:tcPr>
          <w:p w:rsidR="00896DA9" w:rsidRPr="001340E6" w:rsidRDefault="00661DBE" w:rsidP="00E27347">
            <w:pPr>
              <w:tabs>
                <w:tab w:val="left" w:pos="0"/>
                <w:tab w:val="left" w:pos="142"/>
              </w:tabs>
              <w:spacing w:after="0" w:line="240" w:lineRule="auto"/>
              <w:ind w:firstLine="430"/>
              <w:jc w:val="both"/>
              <w:rPr>
                <w:rFonts w:ascii="Times New Roman" w:hAnsi="Times New Roman" w:cs="Times New Roman"/>
              </w:rPr>
            </w:pPr>
            <w:r>
              <w:rPr>
                <w:rFonts w:ascii="Times New Roman" w:hAnsi="Times New Roman" w:cs="Times New Roman"/>
                <w:color w:val="000000"/>
              </w:rPr>
              <w:t>При исполнении договора</w:t>
            </w:r>
            <w:r w:rsidR="00896DA9" w:rsidRPr="001340E6">
              <w:rPr>
                <w:rFonts w:ascii="Times New Roman" w:hAnsi="Times New Roman" w:cs="Times New Roman"/>
                <w:color w:val="000000"/>
              </w:rPr>
              <w:t xml:space="preserve"> Заказчик не предоставляет Подрядчику бытовые, складские и иные помещения, а также не обеспечивает сохранность материалов и оборудования.</w:t>
            </w:r>
          </w:p>
          <w:p w:rsidR="00896DA9" w:rsidRPr="001340E6" w:rsidRDefault="00896DA9" w:rsidP="00E27347">
            <w:pPr>
              <w:tabs>
                <w:tab w:val="left" w:pos="0"/>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t xml:space="preserve">Подрядчик за свой счет осуществляет обеспечение работ всеми необходимыми материалам, инструментом и оборудованием. Покупка, доставка необходимых материалов, осуществление их приемки, разгрузки, складирования и хранения в период выполнения работ на территории объекта осуществляется Подрядчиком своими силами и за свой счет. </w:t>
            </w:r>
          </w:p>
          <w:p w:rsidR="00896DA9" w:rsidRPr="001340E6" w:rsidRDefault="00896DA9" w:rsidP="00E27347">
            <w:pPr>
              <w:tabs>
                <w:tab w:val="left" w:pos="0"/>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t xml:space="preserve">Все используемые материалы должны иметь документы, подтверждающие качество, в соответствии с ФЗ №184-ФЗ от 27.12.2002 «О техническом регулировании». Контроль качества строительных материалов возлагается на Подрядчика. </w:t>
            </w:r>
          </w:p>
          <w:p w:rsidR="00896DA9" w:rsidRPr="001340E6" w:rsidRDefault="00896DA9" w:rsidP="00E27347">
            <w:pPr>
              <w:tabs>
                <w:tab w:val="left" w:pos="0"/>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t xml:space="preserve">Заказчик имеет право осуществлять дополнительный контроль качества материалов и работ самостоятельно или с привлечением сторонних организаций. </w:t>
            </w:r>
          </w:p>
          <w:p w:rsidR="00896DA9" w:rsidRPr="001340E6" w:rsidRDefault="00896DA9" w:rsidP="00E27347">
            <w:pPr>
              <w:tabs>
                <w:tab w:val="left" w:pos="0"/>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t xml:space="preserve">Все поставляемые материалы и оборудование должны соответствовать ГОСТам, ТУ и подтверждаться соответствующими сертификатами/декларациями, техническими паспортами и другими документами, удостоверяющими их качество. </w:t>
            </w:r>
          </w:p>
          <w:p w:rsidR="00896DA9" w:rsidRPr="001340E6" w:rsidRDefault="00896DA9" w:rsidP="00E27347">
            <w:pPr>
              <w:tabs>
                <w:tab w:val="left" w:pos="0"/>
                <w:tab w:val="left" w:pos="142"/>
              </w:tabs>
              <w:spacing w:after="0" w:line="240" w:lineRule="auto"/>
              <w:ind w:firstLine="430"/>
              <w:jc w:val="both"/>
              <w:rPr>
                <w:rFonts w:ascii="Times New Roman" w:eastAsia="Calibri" w:hAnsi="Times New Roman" w:cs="Times New Roman"/>
                <w:color w:val="000000"/>
              </w:rPr>
            </w:pPr>
            <w:r w:rsidRPr="00A36723">
              <w:rPr>
                <w:rFonts w:ascii="Times New Roman" w:hAnsi="Times New Roman" w:cs="Times New Roman"/>
                <w:color w:val="000000"/>
              </w:rPr>
              <w:t>Применяемые в процессе ремонта строительные материалы и изделия должны быть новыми</w:t>
            </w:r>
            <w:r w:rsidR="00364AEE" w:rsidRPr="00A36723">
              <w:rPr>
                <w:rFonts w:ascii="Times New Roman" w:hAnsi="Times New Roman" w:cs="Times New Roman"/>
                <w:color w:val="000000"/>
              </w:rPr>
              <w:t>,</w:t>
            </w:r>
            <w:r w:rsidRPr="00A36723">
              <w:rPr>
                <w:rFonts w:ascii="Times New Roman" w:hAnsi="Times New Roman" w:cs="Times New Roman"/>
              </w:rPr>
              <w:t xml:space="preserve"> </w:t>
            </w:r>
            <w:r w:rsidRPr="00A36723">
              <w:rPr>
                <w:rFonts w:ascii="Times New Roman" w:hAnsi="Times New Roman" w:cs="Times New Roman"/>
                <w:color w:val="000000"/>
              </w:rPr>
              <w:t>произведенными не ранее 1 квартала</w:t>
            </w:r>
            <w:r w:rsidR="005E0F51" w:rsidRPr="00A36723">
              <w:rPr>
                <w:rFonts w:ascii="Times New Roman" w:hAnsi="Times New Roman" w:cs="Times New Roman"/>
                <w:color w:val="000000"/>
              </w:rPr>
              <w:t>,</w:t>
            </w:r>
            <w:r w:rsidRPr="00A36723">
              <w:rPr>
                <w:rFonts w:ascii="Times New Roman" w:hAnsi="Times New Roman" w:cs="Times New Roman"/>
                <w:color w:val="000000"/>
              </w:rPr>
              <w:t xml:space="preserve"> сл</w:t>
            </w:r>
            <w:r w:rsidR="004B1899" w:rsidRPr="00A36723">
              <w:rPr>
                <w:rFonts w:ascii="Times New Roman" w:hAnsi="Times New Roman" w:cs="Times New Roman"/>
                <w:color w:val="000000"/>
              </w:rPr>
              <w:t>едующего за кварталом в котором</w:t>
            </w:r>
            <w:r w:rsidRPr="00A36723">
              <w:rPr>
                <w:rFonts w:ascii="Times New Roman" w:hAnsi="Times New Roman" w:cs="Times New Roman"/>
                <w:color w:val="000000"/>
              </w:rPr>
              <w:t xml:space="preserve"> планируется начало выполнения работ. Применение строительных материалов и изделий, бывших в употреблении, недопустимо.</w:t>
            </w:r>
            <w:bookmarkStart w:id="1" w:name="_GoBack"/>
            <w:bookmarkEnd w:id="1"/>
            <w:r w:rsidRPr="001340E6">
              <w:rPr>
                <w:rFonts w:ascii="Times New Roman" w:eastAsia="Calibri" w:hAnsi="Times New Roman" w:cs="Times New Roman"/>
                <w:color w:val="000000"/>
              </w:rPr>
              <w:t xml:space="preserve"> </w:t>
            </w:r>
          </w:p>
          <w:p w:rsidR="00896DA9" w:rsidRPr="001340E6" w:rsidRDefault="00896DA9" w:rsidP="00E27347">
            <w:pPr>
              <w:tabs>
                <w:tab w:val="left" w:pos="0"/>
                <w:tab w:val="left" w:pos="142"/>
              </w:tabs>
              <w:spacing w:after="0" w:line="240" w:lineRule="auto"/>
              <w:ind w:firstLine="430"/>
              <w:jc w:val="both"/>
              <w:rPr>
                <w:rFonts w:ascii="Times New Roman" w:eastAsia="Calibri" w:hAnsi="Times New Roman" w:cs="Times New Roman"/>
                <w:color w:val="000000"/>
              </w:rPr>
            </w:pPr>
            <w:r w:rsidRPr="001340E6">
              <w:rPr>
                <w:rFonts w:ascii="Times New Roman" w:eastAsia="Calibri" w:hAnsi="Times New Roman" w:cs="Times New Roman"/>
                <w:color w:val="000000"/>
              </w:rPr>
              <w:t>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w:t>
            </w:r>
            <w:r w:rsidR="00855F1A" w:rsidRPr="001340E6">
              <w:rPr>
                <w:rFonts w:ascii="Times New Roman" w:eastAsia="Calibri" w:hAnsi="Times New Roman" w:cs="Times New Roman"/>
                <w:color w:val="000000"/>
              </w:rPr>
              <w:t>ремененных правами третьих лиц.</w:t>
            </w:r>
          </w:p>
        </w:tc>
      </w:tr>
      <w:tr w:rsidR="00FB3957" w:rsidRPr="001340E6" w:rsidTr="009B5B8D">
        <w:trPr>
          <w:trHeight w:val="196"/>
        </w:trPr>
        <w:tc>
          <w:tcPr>
            <w:tcW w:w="426" w:type="dxa"/>
            <w:shd w:val="clear" w:color="auto" w:fill="auto"/>
            <w:noWrap/>
            <w:vAlign w:val="center"/>
          </w:tcPr>
          <w:p w:rsidR="00FB3957"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c>
          <w:tcPr>
            <w:tcW w:w="2410" w:type="dxa"/>
            <w:shd w:val="clear" w:color="auto" w:fill="auto"/>
            <w:vAlign w:val="center"/>
          </w:tcPr>
          <w:p w:rsidR="00FB3957" w:rsidRPr="001340E6" w:rsidRDefault="00322680"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Требование к календарному </w:t>
            </w:r>
            <w:r w:rsidR="00FB3957" w:rsidRPr="001340E6">
              <w:rPr>
                <w:rFonts w:ascii="Times New Roman" w:eastAsia="Times New Roman" w:hAnsi="Times New Roman" w:cs="Times New Roman"/>
                <w:lang w:eastAsia="ru-RU"/>
              </w:rPr>
              <w:t>план</w:t>
            </w:r>
            <w:r w:rsidRPr="001340E6">
              <w:rPr>
                <w:rFonts w:ascii="Times New Roman" w:eastAsia="Times New Roman" w:hAnsi="Times New Roman" w:cs="Times New Roman"/>
                <w:lang w:eastAsia="ru-RU"/>
              </w:rPr>
              <w:t>у</w:t>
            </w:r>
            <w:r w:rsidR="00FB3957" w:rsidRPr="001340E6">
              <w:rPr>
                <w:rFonts w:ascii="Times New Roman" w:eastAsia="Times New Roman" w:hAnsi="Times New Roman" w:cs="Times New Roman"/>
                <w:lang w:eastAsia="ru-RU"/>
              </w:rPr>
              <w:t xml:space="preserve"> работ</w:t>
            </w:r>
            <w:r w:rsidRPr="001340E6">
              <w:rPr>
                <w:rFonts w:ascii="Times New Roman" w:eastAsia="Times New Roman" w:hAnsi="Times New Roman" w:cs="Times New Roman"/>
                <w:lang w:eastAsia="ru-RU"/>
              </w:rPr>
              <w:t xml:space="preserve"> (услуг)</w:t>
            </w:r>
            <w:r w:rsidR="00FB3957" w:rsidRPr="001340E6">
              <w:rPr>
                <w:rFonts w:ascii="Times New Roman" w:eastAsia="Times New Roman" w:hAnsi="Times New Roman" w:cs="Times New Roman"/>
                <w:lang w:eastAsia="ru-RU"/>
              </w:rPr>
              <w:t xml:space="preserve"> </w:t>
            </w:r>
          </w:p>
        </w:tc>
        <w:tc>
          <w:tcPr>
            <w:tcW w:w="7088" w:type="dxa"/>
            <w:shd w:val="clear" w:color="auto" w:fill="auto"/>
            <w:vAlign w:val="center"/>
          </w:tcPr>
          <w:p w:rsidR="00FB3957" w:rsidRPr="001340E6" w:rsidRDefault="00322680" w:rsidP="00E27347">
            <w:pPr>
              <w:spacing w:after="0" w:line="240" w:lineRule="auto"/>
              <w:ind w:firstLine="430"/>
              <w:jc w:val="both"/>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Работы должны проводит</w:t>
            </w:r>
            <w:r w:rsidR="00661DBE">
              <w:rPr>
                <w:rFonts w:ascii="Times New Roman" w:eastAsia="Times New Roman" w:hAnsi="Times New Roman" w:cs="Times New Roman"/>
                <w:lang w:eastAsia="ru-RU"/>
              </w:rPr>
              <w:t>ь</w:t>
            </w:r>
            <w:r w:rsidRPr="001340E6">
              <w:rPr>
                <w:rFonts w:ascii="Times New Roman" w:eastAsia="Times New Roman" w:hAnsi="Times New Roman" w:cs="Times New Roman"/>
                <w:lang w:eastAsia="ru-RU"/>
              </w:rPr>
              <w:t>ся в соответстви</w:t>
            </w:r>
            <w:r w:rsidR="002E521A" w:rsidRPr="001340E6">
              <w:rPr>
                <w:rFonts w:ascii="Times New Roman" w:eastAsia="Times New Roman" w:hAnsi="Times New Roman" w:cs="Times New Roman"/>
                <w:lang w:eastAsia="ru-RU"/>
              </w:rPr>
              <w:t>и</w:t>
            </w:r>
            <w:r w:rsidRPr="001340E6">
              <w:rPr>
                <w:rFonts w:ascii="Times New Roman" w:eastAsia="Times New Roman" w:hAnsi="Times New Roman" w:cs="Times New Roman"/>
                <w:lang w:eastAsia="ru-RU"/>
              </w:rPr>
              <w:t xml:space="preserve"> с прилагаемым к договору подряда календарным планом</w:t>
            </w:r>
            <w:r w:rsidR="00FB3957" w:rsidRPr="001340E6">
              <w:rPr>
                <w:rFonts w:ascii="Times New Roman" w:eastAsia="Times New Roman" w:hAnsi="Times New Roman" w:cs="Times New Roman"/>
                <w:lang w:eastAsia="ru-RU"/>
              </w:rPr>
              <w:t xml:space="preserve">. </w:t>
            </w:r>
            <w:r w:rsidR="00431250" w:rsidRPr="001340E6">
              <w:rPr>
                <w:rFonts w:ascii="Times New Roman" w:hAnsi="Times New Roman" w:cs="Times New Roman"/>
              </w:rPr>
              <w:t xml:space="preserve">Выполнение работ (оказание услуг) по </w:t>
            </w:r>
            <w:r w:rsidR="00431250" w:rsidRPr="001340E6">
              <w:rPr>
                <w:rFonts w:ascii="Times New Roman" w:hAnsi="Times New Roman" w:cs="Times New Roman"/>
                <w:spacing w:val="-2"/>
              </w:rPr>
              <w:t xml:space="preserve">календарному плану должно быть поэтапное, и </w:t>
            </w:r>
            <w:r w:rsidR="00431250" w:rsidRPr="001340E6">
              <w:rPr>
                <w:rFonts w:ascii="Times New Roman" w:hAnsi="Times New Roman" w:cs="Times New Roman"/>
                <w:spacing w:val="-1"/>
              </w:rPr>
              <w:t xml:space="preserve">предусматривать сдачу этапов в соответствии с </w:t>
            </w:r>
            <w:r w:rsidR="00431250" w:rsidRPr="001340E6">
              <w:rPr>
                <w:rFonts w:ascii="Times New Roman" w:hAnsi="Times New Roman" w:cs="Times New Roman"/>
                <w:spacing w:val="-2"/>
              </w:rPr>
              <w:t>документацией об электронном аукционе.</w:t>
            </w:r>
          </w:p>
        </w:tc>
      </w:tr>
      <w:tr w:rsidR="00F37236" w:rsidRPr="001340E6" w:rsidTr="009B5B8D">
        <w:trPr>
          <w:trHeight w:val="196"/>
        </w:trPr>
        <w:tc>
          <w:tcPr>
            <w:tcW w:w="426" w:type="dxa"/>
            <w:shd w:val="clear" w:color="auto" w:fill="auto"/>
            <w:noWrap/>
            <w:vAlign w:val="center"/>
          </w:tcPr>
          <w:p w:rsidR="00F37236"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7</w:t>
            </w:r>
          </w:p>
        </w:tc>
        <w:tc>
          <w:tcPr>
            <w:tcW w:w="2410" w:type="dxa"/>
            <w:shd w:val="clear" w:color="auto" w:fill="auto"/>
            <w:vAlign w:val="center"/>
          </w:tcPr>
          <w:p w:rsidR="00F37236"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Иные требования</w:t>
            </w:r>
          </w:p>
        </w:tc>
        <w:tc>
          <w:tcPr>
            <w:tcW w:w="7088" w:type="dxa"/>
            <w:shd w:val="clear" w:color="auto" w:fill="auto"/>
            <w:vAlign w:val="center"/>
          </w:tcPr>
          <w:p w:rsidR="00F37236" w:rsidRPr="001340E6" w:rsidRDefault="00F37236" w:rsidP="00E27347">
            <w:pPr>
              <w:pStyle w:val="a4"/>
              <w:tabs>
                <w:tab w:val="left" w:pos="284"/>
              </w:tabs>
              <w:spacing w:after="0" w:line="240" w:lineRule="auto"/>
              <w:ind w:left="0" w:firstLine="430"/>
              <w:contextualSpacing w:val="0"/>
              <w:jc w:val="both"/>
              <w:rPr>
                <w:rFonts w:ascii="Times New Roman" w:hAnsi="Times New Roman" w:cs="Times New Roman"/>
                <w:b/>
              </w:rPr>
            </w:pPr>
            <w:r w:rsidRPr="001340E6">
              <w:rPr>
                <w:rStyle w:val="a9"/>
                <w:rFonts w:ascii="Times New Roman" w:hAnsi="Times New Roman" w:cs="Times New Roman"/>
                <w:sz w:val="22"/>
                <w:szCs w:val="22"/>
              </w:rPr>
              <w:t xml:space="preserve">Заказчиком в документации о проведении электронного аукциона могут быть установлены </w:t>
            </w:r>
            <w:r w:rsidRPr="001340E6">
              <w:rPr>
                <w:rFonts w:ascii="Times New Roman" w:hAnsi="Times New Roman" w:cs="Times New Roman"/>
              </w:rPr>
              <w:t>иные требования к оказанию услуг и (или) выполнению работ по капитальному ремонту общего имущества в многоквартирном доме</w:t>
            </w:r>
            <w:r w:rsidRPr="001340E6">
              <w:rPr>
                <w:rFonts w:ascii="Times New Roman" w:hAnsi="Times New Roman" w:cs="Times New Roman"/>
                <w:b/>
              </w:rPr>
              <w:t xml:space="preserve"> </w:t>
            </w:r>
          </w:p>
        </w:tc>
      </w:tr>
    </w:tbl>
    <w:p w:rsidR="00364AEE" w:rsidRDefault="00364AEE" w:rsidP="00D740F8">
      <w:pPr>
        <w:spacing w:after="0" w:line="240" w:lineRule="auto"/>
        <w:rPr>
          <w:rFonts w:ascii="Times New Roman" w:hAnsi="Times New Roman" w:cs="Times New Roman"/>
        </w:rPr>
      </w:pPr>
    </w:p>
    <w:p w:rsidR="00290990" w:rsidRPr="001340E6" w:rsidRDefault="00BD6322" w:rsidP="00D740F8">
      <w:pPr>
        <w:pStyle w:val="a4"/>
        <w:spacing w:after="0" w:line="240" w:lineRule="auto"/>
        <w:ind w:left="0"/>
        <w:contextualSpacing w:val="0"/>
        <w:jc w:val="both"/>
        <w:rPr>
          <w:rFonts w:ascii="Times New Roman" w:hAnsi="Times New Roman" w:cs="Times New Roman"/>
          <w:b/>
        </w:rPr>
      </w:pPr>
      <w:r>
        <w:rPr>
          <w:rStyle w:val="a9"/>
          <w:rFonts w:ascii="Times New Roman" w:hAnsi="Times New Roman" w:cs="Times New Roman"/>
          <w:b/>
          <w:sz w:val="22"/>
          <w:szCs w:val="22"/>
          <w:lang w:val="en-US"/>
        </w:rPr>
        <w:t>IV</w:t>
      </w:r>
      <w:r w:rsidR="008B7161" w:rsidRPr="001340E6">
        <w:rPr>
          <w:rStyle w:val="a9"/>
          <w:rFonts w:ascii="Times New Roman" w:hAnsi="Times New Roman" w:cs="Times New Roman"/>
          <w:b/>
          <w:sz w:val="22"/>
          <w:szCs w:val="22"/>
        </w:rPr>
        <w:t xml:space="preserve">. </w:t>
      </w:r>
      <w:r w:rsidR="00F561B1" w:rsidRPr="001340E6">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1340E6">
        <w:rPr>
          <w:rFonts w:ascii="Times New Roman" w:hAnsi="Times New Roman" w:cs="Times New Roman"/>
          <w:b/>
        </w:rPr>
        <w:t xml:space="preserve"> </w:t>
      </w:r>
    </w:p>
    <w:p w:rsidR="009B5B8D" w:rsidRPr="001340E6" w:rsidRDefault="009B5B8D" w:rsidP="00D740F8">
      <w:pPr>
        <w:pStyle w:val="a4"/>
        <w:spacing w:after="0" w:line="240" w:lineRule="auto"/>
        <w:ind w:left="0"/>
        <w:contextualSpacing w:val="0"/>
        <w:jc w:val="both"/>
        <w:rPr>
          <w:rStyle w:val="a9"/>
          <w:rFonts w:ascii="Times New Roman" w:hAnsi="Times New Roman" w:cs="Times New Roman"/>
          <w:b/>
          <w:sz w:val="22"/>
          <w:szCs w:val="22"/>
        </w:rPr>
      </w:pPr>
    </w:p>
    <w:tbl>
      <w:tblPr>
        <w:tblStyle w:val="aa"/>
        <w:tblW w:w="10093" w:type="dxa"/>
        <w:tblInd w:w="-459" w:type="dxa"/>
        <w:tblLook w:val="04A0"/>
      </w:tblPr>
      <w:tblGrid>
        <w:gridCol w:w="531"/>
        <w:gridCol w:w="2372"/>
        <w:gridCol w:w="7190"/>
      </w:tblGrid>
      <w:tr w:rsidR="00290990" w:rsidRPr="001340E6" w:rsidTr="00661DBE">
        <w:trPr>
          <w:tblHeader/>
        </w:trPr>
        <w:tc>
          <w:tcPr>
            <w:tcW w:w="312" w:type="dxa"/>
            <w:shd w:val="clear" w:color="auto" w:fill="F2F2F2" w:themeFill="background1" w:themeFillShade="F2"/>
            <w:vAlign w:val="center"/>
          </w:tcPr>
          <w:p w:rsidR="00290990" w:rsidRPr="001340E6" w:rsidRDefault="00290990" w:rsidP="00D740F8">
            <w:pPr>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lastRenderedPageBreak/>
              <w:t>№ п/п</w:t>
            </w:r>
          </w:p>
        </w:tc>
        <w:tc>
          <w:tcPr>
            <w:tcW w:w="2410" w:type="dxa"/>
            <w:shd w:val="clear" w:color="auto" w:fill="F2F2F2" w:themeFill="background1" w:themeFillShade="F2"/>
            <w:vAlign w:val="center"/>
          </w:tcPr>
          <w:p w:rsidR="00290990" w:rsidRPr="001340E6" w:rsidRDefault="00290990" w:rsidP="00D740F8">
            <w:pPr>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Условие</w:t>
            </w:r>
          </w:p>
        </w:tc>
        <w:tc>
          <w:tcPr>
            <w:tcW w:w="7371" w:type="dxa"/>
            <w:shd w:val="clear" w:color="auto" w:fill="F2F2F2" w:themeFill="background1" w:themeFillShade="F2"/>
            <w:vAlign w:val="center"/>
          </w:tcPr>
          <w:p w:rsidR="00290990" w:rsidRPr="001340E6" w:rsidRDefault="00290990" w:rsidP="00E27347">
            <w:pPr>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Описание условия</w:t>
            </w:r>
          </w:p>
        </w:tc>
      </w:tr>
      <w:tr w:rsidR="00290990" w:rsidRPr="001340E6" w:rsidTr="00661DBE">
        <w:trPr>
          <w:tblHeader/>
        </w:trPr>
        <w:tc>
          <w:tcPr>
            <w:tcW w:w="312" w:type="dxa"/>
            <w:shd w:val="clear" w:color="auto" w:fill="F2F2F2" w:themeFill="background1" w:themeFillShade="F2"/>
            <w:vAlign w:val="center"/>
          </w:tcPr>
          <w:p w:rsidR="00290990" w:rsidRPr="001340E6" w:rsidRDefault="00290990" w:rsidP="00D740F8">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290990" w:rsidRPr="001340E6" w:rsidRDefault="00290990" w:rsidP="00E27347">
            <w:pPr>
              <w:ind w:firstLine="431"/>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2</w:t>
            </w:r>
          </w:p>
        </w:tc>
      </w:tr>
      <w:tr w:rsidR="007913EA" w:rsidRPr="001340E6" w:rsidTr="00661DBE">
        <w:tc>
          <w:tcPr>
            <w:tcW w:w="312" w:type="dxa"/>
          </w:tcPr>
          <w:p w:rsidR="007913EA" w:rsidRPr="001340E6" w:rsidRDefault="007913EA" w:rsidP="00D740F8">
            <w:pPr>
              <w:jc w:val="center"/>
              <w:rPr>
                <w:rStyle w:val="a9"/>
                <w:rFonts w:ascii="Times New Roman" w:hAnsi="Times New Roman" w:cs="Times New Roman"/>
                <w:color w:val="000000" w:themeColor="text1"/>
                <w:sz w:val="22"/>
                <w:szCs w:val="22"/>
              </w:rPr>
            </w:pPr>
            <w:r w:rsidRPr="001340E6">
              <w:rPr>
                <w:rStyle w:val="a9"/>
                <w:rFonts w:ascii="Times New Roman" w:hAnsi="Times New Roman" w:cs="Times New Roman"/>
                <w:color w:val="000000" w:themeColor="text1"/>
                <w:sz w:val="22"/>
                <w:szCs w:val="22"/>
              </w:rPr>
              <w:t>1</w:t>
            </w:r>
          </w:p>
        </w:tc>
        <w:tc>
          <w:tcPr>
            <w:tcW w:w="2410" w:type="dxa"/>
          </w:tcPr>
          <w:p w:rsidR="007913EA" w:rsidRPr="001340E6" w:rsidRDefault="007913EA" w:rsidP="00D740F8">
            <w:pPr>
              <w:jc w:val="center"/>
              <w:rPr>
                <w:rStyle w:val="a9"/>
                <w:rFonts w:ascii="Times New Roman" w:hAnsi="Times New Roman" w:cs="Times New Roman"/>
                <w:color w:val="000000" w:themeColor="text1"/>
                <w:sz w:val="22"/>
                <w:szCs w:val="22"/>
              </w:rPr>
            </w:pPr>
            <w:r w:rsidRPr="001340E6">
              <w:rPr>
                <w:rStyle w:val="a9"/>
                <w:rFonts w:ascii="Times New Roman" w:hAnsi="Times New Roman" w:cs="Times New Roman"/>
                <w:color w:val="000000" w:themeColor="text1"/>
                <w:sz w:val="22"/>
                <w:szCs w:val="22"/>
              </w:rPr>
              <w:t>Заказчик</w:t>
            </w:r>
          </w:p>
        </w:tc>
        <w:tc>
          <w:tcPr>
            <w:tcW w:w="7371" w:type="dxa"/>
          </w:tcPr>
          <w:p w:rsidR="007913EA" w:rsidRPr="001340E6" w:rsidRDefault="007913EA" w:rsidP="00E27347">
            <w:pPr>
              <w:pStyle w:val="ConsPlusNormal"/>
              <w:ind w:firstLine="431"/>
              <w:jc w:val="both"/>
              <w:rPr>
                <w:rStyle w:val="a9"/>
                <w:rFonts w:ascii="Times New Roman" w:eastAsiaTheme="minorHAnsi" w:hAnsi="Times New Roman" w:cs="Times New Roman"/>
                <w:color w:val="000000" w:themeColor="text1"/>
                <w:sz w:val="22"/>
                <w:szCs w:val="22"/>
                <w:lang w:eastAsia="en-US"/>
              </w:rPr>
            </w:pPr>
            <w:r w:rsidRPr="001340E6">
              <w:rPr>
                <w:rStyle w:val="a9"/>
                <w:rFonts w:ascii="Times New Roman" w:hAnsi="Times New Roman" w:cs="Times New Roman"/>
                <w:color w:val="000000" w:themeColor="text1"/>
                <w:sz w:val="22"/>
                <w:szCs w:val="22"/>
              </w:rPr>
              <w:t>Региональный фонд капитального ремонта многоквартирных домов на территории Красноярского края (</w:t>
            </w:r>
            <w:r w:rsidR="00281FF3" w:rsidRPr="001340E6">
              <w:rPr>
                <w:rStyle w:val="a9"/>
                <w:rFonts w:ascii="Times New Roman" w:hAnsi="Times New Roman" w:cs="Times New Roman"/>
                <w:color w:val="000000" w:themeColor="text1"/>
                <w:sz w:val="22"/>
                <w:szCs w:val="22"/>
              </w:rPr>
              <w:t xml:space="preserve">далее – региональный оператор) </w:t>
            </w:r>
            <w:r w:rsidRPr="001340E6">
              <w:rPr>
                <w:rStyle w:val="a9"/>
                <w:rFonts w:ascii="Times New Roman" w:hAnsi="Times New Roman" w:cs="Times New Roman"/>
                <w:color w:val="000000" w:themeColor="text1"/>
                <w:sz w:val="22"/>
                <w:szCs w:val="22"/>
              </w:rPr>
              <w:t xml:space="preserve">или </w:t>
            </w:r>
            <w:r w:rsidRPr="001340E6">
              <w:rPr>
                <w:rFonts w:ascii="Times New Roman" w:eastAsiaTheme="minorHAnsi" w:hAnsi="Times New Roman" w:cs="Times New Roman"/>
                <w:color w:val="000000" w:themeColor="text1"/>
                <w:sz w:val="22"/>
                <w:szCs w:val="22"/>
                <w:lang w:eastAsia="en-US"/>
              </w:rPr>
              <w:t>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w:t>
            </w:r>
            <w:r w:rsidR="00D94865" w:rsidRPr="001340E6">
              <w:rPr>
                <w:rFonts w:ascii="Times New Roman" w:eastAsiaTheme="minorHAnsi" w:hAnsi="Times New Roman" w:cs="Times New Roman"/>
                <w:color w:val="000000" w:themeColor="text1"/>
                <w:sz w:val="22"/>
                <w:szCs w:val="22"/>
                <w:lang w:eastAsia="en-US"/>
              </w:rPr>
              <w:t xml:space="preserve"> функций технического заказчика.</w:t>
            </w:r>
          </w:p>
        </w:tc>
      </w:tr>
      <w:tr w:rsidR="00290990" w:rsidRPr="001340E6" w:rsidTr="00661DBE">
        <w:tc>
          <w:tcPr>
            <w:tcW w:w="312" w:type="dxa"/>
            <w:vAlign w:val="center"/>
          </w:tcPr>
          <w:p w:rsidR="00290990" w:rsidRPr="001340E6" w:rsidRDefault="007913EA"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2</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Предмет договора</w:t>
            </w:r>
          </w:p>
        </w:tc>
        <w:tc>
          <w:tcPr>
            <w:tcW w:w="7371" w:type="dxa"/>
          </w:tcPr>
          <w:p w:rsidR="00031801" w:rsidRPr="001340E6" w:rsidRDefault="000558F3" w:rsidP="00E27347">
            <w:pPr>
              <w:ind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Предметом договора является в</w:t>
            </w:r>
            <w:r w:rsidR="00031801" w:rsidRPr="001340E6">
              <w:rPr>
                <w:rStyle w:val="a9"/>
                <w:rFonts w:ascii="Times New Roman" w:hAnsi="Times New Roman" w:cs="Times New Roman"/>
                <w:sz w:val="22"/>
                <w:szCs w:val="22"/>
              </w:rPr>
              <w:t xml:space="preserve">ыполнение работ и (или) оказание услуг </w:t>
            </w:r>
            <w:r w:rsidRPr="001340E6">
              <w:rPr>
                <w:rStyle w:val="a9"/>
                <w:rFonts w:ascii="Times New Roman" w:hAnsi="Times New Roman" w:cs="Times New Roman"/>
                <w:sz w:val="22"/>
                <w:szCs w:val="22"/>
              </w:rPr>
              <w:t xml:space="preserve">исполнителем </w:t>
            </w:r>
            <w:r w:rsidR="00031801" w:rsidRPr="001340E6">
              <w:rPr>
                <w:rStyle w:val="a9"/>
                <w:rFonts w:ascii="Times New Roman" w:hAnsi="Times New Roman" w:cs="Times New Roman"/>
                <w:sz w:val="22"/>
                <w:szCs w:val="22"/>
              </w:rPr>
              <w:t>по</w:t>
            </w:r>
            <w:r w:rsidR="00466771" w:rsidRPr="001340E6">
              <w:rPr>
                <w:rFonts w:ascii="Times New Roman" w:eastAsia="Times New Roman" w:hAnsi="Times New Roman" w:cs="Times New Roman"/>
                <w:bCs/>
                <w:lang w:eastAsia="ru-RU"/>
              </w:rPr>
              <w:t xml:space="preserve"> капитальному ремонту общего имущества многоквартирных домов</w:t>
            </w:r>
            <w:r w:rsidR="005E0F51" w:rsidRPr="001340E6">
              <w:rPr>
                <w:rStyle w:val="a9"/>
                <w:rFonts w:ascii="Times New Roman" w:hAnsi="Times New Roman" w:cs="Times New Roman"/>
                <w:sz w:val="22"/>
                <w:szCs w:val="22"/>
              </w:rPr>
              <w:t>, включающ</w:t>
            </w:r>
            <w:r w:rsidR="000B7C7B" w:rsidRPr="001340E6">
              <w:rPr>
                <w:rStyle w:val="a9"/>
                <w:rFonts w:ascii="Times New Roman" w:hAnsi="Times New Roman" w:cs="Times New Roman"/>
                <w:sz w:val="22"/>
                <w:szCs w:val="22"/>
              </w:rPr>
              <w:t>ее один или несколько видов работ (услуг)</w:t>
            </w:r>
            <w:r w:rsidR="00661DBE">
              <w:rPr>
                <w:rStyle w:val="a9"/>
                <w:rFonts w:ascii="Times New Roman" w:hAnsi="Times New Roman" w:cs="Times New Roman"/>
                <w:sz w:val="22"/>
                <w:szCs w:val="22"/>
              </w:rPr>
              <w:t>,</w:t>
            </w:r>
            <w:r w:rsidR="000B7C7B" w:rsidRPr="001340E6">
              <w:rPr>
                <w:rStyle w:val="a9"/>
                <w:rFonts w:ascii="Times New Roman" w:hAnsi="Times New Roman" w:cs="Times New Roman"/>
                <w:sz w:val="22"/>
                <w:szCs w:val="22"/>
              </w:rPr>
              <w:t xml:space="preserve"> предусмотренных ст. 14 Закона </w:t>
            </w:r>
            <w:r w:rsidR="000B7C7B" w:rsidRPr="001340E6">
              <w:rPr>
                <w:rFonts w:ascii="Times New Roman" w:hAnsi="Times New Roman" w:cs="Times New Roman"/>
              </w:rPr>
              <w:t>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p>
          <w:p w:rsidR="00D51B61" w:rsidRPr="001340E6" w:rsidRDefault="00A44538" w:rsidP="00E27347">
            <w:pPr>
              <w:tabs>
                <w:tab w:val="left" w:pos="567"/>
                <w:tab w:val="left" w:pos="1134"/>
              </w:tabs>
              <w:autoSpaceDE w:val="0"/>
              <w:autoSpaceDN w:val="0"/>
              <w:adjustRightInd w:val="0"/>
              <w:ind w:firstLine="431"/>
              <w:jc w:val="both"/>
              <w:rPr>
                <w:rFonts w:ascii="Times New Roman" w:hAnsi="Times New Roman" w:cs="Times New Roman"/>
              </w:rPr>
            </w:pPr>
            <w:r w:rsidRPr="001340E6">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00D51B61" w:rsidRPr="001340E6">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r w:rsidR="00D51B61" w:rsidRPr="001340E6">
              <w:rPr>
                <w:rFonts w:ascii="Times New Roman" w:hAnsi="Times New Roman" w:cs="Times New Roman"/>
                <w:bCs/>
                <w:lang w:val="en-US"/>
              </w:rPr>
              <w:t>gkh</w:t>
            </w:r>
            <w:r w:rsidR="00D51B61" w:rsidRPr="001340E6">
              <w:rPr>
                <w:rFonts w:ascii="Times New Roman" w:hAnsi="Times New Roman" w:cs="Times New Roman"/>
                <w:bCs/>
              </w:rPr>
              <w:t>24.</w:t>
            </w:r>
            <w:r w:rsidR="00D51B61" w:rsidRPr="001340E6">
              <w:rPr>
                <w:rFonts w:ascii="Times New Roman" w:hAnsi="Times New Roman" w:cs="Times New Roman"/>
                <w:bCs/>
                <w:lang w:val="en-US"/>
              </w:rPr>
              <w:t>ru</w:t>
            </w:r>
            <w:r w:rsidR="00D51B61" w:rsidRPr="001340E6">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http://www.fondkr24.ru/documents/documents/.</w:t>
            </w:r>
          </w:p>
          <w:p w:rsidR="00D51B61" w:rsidRPr="001340E6" w:rsidRDefault="00D51B61" w:rsidP="00E27347">
            <w:pPr>
              <w:pStyle w:val="ConsPlusNormal"/>
              <w:tabs>
                <w:tab w:val="left" w:pos="567"/>
                <w:tab w:val="left" w:pos="1134"/>
              </w:tabs>
              <w:ind w:firstLine="431"/>
              <w:jc w:val="both"/>
              <w:rPr>
                <w:rFonts w:ascii="Times New Roman" w:eastAsiaTheme="minorHAnsi" w:hAnsi="Times New Roman" w:cs="Times New Roman"/>
                <w:sz w:val="22"/>
                <w:szCs w:val="22"/>
                <w:lang w:eastAsia="en-US"/>
              </w:rPr>
            </w:pPr>
            <w:r w:rsidRPr="001340E6">
              <w:rPr>
                <w:rFonts w:ascii="Times New Roman" w:hAnsi="Times New Roman" w:cs="Times New Roman"/>
                <w:sz w:val="22"/>
                <w:szCs w:val="22"/>
              </w:rPr>
              <w:t>О</w:t>
            </w:r>
            <w:r w:rsidR="00661DBE">
              <w:rPr>
                <w:rFonts w:ascii="Times New Roman" w:hAnsi="Times New Roman" w:cs="Times New Roman"/>
                <w:sz w:val="22"/>
                <w:szCs w:val="22"/>
              </w:rPr>
              <w:t>риентировочные адресные перечни</w:t>
            </w:r>
            <w:r w:rsidRPr="001340E6">
              <w:rPr>
                <w:rFonts w:ascii="Times New Roman" w:hAnsi="Times New Roman" w:cs="Times New Roman"/>
                <w:sz w:val="22"/>
                <w:szCs w:val="22"/>
              </w:rPr>
              <w:t xml:space="preserve"> в отношении многоквартирных домов</w:t>
            </w:r>
            <w:r w:rsidR="00661DBE">
              <w:rPr>
                <w:rFonts w:ascii="Times New Roman" w:hAnsi="Times New Roman" w:cs="Times New Roman"/>
                <w:sz w:val="22"/>
                <w:szCs w:val="22"/>
              </w:rPr>
              <w:t>,</w:t>
            </w:r>
            <w:r w:rsidRPr="001340E6">
              <w:rPr>
                <w:rFonts w:ascii="Times New Roman" w:hAnsi="Times New Roman" w:cs="Times New Roman"/>
                <w:sz w:val="22"/>
                <w:szCs w:val="22"/>
              </w:rPr>
              <w:t xml:space="preserve"> капитальный ремонт в которых запланирован в 2016 -2017 </w:t>
            </w:r>
            <w:proofErr w:type="spellStart"/>
            <w:proofErr w:type="gramStart"/>
            <w:r w:rsidRPr="001340E6">
              <w:rPr>
                <w:rFonts w:ascii="Times New Roman" w:hAnsi="Times New Roman" w:cs="Times New Roman"/>
                <w:sz w:val="22"/>
                <w:szCs w:val="22"/>
              </w:rPr>
              <w:t>гг</w:t>
            </w:r>
            <w:proofErr w:type="spellEnd"/>
            <w:proofErr w:type="gramEnd"/>
            <w:r w:rsidRPr="001340E6">
              <w:rPr>
                <w:rFonts w:ascii="Times New Roman" w:hAnsi="Times New Roman" w:cs="Times New Roman"/>
                <w:sz w:val="22"/>
                <w:szCs w:val="22"/>
              </w:rPr>
              <w:t>,  утверждены п</w:t>
            </w:r>
            <w:r w:rsidRPr="001340E6">
              <w:rPr>
                <w:rFonts w:ascii="Times New Roman" w:eastAsiaTheme="minorHAnsi" w:hAnsi="Times New Roman" w:cs="Times New Roman"/>
                <w:sz w:val="22"/>
                <w:szCs w:val="22"/>
                <w:lang w:eastAsia="en-US"/>
              </w:rPr>
              <w:t>остановление</w:t>
            </w:r>
            <w:r w:rsidR="00661DBE">
              <w:rPr>
                <w:rFonts w:ascii="Times New Roman" w:eastAsiaTheme="minorHAnsi" w:hAnsi="Times New Roman" w:cs="Times New Roman"/>
                <w:sz w:val="22"/>
                <w:szCs w:val="22"/>
                <w:lang w:eastAsia="en-US"/>
              </w:rPr>
              <w:t>м</w:t>
            </w:r>
            <w:r w:rsidRPr="001340E6">
              <w:rPr>
                <w:rFonts w:ascii="Times New Roman" w:eastAsiaTheme="minorHAnsi" w:hAnsi="Times New Roman" w:cs="Times New Roman"/>
                <w:sz w:val="22"/>
                <w:szCs w:val="22"/>
                <w:lang w:eastAsia="en-US"/>
              </w:rPr>
              <w:t xml:space="preserve"> Правительства Красноярского края от 01.10.2015 N 502-п </w:t>
            </w:r>
            <w:r w:rsidRPr="001340E6">
              <w:rPr>
                <w:rFonts w:ascii="Times New Roman" w:hAnsi="Times New Roman" w:cs="Times New Roman"/>
                <w:sz w:val="22"/>
                <w:szCs w:val="22"/>
              </w:rPr>
              <w:t xml:space="preserve">«Об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утвержденной </w:t>
            </w:r>
            <w:r w:rsidR="00661DBE">
              <w:rPr>
                <w:rFonts w:ascii="Times New Roman" w:hAnsi="Times New Roman" w:cs="Times New Roman"/>
                <w:sz w:val="22"/>
                <w:szCs w:val="22"/>
              </w:rPr>
              <w:t>п</w:t>
            </w:r>
            <w:r w:rsidRPr="001340E6">
              <w:rPr>
                <w:rFonts w:ascii="Times New Roman" w:hAnsi="Times New Roman" w:cs="Times New Roman"/>
                <w:sz w:val="22"/>
                <w:szCs w:val="22"/>
              </w:rPr>
              <w:t xml:space="preserve">остановлением Правительства Красноярского края от 27.12.2013 N 709-п, на 2016, 2017 годы» и размещены на </w:t>
            </w:r>
            <w:proofErr w:type="gramStart"/>
            <w:r w:rsidRPr="001340E6">
              <w:rPr>
                <w:rFonts w:ascii="Times New Roman" w:hAnsi="Times New Roman" w:cs="Times New Roman"/>
                <w:sz w:val="22"/>
                <w:szCs w:val="22"/>
              </w:rPr>
              <w:t>сайте</w:t>
            </w:r>
            <w:proofErr w:type="gramEnd"/>
            <w:r w:rsidRPr="001340E6">
              <w:rPr>
                <w:rFonts w:ascii="Times New Roman" w:hAnsi="Times New Roman" w:cs="Times New Roman"/>
                <w:sz w:val="22"/>
                <w:szCs w:val="22"/>
              </w:rPr>
              <w:t xml:space="preserve"> в информационно-телекоммуникационной сети «Интернет» </w:t>
            </w:r>
            <w:r w:rsidRPr="001340E6">
              <w:rPr>
                <w:rFonts w:ascii="Times New Roman" w:hAnsi="Times New Roman" w:cs="Times New Roman"/>
                <w:bCs/>
                <w:sz w:val="22"/>
                <w:szCs w:val="22"/>
                <w:lang w:val="en-US"/>
              </w:rPr>
              <w:t>gkh</w:t>
            </w:r>
            <w:r w:rsidRPr="001340E6">
              <w:rPr>
                <w:rFonts w:ascii="Times New Roman" w:hAnsi="Times New Roman" w:cs="Times New Roman"/>
                <w:bCs/>
                <w:sz w:val="22"/>
                <w:szCs w:val="22"/>
              </w:rPr>
              <w:t>24.</w:t>
            </w:r>
            <w:r w:rsidRPr="001340E6">
              <w:rPr>
                <w:rFonts w:ascii="Times New Roman" w:hAnsi="Times New Roman" w:cs="Times New Roman"/>
                <w:bCs/>
                <w:sz w:val="22"/>
                <w:szCs w:val="22"/>
                <w:lang w:val="en-US"/>
              </w:rPr>
              <w:t>ru</w:t>
            </w:r>
            <w:r w:rsidRPr="001340E6">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w:t>
            </w:r>
            <w:r w:rsidR="00D94865" w:rsidRPr="001340E6">
              <w:rPr>
                <w:rFonts w:ascii="Times New Roman" w:hAnsi="Times New Roman" w:cs="Times New Roman"/>
                <w:bCs/>
                <w:sz w:val="22"/>
                <w:szCs w:val="22"/>
              </w:rPr>
              <w:t xml:space="preserve">в сети Интернет: </w:t>
            </w:r>
            <w:r w:rsidRPr="001340E6">
              <w:rPr>
                <w:rFonts w:ascii="Times New Roman" w:hAnsi="Times New Roman" w:cs="Times New Roman"/>
                <w:bCs/>
                <w:sz w:val="22"/>
                <w:szCs w:val="22"/>
              </w:rPr>
              <w:t xml:space="preserve">http://www.fondkr24.ru/documents/documents/. </w:t>
            </w:r>
          </w:p>
          <w:p w:rsidR="00A44538" w:rsidRPr="001340E6" w:rsidRDefault="00D51B61" w:rsidP="00E27347">
            <w:pPr>
              <w:tabs>
                <w:tab w:val="left" w:pos="567"/>
                <w:tab w:val="left" w:pos="1134"/>
                <w:tab w:val="left" w:pos="1560"/>
                <w:tab w:val="left" w:pos="3060"/>
              </w:tabs>
              <w:ind w:right="2" w:firstLine="431"/>
              <w:jc w:val="both"/>
              <w:rPr>
                <w:rStyle w:val="a9"/>
                <w:rFonts w:ascii="Times New Roman" w:hAnsi="Times New Roman" w:cs="Times New Roman"/>
                <w:bCs/>
                <w:sz w:val="22"/>
                <w:szCs w:val="22"/>
              </w:rPr>
            </w:pPr>
            <w:r w:rsidRPr="001340E6">
              <w:rPr>
                <w:rFonts w:ascii="Times New Roman" w:hAnsi="Times New Roman" w:cs="Times New Roman"/>
                <w:bCs/>
              </w:rPr>
              <w:t>Указанные ориентировочные перечни могут быть скорректированы в соответствии с тре</w:t>
            </w:r>
            <w:r w:rsidR="00281FF3" w:rsidRPr="001340E6">
              <w:rPr>
                <w:rFonts w:ascii="Times New Roman" w:hAnsi="Times New Roman" w:cs="Times New Roman"/>
                <w:bCs/>
              </w:rPr>
              <w:t>бованиями Жилищного кодекса РФ.</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3</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Цена договора</w:t>
            </w:r>
          </w:p>
        </w:tc>
        <w:tc>
          <w:tcPr>
            <w:tcW w:w="7371" w:type="dxa"/>
          </w:tcPr>
          <w:p w:rsidR="00290990" w:rsidRPr="001340E6" w:rsidRDefault="000558F3" w:rsidP="00E27347">
            <w:pPr>
              <w:pStyle w:val="a4"/>
              <w:numPr>
                <w:ilvl w:val="0"/>
                <w:numId w:val="5"/>
              </w:numPr>
              <w:tabs>
                <w:tab w:val="left" w:pos="450"/>
              </w:tabs>
              <w:ind w:left="25"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Фиксированная. Определяется по итогам проведения электронного аукциона.</w:t>
            </w:r>
          </w:p>
          <w:p w:rsidR="000558F3" w:rsidRPr="001340E6" w:rsidRDefault="000558F3" w:rsidP="00E27347">
            <w:pPr>
              <w:pStyle w:val="a4"/>
              <w:numPr>
                <w:ilvl w:val="0"/>
                <w:numId w:val="5"/>
              </w:numPr>
              <w:tabs>
                <w:tab w:val="left" w:pos="450"/>
              </w:tabs>
              <w:ind w:left="25"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Не может превышать начальную (максимальную) цену договора, указанную в документации о</w:t>
            </w:r>
            <w:r w:rsidR="000B6D93" w:rsidRPr="001340E6">
              <w:rPr>
                <w:rStyle w:val="a9"/>
                <w:rFonts w:ascii="Times New Roman" w:hAnsi="Times New Roman" w:cs="Times New Roman"/>
                <w:sz w:val="22"/>
                <w:szCs w:val="22"/>
              </w:rPr>
              <w:t xml:space="preserve"> проведении электронного аукциона</w:t>
            </w:r>
            <w:r w:rsidRPr="001340E6">
              <w:rPr>
                <w:rStyle w:val="a9"/>
                <w:rFonts w:ascii="Times New Roman" w:hAnsi="Times New Roman" w:cs="Times New Roman"/>
                <w:sz w:val="22"/>
                <w:szCs w:val="22"/>
              </w:rPr>
              <w:t xml:space="preserve"> и извещении о проведении электронного аукциона.</w:t>
            </w:r>
          </w:p>
          <w:p w:rsidR="002412B3" w:rsidRPr="001340E6" w:rsidRDefault="000558F3" w:rsidP="00E27347">
            <w:pPr>
              <w:pStyle w:val="a4"/>
              <w:numPr>
                <w:ilvl w:val="0"/>
                <w:numId w:val="5"/>
              </w:numPr>
              <w:tabs>
                <w:tab w:val="left" w:pos="450"/>
              </w:tabs>
              <w:ind w:left="25" w:firstLine="431"/>
              <w:jc w:val="both"/>
              <w:rPr>
                <w:rFonts w:ascii="Times New Roman" w:hAnsi="Times New Roman" w:cs="Times New Roman"/>
              </w:rPr>
            </w:pPr>
            <w:r w:rsidRPr="001340E6">
              <w:rPr>
                <w:rFonts w:ascii="Times New Roman" w:hAnsi="Times New Roman" w:cs="Times New Roman"/>
              </w:rPr>
              <w:t xml:space="preserve">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w:t>
            </w:r>
          </w:p>
          <w:p w:rsidR="000558F3" w:rsidRPr="001340E6" w:rsidRDefault="000558F3" w:rsidP="00E27347">
            <w:pPr>
              <w:pStyle w:val="a4"/>
              <w:numPr>
                <w:ilvl w:val="0"/>
                <w:numId w:val="5"/>
              </w:numPr>
              <w:tabs>
                <w:tab w:val="left" w:pos="450"/>
              </w:tabs>
              <w:ind w:left="25" w:firstLine="431"/>
              <w:jc w:val="both"/>
              <w:rPr>
                <w:rStyle w:val="a9"/>
                <w:rFonts w:ascii="Times New Roman" w:hAnsi="Times New Roman" w:cs="Times New Roman"/>
                <w:sz w:val="22"/>
                <w:szCs w:val="22"/>
              </w:rPr>
            </w:pPr>
            <w:r w:rsidRPr="001340E6">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4</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Порядок и сроки оплаты работ (услуг)</w:t>
            </w:r>
          </w:p>
        </w:tc>
        <w:tc>
          <w:tcPr>
            <w:tcW w:w="7371" w:type="dxa"/>
          </w:tcPr>
          <w:p w:rsidR="00290990" w:rsidRPr="001340E6" w:rsidRDefault="00F211C3" w:rsidP="00E27347">
            <w:pPr>
              <w:ind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 xml:space="preserve">Порядок и сроки </w:t>
            </w:r>
            <w:r w:rsidR="00A63670" w:rsidRPr="001340E6">
              <w:rPr>
                <w:rStyle w:val="a9"/>
                <w:rFonts w:ascii="Times New Roman" w:hAnsi="Times New Roman" w:cs="Times New Roman"/>
                <w:sz w:val="22"/>
                <w:szCs w:val="22"/>
              </w:rPr>
              <w:t xml:space="preserve">оплаты работ (услуг) </w:t>
            </w:r>
            <w:r w:rsidRPr="001340E6">
              <w:rPr>
                <w:rStyle w:val="a9"/>
                <w:rFonts w:ascii="Times New Roman" w:hAnsi="Times New Roman" w:cs="Times New Roman"/>
                <w:sz w:val="22"/>
                <w:szCs w:val="22"/>
              </w:rPr>
              <w:t>устанавливаются Заказчиком в документации о проведении электронного аукциона.</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5</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Порядок и сроки выполнения работ (оказания услуг)</w:t>
            </w:r>
          </w:p>
        </w:tc>
        <w:tc>
          <w:tcPr>
            <w:tcW w:w="7371" w:type="dxa"/>
          </w:tcPr>
          <w:p w:rsidR="00290990" w:rsidRPr="001340E6" w:rsidRDefault="00DE11E5" w:rsidP="00E27347">
            <w:pPr>
              <w:ind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Порядок и сроки выполнения работ (оказания услуг) устанавл</w:t>
            </w:r>
            <w:r w:rsidR="00AC6BFE" w:rsidRPr="001340E6">
              <w:rPr>
                <w:rStyle w:val="a9"/>
                <w:rFonts w:ascii="Times New Roman" w:hAnsi="Times New Roman" w:cs="Times New Roman"/>
                <w:sz w:val="22"/>
                <w:szCs w:val="22"/>
              </w:rPr>
              <w:t>иваются Заказчиком</w:t>
            </w:r>
            <w:r w:rsidRPr="001340E6">
              <w:rPr>
                <w:rStyle w:val="a9"/>
                <w:rFonts w:ascii="Times New Roman" w:hAnsi="Times New Roman" w:cs="Times New Roman"/>
                <w:sz w:val="22"/>
                <w:szCs w:val="22"/>
              </w:rPr>
              <w:t xml:space="preserve"> в документации о п</w:t>
            </w:r>
            <w:r w:rsidR="009F6928" w:rsidRPr="001340E6">
              <w:rPr>
                <w:rStyle w:val="a9"/>
                <w:rFonts w:ascii="Times New Roman" w:hAnsi="Times New Roman" w:cs="Times New Roman"/>
                <w:sz w:val="22"/>
                <w:szCs w:val="22"/>
              </w:rPr>
              <w:t>роведении электронного аукциона.</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6</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 xml:space="preserve">Порядок и сроки </w:t>
            </w:r>
            <w:r w:rsidRPr="001340E6">
              <w:rPr>
                <w:rStyle w:val="a9"/>
                <w:rFonts w:ascii="Times New Roman" w:hAnsi="Times New Roman" w:cs="Times New Roman"/>
                <w:sz w:val="22"/>
                <w:szCs w:val="22"/>
              </w:rPr>
              <w:lastRenderedPageBreak/>
              <w:t>приемки выполненных работ (оказанных услуг)</w:t>
            </w:r>
          </w:p>
        </w:tc>
        <w:tc>
          <w:tcPr>
            <w:tcW w:w="7371" w:type="dxa"/>
          </w:tcPr>
          <w:p w:rsidR="009F6928" w:rsidRPr="001340E6" w:rsidRDefault="009F6928" w:rsidP="00E27347">
            <w:pPr>
              <w:pStyle w:val="ConsPlusNormal"/>
              <w:ind w:firstLine="431"/>
              <w:jc w:val="both"/>
              <w:rPr>
                <w:rFonts w:ascii="Times New Roman" w:hAnsi="Times New Roman" w:cs="Times New Roman"/>
                <w:sz w:val="22"/>
                <w:szCs w:val="22"/>
              </w:rPr>
            </w:pPr>
            <w:r w:rsidRPr="001340E6">
              <w:rPr>
                <w:rStyle w:val="a9"/>
                <w:rFonts w:ascii="Times New Roman" w:hAnsi="Times New Roman" w:cs="Times New Roman"/>
                <w:sz w:val="22"/>
                <w:szCs w:val="22"/>
              </w:rPr>
              <w:lastRenderedPageBreak/>
              <w:t>1. Порядок и сроки приемки выполненных работ (ок</w:t>
            </w:r>
            <w:r w:rsidR="00AC6BFE" w:rsidRPr="001340E6">
              <w:rPr>
                <w:rStyle w:val="a9"/>
                <w:rFonts w:ascii="Times New Roman" w:hAnsi="Times New Roman" w:cs="Times New Roman"/>
                <w:sz w:val="22"/>
                <w:szCs w:val="22"/>
              </w:rPr>
              <w:t xml:space="preserve">азанных услуг) </w:t>
            </w:r>
            <w:r w:rsidR="00AC6BFE" w:rsidRPr="001340E6">
              <w:rPr>
                <w:rStyle w:val="a9"/>
                <w:rFonts w:ascii="Times New Roman" w:hAnsi="Times New Roman" w:cs="Times New Roman"/>
                <w:sz w:val="22"/>
                <w:szCs w:val="22"/>
              </w:rPr>
              <w:lastRenderedPageBreak/>
              <w:t>устанавливаются З</w:t>
            </w:r>
            <w:r w:rsidRPr="001340E6">
              <w:rPr>
                <w:rStyle w:val="a9"/>
                <w:rFonts w:ascii="Times New Roman" w:hAnsi="Times New Roman" w:cs="Times New Roman"/>
                <w:sz w:val="22"/>
                <w:szCs w:val="22"/>
              </w:rPr>
              <w:t>аказчиком в документации о проведении электронного аукциона.</w:t>
            </w:r>
          </w:p>
          <w:p w:rsidR="00290990" w:rsidRPr="001340E6" w:rsidRDefault="009F6928" w:rsidP="00E27347">
            <w:pPr>
              <w:pStyle w:val="ConsPlusNormal"/>
              <w:ind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2.</w:t>
            </w:r>
            <w:r w:rsidR="00384362" w:rsidRPr="001340E6">
              <w:rPr>
                <w:rStyle w:val="a9"/>
                <w:rFonts w:ascii="Times New Roman" w:hAnsi="Times New Roman" w:cs="Times New Roman"/>
                <w:sz w:val="22"/>
                <w:szCs w:val="22"/>
              </w:rPr>
              <w:t xml:space="preserve"> </w:t>
            </w:r>
            <w:r w:rsidRPr="001340E6">
              <w:rPr>
                <w:rStyle w:val="a9"/>
                <w:rFonts w:ascii="Times New Roman" w:hAnsi="Times New Roman" w:cs="Times New Roman"/>
                <w:sz w:val="22"/>
                <w:szCs w:val="22"/>
              </w:rPr>
              <w:t>Д</w:t>
            </w:r>
            <w:r w:rsidR="00384362" w:rsidRPr="001340E6">
              <w:rPr>
                <w:rStyle w:val="a9"/>
                <w:rFonts w:ascii="Times New Roman" w:hAnsi="Times New Roman" w:cs="Times New Roman"/>
                <w:sz w:val="22"/>
                <w:szCs w:val="22"/>
              </w:rPr>
              <w:t xml:space="preserve">ля проверки соответствия качества </w:t>
            </w:r>
            <w:r w:rsidRPr="001340E6">
              <w:rPr>
                <w:rStyle w:val="a9"/>
                <w:rFonts w:ascii="Times New Roman" w:hAnsi="Times New Roman" w:cs="Times New Roman"/>
                <w:sz w:val="22"/>
                <w:szCs w:val="22"/>
              </w:rPr>
              <w:t xml:space="preserve">и объемов </w:t>
            </w:r>
            <w:r w:rsidR="00384362" w:rsidRPr="001340E6">
              <w:rPr>
                <w:rStyle w:val="a9"/>
                <w:rFonts w:ascii="Times New Roman" w:hAnsi="Times New Roman" w:cs="Times New Roman"/>
                <w:sz w:val="22"/>
                <w:szCs w:val="22"/>
              </w:rPr>
              <w:t>выполне</w:t>
            </w:r>
            <w:r w:rsidRPr="001340E6">
              <w:rPr>
                <w:rStyle w:val="a9"/>
                <w:rFonts w:ascii="Times New Roman" w:hAnsi="Times New Roman" w:cs="Times New Roman"/>
                <w:sz w:val="22"/>
                <w:szCs w:val="22"/>
              </w:rPr>
              <w:t xml:space="preserve">нных </w:t>
            </w:r>
            <w:r w:rsidR="00384362" w:rsidRPr="001340E6">
              <w:rPr>
                <w:rStyle w:val="a9"/>
                <w:rFonts w:ascii="Times New Roman" w:hAnsi="Times New Roman" w:cs="Times New Roman"/>
                <w:sz w:val="22"/>
                <w:szCs w:val="22"/>
              </w:rPr>
              <w:t>работ (</w:t>
            </w:r>
            <w:r w:rsidRPr="001340E6">
              <w:rPr>
                <w:rStyle w:val="a9"/>
                <w:rFonts w:ascii="Times New Roman" w:hAnsi="Times New Roman" w:cs="Times New Roman"/>
                <w:sz w:val="22"/>
                <w:szCs w:val="22"/>
              </w:rPr>
              <w:t xml:space="preserve">оказанных </w:t>
            </w:r>
            <w:r w:rsidR="00384362" w:rsidRPr="001340E6">
              <w:rPr>
                <w:rStyle w:val="a9"/>
                <w:rFonts w:ascii="Times New Roman" w:hAnsi="Times New Roman" w:cs="Times New Roman"/>
                <w:sz w:val="22"/>
                <w:szCs w:val="22"/>
              </w:rPr>
              <w:t>ус</w:t>
            </w:r>
            <w:r w:rsidR="00AC6BFE" w:rsidRPr="001340E6">
              <w:rPr>
                <w:rStyle w:val="a9"/>
                <w:rFonts w:ascii="Times New Roman" w:hAnsi="Times New Roman" w:cs="Times New Roman"/>
                <w:sz w:val="22"/>
                <w:szCs w:val="22"/>
              </w:rPr>
              <w:t>луг), установленных договором, З</w:t>
            </w:r>
            <w:r w:rsidR="00384362" w:rsidRPr="001340E6">
              <w:rPr>
                <w:rStyle w:val="a9"/>
                <w:rFonts w:ascii="Times New Roman" w:hAnsi="Times New Roman" w:cs="Times New Roman"/>
                <w:sz w:val="22"/>
                <w:szCs w:val="22"/>
              </w:rPr>
              <w:t>аказчик вправе привлекать независимых экспертов.</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lastRenderedPageBreak/>
              <w:t>7</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Место выполнения работ (оказания услуг)</w:t>
            </w:r>
          </w:p>
        </w:tc>
        <w:tc>
          <w:tcPr>
            <w:tcW w:w="7371" w:type="dxa"/>
            <w:vAlign w:val="center"/>
          </w:tcPr>
          <w:p w:rsidR="00290990" w:rsidRPr="001340E6" w:rsidRDefault="009F6928" w:rsidP="00E27347">
            <w:pPr>
              <w:pStyle w:val="ConsPlusNormal"/>
              <w:ind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Место выполнения работ (оказания ус</w:t>
            </w:r>
            <w:r w:rsidR="00AC6BFE" w:rsidRPr="001340E6">
              <w:rPr>
                <w:rStyle w:val="a9"/>
                <w:rFonts w:ascii="Times New Roman" w:hAnsi="Times New Roman" w:cs="Times New Roman"/>
                <w:sz w:val="22"/>
                <w:szCs w:val="22"/>
              </w:rPr>
              <w:t>луг) устанавливается З</w:t>
            </w:r>
            <w:r w:rsidRPr="001340E6">
              <w:rPr>
                <w:rStyle w:val="a9"/>
                <w:rFonts w:ascii="Times New Roman" w:hAnsi="Times New Roman" w:cs="Times New Roman"/>
                <w:sz w:val="22"/>
                <w:szCs w:val="22"/>
              </w:rPr>
              <w:t>аказчиком в документации о проведении электронного аукциона в пределах</w:t>
            </w:r>
            <w:r w:rsidR="00F211C3" w:rsidRPr="001340E6">
              <w:rPr>
                <w:rStyle w:val="a9"/>
                <w:rFonts w:ascii="Times New Roman" w:hAnsi="Times New Roman" w:cs="Times New Roman"/>
                <w:sz w:val="22"/>
                <w:szCs w:val="22"/>
              </w:rPr>
              <w:t xml:space="preserve"> Красноярского края.</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8</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Обеспечение исполнения договора</w:t>
            </w:r>
          </w:p>
        </w:tc>
        <w:tc>
          <w:tcPr>
            <w:tcW w:w="7371" w:type="dxa"/>
          </w:tcPr>
          <w:p w:rsidR="00D84A1A" w:rsidRPr="001340E6" w:rsidRDefault="00D84A1A" w:rsidP="00E27347">
            <w:pPr>
              <w:pStyle w:val="ConsPlusNormal"/>
              <w:numPr>
                <w:ilvl w:val="0"/>
                <w:numId w:val="6"/>
              </w:numPr>
              <w:tabs>
                <w:tab w:val="left" w:pos="541"/>
              </w:tabs>
              <w:ind w:left="0" w:firstLine="431"/>
              <w:jc w:val="both"/>
              <w:rPr>
                <w:rFonts w:ascii="Times New Roman" w:hAnsi="Times New Roman" w:cs="Times New Roman"/>
                <w:sz w:val="22"/>
                <w:szCs w:val="22"/>
              </w:rPr>
            </w:pPr>
            <w:r w:rsidRPr="001340E6">
              <w:rPr>
                <w:rFonts w:ascii="Times New Roman" w:hAnsi="Times New Roman" w:cs="Times New Roman"/>
                <w:sz w:val="22"/>
                <w:szCs w:val="22"/>
              </w:rPr>
              <w:t>Исполнение договора обеспечивается:</w:t>
            </w:r>
          </w:p>
          <w:p w:rsidR="00D84A1A" w:rsidRPr="001340E6" w:rsidRDefault="00D84A1A" w:rsidP="00E27347">
            <w:pPr>
              <w:pStyle w:val="ConsPlusNormal"/>
              <w:ind w:firstLine="431"/>
              <w:jc w:val="both"/>
              <w:rPr>
                <w:rFonts w:ascii="Times New Roman" w:hAnsi="Times New Roman" w:cs="Times New Roman"/>
                <w:sz w:val="22"/>
                <w:szCs w:val="22"/>
              </w:rPr>
            </w:pPr>
            <w:r w:rsidRPr="001340E6">
              <w:rPr>
                <w:rFonts w:ascii="Times New Roman" w:hAnsi="Times New Roman" w:cs="Times New Roman"/>
                <w:sz w:val="22"/>
                <w:szCs w:val="22"/>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D84A1A" w:rsidRPr="001340E6" w:rsidRDefault="00D84A1A" w:rsidP="00E27347">
            <w:pPr>
              <w:pStyle w:val="ConsPlusNormal"/>
              <w:ind w:firstLine="431"/>
              <w:jc w:val="both"/>
              <w:rPr>
                <w:rFonts w:ascii="Times New Roman" w:hAnsi="Times New Roman" w:cs="Times New Roman"/>
                <w:sz w:val="22"/>
                <w:szCs w:val="22"/>
              </w:rPr>
            </w:pPr>
            <w:r w:rsidRPr="001340E6">
              <w:rPr>
                <w:rFonts w:ascii="Times New Roman" w:hAnsi="Times New Roman" w:cs="Times New Roman"/>
                <w:sz w:val="22"/>
                <w:szCs w:val="22"/>
              </w:rPr>
              <w:t>б) обеспечительным платежом.</w:t>
            </w:r>
          </w:p>
          <w:p w:rsidR="001E0AA3" w:rsidRPr="001340E6" w:rsidRDefault="00D84A1A" w:rsidP="00E27347">
            <w:pPr>
              <w:pStyle w:val="ConsPlusNormal"/>
              <w:numPr>
                <w:ilvl w:val="0"/>
                <w:numId w:val="6"/>
              </w:numPr>
              <w:tabs>
                <w:tab w:val="left" w:pos="526"/>
              </w:tabs>
              <w:ind w:left="0" w:firstLine="431"/>
              <w:jc w:val="both"/>
              <w:rPr>
                <w:rFonts w:ascii="Times New Roman" w:hAnsi="Times New Roman" w:cs="Times New Roman"/>
                <w:sz w:val="22"/>
                <w:szCs w:val="22"/>
              </w:rPr>
            </w:pPr>
            <w:r w:rsidRPr="001340E6">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w:t>
            </w:r>
            <w:r w:rsidR="001E0AA3" w:rsidRPr="001340E6">
              <w:rPr>
                <w:rFonts w:ascii="Times New Roman" w:hAnsi="Times New Roman" w:cs="Times New Roman"/>
                <w:sz w:val="22"/>
                <w:szCs w:val="22"/>
              </w:rPr>
              <w:t>указанных в пункте 1 способов</w:t>
            </w:r>
            <w:r w:rsidRPr="001340E6">
              <w:rPr>
                <w:rFonts w:ascii="Times New Roman" w:hAnsi="Times New Roman" w:cs="Times New Roman"/>
                <w:sz w:val="22"/>
                <w:szCs w:val="22"/>
              </w:rPr>
              <w:t xml:space="preserve">. </w:t>
            </w:r>
          </w:p>
          <w:p w:rsidR="00D84A1A" w:rsidRPr="001340E6" w:rsidRDefault="00D84A1A" w:rsidP="00E27347">
            <w:pPr>
              <w:pStyle w:val="ConsPlusNormal"/>
              <w:numPr>
                <w:ilvl w:val="0"/>
                <w:numId w:val="6"/>
              </w:numPr>
              <w:tabs>
                <w:tab w:val="left" w:pos="526"/>
              </w:tabs>
              <w:ind w:left="0" w:firstLine="431"/>
              <w:jc w:val="both"/>
              <w:rPr>
                <w:rFonts w:ascii="Times New Roman" w:hAnsi="Times New Roman" w:cs="Times New Roman"/>
                <w:sz w:val="22"/>
                <w:szCs w:val="22"/>
              </w:rPr>
            </w:pPr>
            <w:r w:rsidRPr="001340E6">
              <w:rPr>
                <w:rFonts w:ascii="Times New Roman" w:hAnsi="Times New Roman" w:cs="Times New Roman"/>
                <w:sz w:val="22"/>
                <w:szCs w:val="22"/>
              </w:rPr>
              <w:t xml:space="preserve">Размер обеспечения исполнения договора об оказании услуг </w:t>
            </w:r>
            <w:r w:rsidR="00661DBE">
              <w:rPr>
                <w:rFonts w:ascii="Times New Roman" w:hAnsi="Times New Roman" w:cs="Times New Roman"/>
                <w:sz w:val="22"/>
                <w:szCs w:val="22"/>
              </w:rPr>
              <w:t>указывае</w:t>
            </w:r>
            <w:r w:rsidR="00AC6BFE" w:rsidRPr="001340E6">
              <w:rPr>
                <w:rFonts w:ascii="Times New Roman" w:hAnsi="Times New Roman" w:cs="Times New Roman"/>
                <w:sz w:val="22"/>
                <w:szCs w:val="22"/>
              </w:rPr>
              <w:t xml:space="preserve">тся </w:t>
            </w:r>
            <w:r w:rsidRPr="001340E6">
              <w:rPr>
                <w:rFonts w:ascii="Times New Roman" w:hAnsi="Times New Roman" w:cs="Times New Roman"/>
                <w:sz w:val="22"/>
                <w:szCs w:val="22"/>
              </w:rPr>
              <w:t>в извещении о проведении электронного аукциона.</w:t>
            </w:r>
          </w:p>
          <w:p w:rsidR="001E0AA3" w:rsidRPr="001340E6" w:rsidRDefault="001E0AA3" w:rsidP="00E27347">
            <w:pPr>
              <w:pStyle w:val="ConsPlusNormal"/>
              <w:numPr>
                <w:ilvl w:val="0"/>
                <w:numId w:val="6"/>
              </w:numPr>
              <w:tabs>
                <w:tab w:val="left" w:pos="541"/>
              </w:tabs>
              <w:ind w:left="0" w:firstLine="431"/>
              <w:jc w:val="both"/>
              <w:rPr>
                <w:rFonts w:ascii="Times New Roman" w:hAnsi="Times New Roman" w:cs="Times New Roman"/>
                <w:sz w:val="22"/>
                <w:szCs w:val="22"/>
              </w:rPr>
            </w:pPr>
            <w:r w:rsidRPr="001340E6">
              <w:rPr>
                <w:rFonts w:ascii="Times New Roman" w:hAnsi="Times New Roman" w:cs="Times New Roman"/>
                <w:sz w:val="22"/>
                <w:szCs w:val="22"/>
              </w:rPr>
              <w:t>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электронного аукциона.</w:t>
            </w:r>
          </w:p>
          <w:p w:rsidR="001E0AA3" w:rsidRPr="001340E6" w:rsidRDefault="001E0AA3" w:rsidP="00E27347">
            <w:pPr>
              <w:pStyle w:val="ConsPlusNormal"/>
              <w:numPr>
                <w:ilvl w:val="0"/>
                <w:numId w:val="6"/>
              </w:numPr>
              <w:tabs>
                <w:tab w:val="left" w:pos="541"/>
              </w:tabs>
              <w:ind w:left="0" w:firstLine="431"/>
              <w:jc w:val="both"/>
              <w:rPr>
                <w:rFonts w:ascii="Times New Roman" w:hAnsi="Times New Roman" w:cs="Times New Roman"/>
                <w:sz w:val="22"/>
                <w:szCs w:val="22"/>
              </w:rPr>
            </w:pPr>
            <w:r w:rsidRPr="001340E6">
              <w:rPr>
                <w:rFonts w:ascii="Times New Roman" w:hAnsi="Times New Roman" w:cs="Times New Roman"/>
                <w:sz w:val="22"/>
                <w:szCs w:val="22"/>
              </w:rPr>
              <w:t>Обеспечение исполнения договора может быть установлено в размере, превышающем в 1,5 раза размер обеспечения его исполнения, указанный в документации о</w:t>
            </w:r>
            <w:r w:rsidR="000B6D93" w:rsidRPr="001340E6">
              <w:rPr>
                <w:rFonts w:ascii="Times New Roman" w:hAnsi="Times New Roman" w:cs="Times New Roman"/>
                <w:sz w:val="22"/>
                <w:szCs w:val="22"/>
              </w:rPr>
              <w:t xml:space="preserve"> проведении электронного аукциона</w:t>
            </w:r>
            <w:r w:rsidRPr="001340E6">
              <w:rPr>
                <w:rFonts w:ascii="Times New Roman" w:hAnsi="Times New Roman" w:cs="Times New Roman"/>
                <w:sz w:val="22"/>
                <w:szCs w:val="22"/>
              </w:rPr>
              <w:t>, но не менее чем в размере аванса (если договором об оказании услуг предусмотрена выплата аванса), в случае если при проведении электронного аукциона участником закупки, с которым заключается договор об оказании услуг, предложена цена, которая на 25 и более процентов ниже начальной (максимальной) цены договора.</w:t>
            </w:r>
          </w:p>
          <w:p w:rsidR="00D84A1A" w:rsidRPr="001340E6" w:rsidRDefault="00D84A1A" w:rsidP="00E27347">
            <w:pPr>
              <w:pStyle w:val="ConsPlusNormal"/>
              <w:numPr>
                <w:ilvl w:val="0"/>
                <w:numId w:val="6"/>
              </w:numPr>
              <w:tabs>
                <w:tab w:val="left" w:pos="608"/>
              </w:tabs>
              <w:ind w:left="0" w:firstLine="431"/>
              <w:jc w:val="both"/>
              <w:rPr>
                <w:rFonts w:ascii="Times New Roman" w:hAnsi="Times New Roman" w:cs="Times New Roman"/>
                <w:sz w:val="22"/>
                <w:szCs w:val="22"/>
              </w:rPr>
            </w:pPr>
            <w:r w:rsidRPr="001340E6">
              <w:rPr>
                <w:rFonts w:ascii="Times New Roman" w:hAnsi="Times New Roman" w:cs="Times New Roman"/>
                <w:sz w:val="22"/>
                <w:szCs w:val="22"/>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D84A1A" w:rsidRPr="001340E6" w:rsidRDefault="00D84A1A" w:rsidP="00E27347">
            <w:pPr>
              <w:pStyle w:val="ConsPlusNormal"/>
              <w:ind w:firstLine="431"/>
              <w:jc w:val="both"/>
              <w:rPr>
                <w:rFonts w:ascii="Times New Roman" w:hAnsi="Times New Roman" w:cs="Times New Roman"/>
                <w:sz w:val="22"/>
                <w:szCs w:val="22"/>
              </w:rPr>
            </w:pPr>
            <w:r w:rsidRPr="001340E6">
              <w:rPr>
                <w:rFonts w:ascii="Times New Roman" w:hAnsi="Times New Roman" w:cs="Times New Roman"/>
                <w:sz w:val="22"/>
                <w:szCs w:val="22"/>
              </w:rPr>
              <w:t>а) быть безотзывной;</w:t>
            </w:r>
          </w:p>
          <w:p w:rsidR="00D84A1A" w:rsidRPr="001340E6" w:rsidRDefault="001E0AA3" w:rsidP="00E27347">
            <w:pPr>
              <w:pStyle w:val="ConsPlusNormal"/>
              <w:ind w:firstLine="431"/>
              <w:jc w:val="both"/>
              <w:rPr>
                <w:rFonts w:ascii="Times New Roman" w:hAnsi="Times New Roman" w:cs="Times New Roman"/>
                <w:sz w:val="22"/>
                <w:szCs w:val="22"/>
              </w:rPr>
            </w:pPr>
            <w:r w:rsidRPr="001340E6">
              <w:rPr>
                <w:rFonts w:ascii="Times New Roman" w:hAnsi="Times New Roman" w:cs="Times New Roman"/>
                <w:sz w:val="22"/>
                <w:szCs w:val="22"/>
              </w:rPr>
              <w:t>б) </w:t>
            </w:r>
            <w:r w:rsidR="00D84A1A" w:rsidRPr="001340E6">
              <w:rPr>
                <w:rFonts w:ascii="Times New Roman" w:hAnsi="Times New Roman" w:cs="Times New Roman"/>
                <w:sz w:val="22"/>
                <w:szCs w:val="22"/>
              </w:rPr>
              <w:t xml:space="preserve">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Pr="001340E6">
              <w:rPr>
                <w:rFonts w:ascii="Times New Roman" w:hAnsi="Times New Roman" w:cs="Times New Roman"/>
                <w:sz w:val="22"/>
                <w:szCs w:val="22"/>
              </w:rPr>
              <w:t xml:space="preserve">(двадцати пяти) </w:t>
            </w:r>
            <w:r w:rsidR="00D84A1A" w:rsidRPr="001340E6">
              <w:rPr>
                <w:rFonts w:ascii="Times New Roman" w:hAnsi="Times New Roman" w:cs="Times New Roman"/>
                <w:sz w:val="22"/>
                <w:szCs w:val="22"/>
              </w:rPr>
              <w:t>процентов, установленных Инструкцией Центрального Банка Российской Федерации;</w:t>
            </w:r>
          </w:p>
          <w:p w:rsidR="00D84A1A" w:rsidRPr="001340E6" w:rsidRDefault="00D84A1A" w:rsidP="00E27347">
            <w:pPr>
              <w:pStyle w:val="ConsPlusNormal"/>
              <w:ind w:firstLine="431"/>
              <w:jc w:val="both"/>
              <w:rPr>
                <w:rFonts w:ascii="Times New Roman" w:hAnsi="Times New Roman" w:cs="Times New Roman"/>
                <w:sz w:val="22"/>
                <w:szCs w:val="22"/>
              </w:rPr>
            </w:pPr>
            <w:r w:rsidRPr="001340E6">
              <w:rPr>
                <w:rFonts w:ascii="Times New Roman" w:hAnsi="Times New Roman" w:cs="Times New Roman"/>
                <w:sz w:val="22"/>
                <w:szCs w:val="22"/>
              </w:rPr>
              <w:t>в) банковская гарантия должна быть выдана банком, имеющим действующую лицензию Центрального Банка Российской Федерации;</w:t>
            </w:r>
          </w:p>
          <w:p w:rsidR="00D84A1A" w:rsidRPr="001340E6" w:rsidRDefault="00D84A1A" w:rsidP="00E27347">
            <w:pPr>
              <w:pStyle w:val="ConsPlusNormal"/>
              <w:ind w:firstLine="431"/>
              <w:jc w:val="both"/>
              <w:rPr>
                <w:rFonts w:ascii="Times New Roman" w:hAnsi="Times New Roman" w:cs="Times New Roman"/>
                <w:sz w:val="22"/>
                <w:szCs w:val="22"/>
              </w:rPr>
            </w:pPr>
            <w:r w:rsidRPr="001340E6">
              <w:rPr>
                <w:rFonts w:ascii="Times New Roman" w:hAnsi="Times New Roman" w:cs="Times New Roman"/>
                <w:sz w:val="22"/>
                <w:szCs w:val="22"/>
              </w:rPr>
              <w:t>г) требование к банковской гарантии может быть предъявлено гаранту для выплаты суммы обеспечения испо</w:t>
            </w:r>
            <w:r w:rsidR="00AC6BFE" w:rsidRPr="001340E6">
              <w:rPr>
                <w:rFonts w:ascii="Times New Roman" w:hAnsi="Times New Roman" w:cs="Times New Roman"/>
                <w:sz w:val="22"/>
                <w:szCs w:val="22"/>
              </w:rPr>
              <w:t>лнения обязательств по решению З</w:t>
            </w:r>
            <w:r w:rsidRPr="001340E6">
              <w:rPr>
                <w:rFonts w:ascii="Times New Roman" w:hAnsi="Times New Roman" w:cs="Times New Roman"/>
                <w:sz w:val="22"/>
                <w:szCs w:val="22"/>
              </w:rPr>
              <w:t>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D84A1A" w:rsidRPr="001340E6" w:rsidRDefault="00D84A1A" w:rsidP="00E27347">
            <w:pPr>
              <w:pStyle w:val="ConsPlusNormal"/>
              <w:ind w:firstLine="431"/>
              <w:jc w:val="both"/>
              <w:rPr>
                <w:rFonts w:ascii="Times New Roman" w:hAnsi="Times New Roman" w:cs="Times New Roman"/>
                <w:sz w:val="22"/>
                <w:szCs w:val="22"/>
              </w:rPr>
            </w:pPr>
            <w:r w:rsidRPr="001340E6">
              <w:rPr>
                <w:rFonts w:ascii="Times New Roman" w:hAnsi="Times New Roman" w:cs="Times New Roman"/>
                <w:sz w:val="22"/>
                <w:szCs w:val="22"/>
              </w:rPr>
              <w:t>д) срок действия банковской гарантии должен превышать срок выполнения работ по договору об оказании услуг не менее чем на 60 дней.</w:t>
            </w:r>
          </w:p>
          <w:p w:rsidR="00D84A1A" w:rsidRPr="001340E6" w:rsidRDefault="000421C7" w:rsidP="00E27347">
            <w:pPr>
              <w:pStyle w:val="ConsPlusNormal"/>
              <w:numPr>
                <w:ilvl w:val="0"/>
                <w:numId w:val="6"/>
              </w:numPr>
              <w:tabs>
                <w:tab w:val="left" w:pos="601"/>
              </w:tabs>
              <w:ind w:left="0"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lastRenderedPageBreak/>
              <w:t xml:space="preserve">В </w:t>
            </w:r>
            <w:r w:rsidRPr="001340E6">
              <w:rPr>
                <w:rFonts w:ascii="Times New Roman" w:hAnsi="Times New Roman" w:cs="Times New Roman"/>
                <w:sz w:val="22"/>
                <w:szCs w:val="22"/>
              </w:rPr>
              <w:t>документации о проведении электронного аукциона</w:t>
            </w:r>
            <w:r w:rsidRPr="001340E6">
              <w:rPr>
                <w:rStyle w:val="a9"/>
                <w:rFonts w:ascii="Times New Roman" w:hAnsi="Times New Roman" w:cs="Times New Roman"/>
                <w:sz w:val="22"/>
                <w:szCs w:val="22"/>
              </w:rPr>
              <w:t xml:space="preserve"> </w:t>
            </w:r>
            <w:r w:rsidR="00AC6BFE" w:rsidRPr="001340E6">
              <w:rPr>
                <w:rStyle w:val="a9"/>
                <w:rFonts w:ascii="Times New Roman" w:hAnsi="Times New Roman" w:cs="Times New Roman"/>
                <w:sz w:val="22"/>
                <w:szCs w:val="22"/>
              </w:rPr>
              <w:t>За</w:t>
            </w:r>
            <w:r w:rsidRPr="001340E6">
              <w:rPr>
                <w:rStyle w:val="a9"/>
                <w:rFonts w:ascii="Times New Roman" w:hAnsi="Times New Roman" w:cs="Times New Roman"/>
                <w:sz w:val="22"/>
                <w:szCs w:val="22"/>
              </w:rPr>
              <w:t xml:space="preserve">казчиком могут быть установлены дополнительные </w:t>
            </w:r>
            <w:r w:rsidR="00D84A1A" w:rsidRPr="001340E6">
              <w:rPr>
                <w:rStyle w:val="a9"/>
                <w:rFonts w:ascii="Times New Roman" w:hAnsi="Times New Roman" w:cs="Times New Roman"/>
                <w:sz w:val="22"/>
                <w:szCs w:val="22"/>
              </w:rPr>
              <w:t xml:space="preserve">требования </w:t>
            </w:r>
            <w:r w:rsidRPr="001340E6">
              <w:rPr>
                <w:rStyle w:val="a9"/>
                <w:rFonts w:ascii="Times New Roman" w:hAnsi="Times New Roman" w:cs="Times New Roman"/>
                <w:sz w:val="22"/>
                <w:szCs w:val="22"/>
              </w:rPr>
              <w:t>к обеспечению исполнения договора.</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lastRenderedPageBreak/>
              <w:t>9</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Гарантийный срок</w:t>
            </w:r>
          </w:p>
        </w:tc>
        <w:tc>
          <w:tcPr>
            <w:tcW w:w="7371" w:type="dxa"/>
          </w:tcPr>
          <w:p w:rsidR="000421C7" w:rsidRPr="001340E6" w:rsidRDefault="009A64E9" w:rsidP="00E27347">
            <w:pPr>
              <w:pStyle w:val="ConsPlusNormal"/>
              <w:numPr>
                <w:ilvl w:val="0"/>
                <w:numId w:val="7"/>
              </w:numPr>
              <w:tabs>
                <w:tab w:val="left" w:pos="608"/>
              </w:tabs>
              <w:ind w:left="41" w:firstLine="431"/>
              <w:jc w:val="both"/>
              <w:rPr>
                <w:rFonts w:ascii="Times New Roman" w:hAnsi="Times New Roman" w:cs="Times New Roman"/>
                <w:sz w:val="22"/>
                <w:szCs w:val="22"/>
              </w:rPr>
            </w:pPr>
            <w:r w:rsidRPr="001340E6">
              <w:rPr>
                <w:rFonts w:ascii="Times New Roman" w:hAnsi="Times New Roman" w:cs="Times New Roman"/>
                <w:sz w:val="22"/>
                <w:szCs w:val="22"/>
              </w:rPr>
              <w:t>Условия о гарантийном сроке определяю</w:t>
            </w:r>
            <w:r w:rsidR="00AC6BFE" w:rsidRPr="001340E6">
              <w:rPr>
                <w:rFonts w:ascii="Times New Roman" w:hAnsi="Times New Roman" w:cs="Times New Roman"/>
                <w:sz w:val="22"/>
                <w:szCs w:val="22"/>
              </w:rPr>
              <w:t>тся За</w:t>
            </w:r>
            <w:r w:rsidR="000421C7" w:rsidRPr="001340E6">
              <w:rPr>
                <w:rFonts w:ascii="Times New Roman" w:hAnsi="Times New Roman" w:cs="Times New Roman"/>
                <w:sz w:val="22"/>
                <w:szCs w:val="22"/>
              </w:rPr>
              <w:t xml:space="preserve">казчиком в </w:t>
            </w:r>
            <w:r w:rsidRPr="001340E6">
              <w:rPr>
                <w:rFonts w:ascii="Times New Roman" w:hAnsi="Times New Roman" w:cs="Times New Roman"/>
                <w:sz w:val="22"/>
                <w:szCs w:val="22"/>
              </w:rPr>
              <w:t xml:space="preserve">документации </w:t>
            </w:r>
            <w:r w:rsidR="000421C7" w:rsidRPr="001340E6">
              <w:rPr>
                <w:rFonts w:ascii="Times New Roman" w:hAnsi="Times New Roman" w:cs="Times New Roman"/>
                <w:sz w:val="22"/>
                <w:szCs w:val="22"/>
              </w:rPr>
              <w:t>о проведении электронного аукциона.</w:t>
            </w:r>
          </w:p>
          <w:p w:rsidR="00290990" w:rsidRPr="001340E6" w:rsidRDefault="009A64E9" w:rsidP="00E27347">
            <w:pPr>
              <w:pStyle w:val="ConsPlusNormal"/>
              <w:numPr>
                <w:ilvl w:val="0"/>
                <w:numId w:val="7"/>
              </w:numPr>
              <w:tabs>
                <w:tab w:val="left" w:pos="608"/>
              </w:tabs>
              <w:ind w:left="41" w:firstLine="431"/>
              <w:jc w:val="both"/>
              <w:rPr>
                <w:rStyle w:val="a9"/>
                <w:rFonts w:ascii="Times New Roman" w:hAnsi="Times New Roman" w:cs="Times New Roman"/>
                <w:sz w:val="22"/>
                <w:szCs w:val="22"/>
              </w:rPr>
            </w:pPr>
            <w:r w:rsidRPr="001340E6">
              <w:rPr>
                <w:rFonts w:ascii="Times New Roman" w:hAnsi="Times New Roman" w:cs="Times New Roman"/>
                <w:sz w:val="22"/>
                <w:szCs w:val="22"/>
              </w:rPr>
              <w:t>Срок</w:t>
            </w:r>
            <w:r w:rsidR="005A31BB" w:rsidRPr="001340E6">
              <w:rPr>
                <w:rFonts w:ascii="Times New Roman" w:hAnsi="Times New Roman" w:cs="Times New Roman"/>
                <w:sz w:val="22"/>
                <w:szCs w:val="22"/>
              </w:rPr>
              <w:t xml:space="preserve"> предоставления гарантий на оказанные услуги и (или) выполненные работы </w:t>
            </w:r>
            <w:r w:rsidRPr="001340E6">
              <w:rPr>
                <w:rFonts w:ascii="Times New Roman" w:hAnsi="Times New Roman" w:cs="Times New Roman"/>
                <w:sz w:val="22"/>
                <w:szCs w:val="22"/>
              </w:rPr>
              <w:t xml:space="preserve">не может быть </w:t>
            </w:r>
            <w:r w:rsidR="005A31BB" w:rsidRPr="001340E6">
              <w:rPr>
                <w:rFonts w:ascii="Times New Roman" w:hAnsi="Times New Roman" w:cs="Times New Roman"/>
                <w:sz w:val="22"/>
                <w:szCs w:val="22"/>
              </w:rPr>
              <w:t xml:space="preserve">менее 5 лет со дня подписания соответствующего акта о приемке оказанных </w:t>
            </w:r>
            <w:r w:rsidRPr="001340E6">
              <w:rPr>
                <w:rFonts w:ascii="Times New Roman" w:hAnsi="Times New Roman" w:cs="Times New Roman"/>
                <w:sz w:val="22"/>
                <w:szCs w:val="22"/>
              </w:rPr>
              <w:t>услуг и (или) выполненных работ.</w:t>
            </w:r>
          </w:p>
        </w:tc>
      </w:tr>
      <w:tr w:rsidR="00290990" w:rsidRPr="001340E6" w:rsidTr="00661DBE">
        <w:trPr>
          <w:trHeight w:val="1137"/>
        </w:trPr>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10</w:t>
            </w:r>
          </w:p>
        </w:tc>
        <w:tc>
          <w:tcPr>
            <w:tcW w:w="2410" w:type="dxa"/>
            <w:vAlign w:val="center"/>
          </w:tcPr>
          <w:p w:rsidR="00290990" w:rsidRPr="001340E6" w:rsidRDefault="00AC6BFE"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Ответственность З</w:t>
            </w:r>
            <w:r w:rsidR="00290990" w:rsidRPr="001340E6">
              <w:rPr>
                <w:rStyle w:val="a9"/>
                <w:rFonts w:ascii="Times New Roman" w:hAnsi="Times New Roman" w:cs="Times New Roman"/>
                <w:sz w:val="22"/>
                <w:szCs w:val="22"/>
              </w:rPr>
              <w:t>аказчика и исполнителя</w:t>
            </w:r>
          </w:p>
        </w:tc>
        <w:tc>
          <w:tcPr>
            <w:tcW w:w="7371" w:type="dxa"/>
          </w:tcPr>
          <w:p w:rsidR="009A64E9" w:rsidRPr="001340E6" w:rsidRDefault="009A64E9" w:rsidP="00E27347">
            <w:pPr>
              <w:pStyle w:val="ConsPlusNormal"/>
              <w:numPr>
                <w:ilvl w:val="0"/>
                <w:numId w:val="8"/>
              </w:numPr>
              <w:tabs>
                <w:tab w:val="left" w:pos="600"/>
              </w:tabs>
              <w:ind w:left="0" w:firstLine="431"/>
              <w:jc w:val="both"/>
              <w:rPr>
                <w:rFonts w:ascii="Times New Roman" w:hAnsi="Times New Roman" w:cs="Times New Roman"/>
                <w:sz w:val="22"/>
                <w:szCs w:val="22"/>
              </w:rPr>
            </w:pPr>
            <w:r w:rsidRPr="001340E6">
              <w:rPr>
                <w:rFonts w:ascii="Times New Roman" w:hAnsi="Times New Roman" w:cs="Times New Roman"/>
                <w:sz w:val="22"/>
                <w:szCs w:val="22"/>
              </w:rPr>
              <w:t>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rsidR="009A64E9" w:rsidRPr="001340E6" w:rsidRDefault="009A64E9" w:rsidP="00E27347">
            <w:pPr>
              <w:pStyle w:val="ConsPlusNormal"/>
              <w:numPr>
                <w:ilvl w:val="0"/>
                <w:numId w:val="8"/>
              </w:numPr>
              <w:tabs>
                <w:tab w:val="left" w:pos="600"/>
              </w:tabs>
              <w:ind w:left="0" w:firstLine="431"/>
              <w:jc w:val="both"/>
              <w:rPr>
                <w:rFonts w:ascii="Times New Roman" w:hAnsi="Times New Roman" w:cs="Times New Roman"/>
                <w:sz w:val="22"/>
                <w:szCs w:val="22"/>
              </w:rPr>
            </w:pPr>
            <w:r w:rsidRPr="001340E6">
              <w:rPr>
                <w:rFonts w:ascii="Times New Roman" w:hAnsi="Times New Roman" w:cs="Times New Roman"/>
                <w:sz w:val="22"/>
                <w:szCs w:val="22"/>
              </w:rPr>
              <w:t>Подрядная организация уплачивает заказчику штраф в размере 10 (десяти) процентов стоимости договора в порядке, установленном договором, в следующих случаях:</w:t>
            </w:r>
          </w:p>
          <w:p w:rsidR="009A64E9" w:rsidRPr="001340E6" w:rsidRDefault="009A64E9" w:rsidP="00E27347">
            <w:pPr>
              <w:pStyle w:val="ConsPlusNormal"/>
              <w:tabs>
                <w:tab w:val="left" w:pos="600"/>
              </w:tabs>
              <w:ind w:firstLine="431"/>
              <w:jc w:val="both"/>
              <w:rPr>
                <w:rFonts w:ascii="Times New Roman" w:hAnsi="Times New Roman" w:cs="Times New Roman"/>
                <w:sz w:val="22"/>
                <w:szCs w:val="22"/>
              </w:rPr>
            </w:pPr>
            <w:r w:rsidRPr="001340E6">
              <w:rPr>
                <w:rFonts w:ascii="Times New Roman" w:hAnsi="Times New Roman" w:cs="Times New Roman"/>
                <w:sz w:val="22"/>
                <w:szCs w:val="22"/>
              </w:rPr>
              <w:t>а) систематическое (2 раза и более) нарушение подрядной организацией сроков выполнения работ;</w:t>
            </w:r>
          </w:p>
          <w:p w:rsidR="009A64E9" w:rsidRPr="001340E6" w:rsidRDefault="009A64E9" w:rsidP="00E27347">
            <w:pPr>
              <w:pStyle w:val="ConsPlusNormal"/>
              <w:tabs>
                <w:tab w:val="left" w:pos="600"/>
              </w:tabs>
              <w:ind w:firstLine="431"/>
              <w:jc w:val="both"/>
              <w:rPr>
                <w:rFonts w:ascii="Times New Roman" w:hAnsi="Times New Roman" w:cs="Times New Roman"/>
                <w:sz w:val="22"/>
                <w:szCs w:val="22"/>
              </w:rPr>
            </w:pPr>
            <w:r w:rsidRPr="001340E6">
              <w:rPr>
                <w:rFonts w:ascii="Times New Roman" w:hAnsi="Times New Roman" w:cs="Times New Roman"/>
                <w:sz w:val="22"/>
                <w:szCs w:val="22"/>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9A64E9" w:rsidRPr="001340E6" w:rsidRDefault="009A64E9" w:rsidP="00E27347">
            <w:pPr>
              <w:pStyle w:val="ConsPlusNormal"/>
              <w:tabs>
                <w:tab w:val="left" w:pos="600"/>
              </w:tabs>
              <w:ind w:firstLine="431"/>
              <w:jc w:val="both"/>
              <w:rPr>
                <w:rFonts w:ascii="Times New Roman" w:hAnsi="Times New Roman" w:cs="Times New Roman"/>
                <w:sz w:val="22"/>
                <w:szCs w:val="22"/>
              </w:rPr>
            </w:pPr>
            <w:r w:rsidRPr="001340E6">
              <w:rPr>
                <w:rFonts w:ascii="Times New Roman" w:hAnsi="Times New Roman" w:cs="Times New Roman"/>
                <w:sz w:val="22"/>
                <w:szCs w:val="22"/>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9A64E9" w:rsidRPr="001340E6" w:rsidRDefault="009A64E9" w:rsidP="00E27347">
            <w:pPr>
              <w:pStyle w:val="ConsPlusNormal"/>
              <w:tabs>
                <w:tab w:val="left" w:pos="600"/>
              </w:tabs>
              <w:ind w:firstLine="431"/>
              <w:jc w:val="both"/>
              <w:rPr>
                <w:rFonts w:ascii="Times New Roman" w:hAnsi="Times New Roman" w:cs="Times New Roman"/>
                <w:sz w:val="22"/>
                <w:szCs w:val="22"/>
              </w:rPr>
            </w:pPr>
            <w:r w:rsidRPr="001340E6">
              <w:rPr>
                <w:rFonts w:ascii="Times New Roman" w:hAnsi="Times New Roman" w:cs="Times New Roman"/>
                <w:sz w:val="22"/>
                <w:szCs w:val="22"/>
              </w:rPr>
              <w:t>г) неоднократное (2 раза и более в течение одного календарного месяца) использование некачественных материалов, изд</w:t>
            </w:r>
            <w:r w:rsidR="00AC6BFE" w:rsidRPr="001340E6">
              <w:rPr>
                <w:rFonts w:ascii="Times New Roman" w:hAnsi="Times New Roman" w:cs="Times New Roman"/>
                <w:sz w:val="22"/>
                <w:szCs w:val="22"/>
              </w:rPr>
              <w:t>елий и конструкций, выявленных З</w:t>
            </w:r>
            <w:r w:rsidRPr="001340E6">
              <w:rPr>
                <w:rFonts w:ascii="Times New Roman" w:hAnsi="Times New Roman" w:cs="Times New Roman"/>
                <w:sz w:val="22"/>
                <w:szCs w:val="22"/>
              </w:rPr>
              <w:t>аказчиком в соответствии с условиями договора;</w:t>
            </w:r>
          </w:p>
          <w:p w:rsidR="009A64E9" w:rsidRPr="001340E6" w:rsidRDefault="009A64E9" w:rsidP="00E27347">
            <w:pPr>
              <w:pStyle w:val="ConsPlusNormal"/>
              <w:tabs>
                <w:tab w:val="left" w:pos="600"/>
              </w:tabs>
              <w:ind w:firstLine="431"/>
              <w:jc w:val="both"/>
              <w:rPr>
                <w:rFonts w:ascii="Times New Roman" w:hAnsi="Times New Roman" w:cs="Times New Roman"/>
                <w:sz w:val="22"/>
                <w:szCs w:val="22"/>
              </w:rPr>
            </w:pPr>
            <w:r w:rsidRPr="001340E6">
              <w:rPr>
                <w:rFonts w:ascii="Times New Roman" w:hAnsi="Times New Roman" w:cs="Times New Roman"/>
                <w:sz w:val="22"/>
                <w:szCs w:val="22"/>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w:t>
            </w:r>
            <w:r w:rsidR="005574C4" w:rsidRPr="001340E6">
              <w:rPr>
                <w:rFonts w:ascii="Times New Roman" w:hAnsi="Times New Roman" w:cs="Times New Roman"/>
                <w:sz w:val="22"/>
                <w:szCs w:val="22"/>
              </w:rPr>
              <w:t xml:space="preserve"> (двух)</w:t>
            </w:r>
            <w:r w:rsidRPr="001340E6">
              <w:rPr>
                <w:rFonts w:ascii="Times New Roman" w:hAnsi="Times New Roman" w:cs="Times New Roman"/>
                <w:sz w:val="22"/>
                <w:szCs w:val="22"/>
              </w:rPr>
              <w:t xml:space="preserve">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9A64E9" w:rsidRPr="001340E6" w:rsidRDefault="009A64E9" w:rsidP="00E27347">
            <w:pPr>
              <w:pStyle w:val="ConsPlusNormal"/>
              <w:tabs>
                <w:tab w:val="left" w:pos="600"/>
              </w:tabs>
              <w:ind w:firstLine="431"/>
              <w:jc w:val="both"/>
              <w:rPr>
                <w:rFonts w:ascii="Times New Roman" w:hAnsi="Times New Roman" w:cs="Times New Roman"/>
                <w:sz w:val="22"/>
                <w:szCs w:val="22"/>
              </w:rPr>
            </w:pPr>
            <w:r w:rsidRPr="001340E6">
              <w:rPr>
                <w:rFonts w:ascii="Times New Roman" w:hAnsi="Times New Roman" w:cs="Times New Roman"/>
                <w:sz w:val="22"/>
                <w:szCs w:val="22"/>
              </w:rPr>
              <w:t>е) нарушение подрядной организацией сроков выполнения работ продолжительностью более 15</w:t>
            </w:r>
            <w:r w:rsidR="005574C4" w:rsidRPr="001340E6">
              <w:rPr>
                <w:rFonts w:ascii="Times New Roman" w:hAnsi="Times New Roman" w:cs="Times New Roman"/>
                <w:sz w:val="22"/>
                <w:szCs w:val="22"/>
              </w:rPr>
              <w:t xml:space="preserve"> (пятнадцати)</w:t>
            </w:r>
            <w:r w:rsidRPr="001340E6">
              <w:rPr>
                <w:rFonts w:ascii="Times New Roman" w:hAnsi="Times New Roman" w:cs="Times New Roman"/>
                <w:sz w:val="22"/>
                <w:szCs w:val="22"/>
              </w:rPr>
              <w:t xml:space="preserve"> календарных дней по любому из многоквартирных домов;</w:t>
            </w:r>
          </w:p>
          <w:p w:rsidR="009A64E9" w:rsidRPr="001340E6" w:rsidRDefault="009A64E9" w:rsidP="00E27347">
            <w:pPr>
              <w:pStyle w:val="ConsPlusNormal"/>
              <w:tabs>
                <w:tab w:val="left" w:pos="600"/>
              </w:tabs>
              <w:ind w:firstLine="431"/>
              <w:jc w:val="both"/>
              <w:rPr>
                <w:rFonts w:ascii="Times New Roman" w:hAnsi="Times New Roman" w:cs="Times New Roman"/>
                <w:sz w:val="22"/>
                <w:szCs w:val="22"/>
              </w:rPr>
            </w:pPr>
            <w:r w:rsidRPr="001340E6">
              <w:rPr>
                <w:rFonts w:ascii="Times New Roman" w:hAnsi="Times New Roman" w:cs="Times New Roman"/>
                <w:sz w:val="22"/>
                <w:szCs w:val="22"/>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w:t>
            </w:r>
            <w:r w:rsidR="005574C4" w:rsidRPr="001340E6">
              <w:rPr>
                <w:rFonts w:ascii="Times New Roman" w:hAnsi="Times New Roman" w:cs="Times New Roman"/>
                <w:sz w:val="22"/>
                <w:szCs w:val="22"/>
              </w:rPr>
              <w:t xml:space="preserve"> (два)</w:t>
            </w:r>
            <w:r w:rsidRPr="001340E6">
              <w:rPr>
                <w:rFonts w:ascii="Times New Roman" w:hAnsi="Times New Roman" w:cs="Times New Roman"/>
                <w:sz w:val="22"/>
                <w:szCs w:val="22"/>
              </w:rPr>
              <w:t xml:space="preserve"> рабочих дня;</w:t>
            </w:r>
          </w:p>
          <w:p w:rsidR="009A64E9" w:rsidRPr="001340E6" w:rsidRDefault="00AC6BFE" w:rsidP="00E27347">
            <w:pPr>
              <w:pStyle w:val="ConsPlusNormal"/>
              <w:tabs>
                <w:tab w:val="left" w:pos="600"/>
              </w:tabs>
              <w:ind w:firstLine="431"/>
              <w:jc w:val="both"/>
              <w:rPr>
                <w:rFonts w:ascii="Times New Roman" w:hAnsi="Times New Roman" w:cs="Times New Roman"/>
                <w:sz w:val="22"/>
                <w:szCs w:val="22"/>
              </w:rPr>
            </w:pPr>
            <w:r w:rsidRPr="001340E6">
              <w:rPr>
                <w:rFonts w:ascii="Times New Roman" w:hAnsi="Times New Roman" w:cs="Times New Roman"/>
                <w:sz w:val="22"/>
                <w:szCs w:val="22"/>
              </w:rPr>
              <w:t>з) выявление З</w:t>
            </w:r>
            <w:r w:rsidR="009A64E9" w:rsidRPr="001340E6">
              <w:rPr>
                <w:rFonts w:ascii="Times New Roman" w:hAnsi="Times New Roman" w:cs="Times New Roman"/>
                <w:sz w:val="22"/>
                <w:szCs w:val="22"/>
              </w:rPr>
              <w:t>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5574C4" w:rsidRPr="001340E6" w:rsidRDefault="005574C4" w:rsidP="00E27347">
            <w:pPr>
              <w:pStyle w:val="ConsPlusNormal"/>
              <w:numPr>
                <w:ilvl w:val="0"/>
                <w:numId w:val="8"/>
              </w:numPr>
              <w:tabs>
                <w:tab w:val="left" w:pos="600"/>
              </w:tabs>
              <w:ind w:left="0" w:firstLine="431"/>
              <w:jc w:val="both"/>
              <w:rPr>
                <w:rFonts w:ascii="Times New Roman" w:hAnsi="Times New Roman" w:cs="Times New Roman"/>
                <w:sz w:val="22"/>
                <w:szCs w:val="22"/>
              </w:rPr>
            </w:pPr>
            <w:r w:rsidRPr="001340E6">
              <w:rPr>
                <w:rFonts w:ascii="Times New Roman" w:hAnsi="Times New Roman" w:cs="Times New Roman"/>
                <w:sz w:val="22"/>
                <w:szCs w:val="22"/>
              </w:rPr>
              <w:t>Ш</w:t>
            </w:r>
            <w:r w:rsidR="00D84A1A" w:rsidRPr="001340E6">
              <w:rPr>
                <w:rFonts w:ascii="Times New Roman" w:hAnsi="Times New Roman" w:cs="Times New Roman"/>
                <w:sz w:val="22"/>
                <w:szCs w:val="22"/>
              </w:rPr>
              <w:t>траф</w:t>
            </w:r>
            <w:r w:rsidRPr="001340E6">
              <w:rPr>
                <w:rFonts w:ascii="Times New Roman" w:hAnsi="Times New Roman" w:cs="Times New Roman"/>
                <w:sz w:val="22"/>
                <w:szCs w:val="22"/>
              </w:rPr>
              <w:t>, указанный в пункте 2,</w:t>
            </w:r>
            <w:r w:rsidR="00D84A1A" w:rsidRPr="001340E6">
              <w:rPr>
                <w:rFonts w:ascii="Times New Roman" w:hAnsi="Times New Roman" w:cs="Times New Roman"/>
                <w:sz w:val="22"/>
                <w:szCs w:val="22"/>
              </w:rPr>
              <w:t xml:space="preserve"> уплачивается помимо средств, которые подрядная органи</w:t>
            </w:r>
            <w:r w:rsidR="00DE0025" w:rsidRPr="001340E6">
              <w:rPr>
                <w:rFonts w:ascii="Times New Roman" w:hAnsi="Times New Roman" w:cs="Times New Roman"/>
                <w:sz w:val="22"/>
                <w:szCs w:val="22"/>
              </w:rPr>
              <w:t>зация обязана будет возместить З</w:t>
            </w:r>
            <w:r w:rsidR="00D84A1A" w:rsidRPr="001340E6">
              <w:rPr>
                <w:rFonts w:ascii="Times New Roman" w:hAnsi="Times New Roman" w:cs="Times New Roman"/>
                <w:sz w:val="22"/>
                <w:szCs w:val="22"/>
              </w:rPr>
              <w:t>аказчику в качестве причиненных убытков (вреда).</w:t>
            </w:r>
          </w:p>
          <w:p w:rsidR="00D84A1A" w:rsidRPr="001340E6" w:rsidRDefault="00D84A1A" w:rsidP="00E27347">
            <w:pPr>
              <w:pStyle w:val="ConsPlusNormal"/>
              <w:numPr>
                <w:ilvl w:val="0"/>
                <w:numId w:val="8"/>
              </w:numPr>
              <w:tabs>
                <w:tab w:val="left" w:pos="600"/>
              </w:tabs>
              <w:ind w:left="0" w:firstLine="431"/>
              <w:jc w:val="both"/>
              <w:rPr>
                <w:rFonts w:ascii="Times New Roman" w:hAnsi="Times New Roman" w:cs="Times New Roman"/>
                <w:sz w:val="22"/>
                <w:szCs w:val="22"/>
              </w:rPr>
            </w:pPr>
            <w:r w:rsidRPr="001340E6">
              <w:rPr>
                <w:rFonts w:ascii="Times New Roman" w:hAnsi="Times New Roman" w:cs="Times New Roman"/>
                <w:sz w:val="22"/>
                <w:szCs w:val="22"/>
              </w:rPr>
              <w:t xml:space="preserve"> </w:t>
            </w:r>
            <w:r w:rsidR="005574C4" w:rsidRPr="001340E6">
              <w:rPr>
                <w:rFonts w:ascii="Times New Roman" w:hAnsi="Times New Roman" w:cs="Times New Roman"/>
                <w:sz w:val="22"/>
                <w:szCs w:val="22"/>
              </w:rPr>
              <w:t>В</w:t>
            </w:r>
            <w:r w:rsidRPr="001340E6">
              <w:rPr>
                <w:rFonts w:ascii="Times New Roman" w:hAnsi="Times New Roman" w:cs="Times New Roman"/>
                <w:sz w:val="22"/>
                <w:szCs w:val="22"/>
              </w:rPr>
              <w:t xml:space="preserve"> случае просрочки исполнения подрядчиком обязательств</w:t>
            </w:r>
            <w:r w:rsidR="00DE0025" w:rsidRPr="001340E6">
              <w:rPr>
                <w:rFonts w:ascii="Times New Roman" w:hAnsi="Times New Roman" w:cs="Times New Roman"/>
                <w:sz w:val="22"/>
                <w:szCs w:val="22"/>
              </w:rPr>
              <w:t xml:space="preserve">а, </w:t>
            </w:r>
            <w:r w:rsidR="00DE0025" w:rsidRPr="001340E6">
              <w:rPr>
                <w:rFonts w:ascii="Times New Roman" w:hAnsi="Times New Roman" w:cs="Times New Roman"/>
                <w:sz w:val="22"/>
                <w:szCs w:val="22"/>
              </w:rPr>
              <w:lastRenderedPageBreak/>
              <w:t>предусмотренного договором, З</w:t>
            </w:r>
            <w:r w:rsidRPr="001340E6">
              <w:rPr>
                <w:rFonts w:ascii="Times New Roman" w:hAnsi="Times New Roman" w:cs="Times New Roman"/>
                <w:sz w:val="22"/>
                <w:szCs w:val="22"/>
              </w:rPr>
              <w:t xml:space="preserve">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w:t>
            </w:r>
            <w:r w:rsidR="00DE0025" w:rsidRPr="001340E6">
              <w:rPr>
                <w:rFonts w:ascii="Times New Roman" w:hAnsi="Times New Roman" w:cs="Times New Roman"/>
                <w:sz w:val="22"/>
                <w:szCs w:val="22"/>
              </w:rPr>
              <w:t>непреодолимой силы или по вине З</w:t>
            </w:r>
            <w:r w:rsidRPr="001340E6">
              <w:rPr>
                <w:rFonts w:ascii="Times New Roman" w:hAnsi="Times New Roman" w:cs="Times New Roman"/>
                <w:sz w:val="22"/>
                <w:szCs w:val="22"/>
              </w:rPr>
              <w:t>аказчика.</w:t>
            </w:r>
          </w:p>
          <w:p w:rsidR="00290990" w:rsidRPr="001340E6" w:rsidRDefault="00F211C3" w:rsidP="00E27347">
            <w:pPr>
              <w:pStyle w:val="ConsPlusNormal"/>
              <w:numPr>
                <w:ilvl w:val="0"/>
                <w:numId w:val="8"/>
              </w:numPr>
              <w:tabs>
                <w:tab w:val="left" w:pos="600"/>
              </w:tabs>
              <w:ind w:left="0" w:firstLine="431"/>
              <w:jc w:val="both"/>
              <w:rPr>
                <w:rStyle w:val="a9"/>
                <w:rFonts w:ascii="Times New Roman" w:hAnsi="Times New Roman" w:cs="Times New Roman"/>
                <w:sz w:val="22"/>
                <w:szCs w:val="22"/>
              </w:rPr>
            </w:pPr>
            <w:r w:rsidRPr="001340E6">
              <w:rPr>
                <w:rFonts w:ascii="Times New Roman" w:hAnsi="Times New Roman" w:cs="Times New Roman"/>
                <w:sz w:val="22"/>
                <w:szCs w:val="22"/>
              </w:rPr>
              <w:t xml:space="preserve">Договором могут быть предусмотрены иные формы и размеры ответственности Подрядчика за неисполнение (ненадлежащее исполнение) обязательств по договору </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lastRenderedPageBreak/>
              <w:t>11</w:t>
            </w:r>
          </w:p>
        </w:tc>
        <w:tc>
          <w:tcPr>
            <w:tcW w:w="2410" w:type="dxa"/>
            <w:vAlign w:val="center"/>
          </w:tcPr>
          <w:p w:rsidR="00290990" w:rsidRPr="001340E6" w:rsidRDefault="005A31BB"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Порядок заключения договора</w:t>
            </w:r>
          </w:p>
        </w:tc>
        <w:tc>
          <w:tcPr>
            <w:tcW w:w="7371" w:type="dxa"/>
          </w:tcPr>
          <w:p w:rsidR="00D84A1A" w:rsidRPr="001340E6" w:rsidRDefault="00D84A1A" w:rsidP="00E27347">
            <w:pPr>
              <w:pStyle w:val="ConsPlusNormal"/>
              <w:numPr>
                <w:ilvl w:val="0"/>
                <w:numId w:val="9"/>
              </w:numPr>
              <w:tabs>
                <w:tab w:val="left" w:pos="750"/>
              </w:tabs>
              <w:ind w:left="0" w:firstLine="431"/>
              <w:jc w:val="both"/>
              <w:rPr>
                <w:rFonts w:ascii="Times New Roman" w:hAnsi="Times New Roman" w:cs="Times New Roman"/>
                <w:sz w:val="22"/>
                <w:szCs w:val="22"/>
              </w:rPr>
            </w:pPr>
            <w:r w:rsidRPr="001340E6">
              <w:rPr>
                <w:rFonts w:ascii="Times New Roman" w:hAnsi="Times New Roman" w:cs="Times New Roman"/>
                <w:sz w:val="22"/>
                <w:szCs w:val="22"/>
              </w:rPr>
              <w:t>Договор</w:t>
            </w:r>
            <w:r w:rsidR="00DE0025" w:rsidRPr="001340E6">
              <w:rPr>
                <w:rFonts w:ascii="Times New Roman" w:hAnsi="Times New Roman" w:cs="Times New Roman"/>
                <w:sz w:val="22"/>
                <w:szCs w:val="22"/>
              </w:rPr>
              <w:t xml:space="preserve"> об оказании услуг заключается З</w:t>
            </w:r>
            <w:r w:rsidRPr="001340E6">
              <w:rPr>
                <w:rFonts w:ascii="Times New Roman" w:hAnsi="Times New Roman" w:cs="Times New Roman"/>
                <w:sz w:val="22"/>
                <w:szCs w:val="22"/>
              </w:rPr>
              <w:t xml:space="preserve">аказчиком в соответствии с Гражданским кодексом Российской Федерации и </w:t>
            </w:r>
            <w:r w:rsidR="0013483D" w:rsidRPr="001340E6">
              <w:rPr>
                <w:rFonts w:ascii="Times New Roman" w:hAnsi="Times New Roman" w:cs="Times New Roman"/>
                <w:sz w:val="22"/>
                <w:szCs w:val="22"/>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 № 615 (далее – Положение)</w:t>
            </w:r>
            <w:r w:rsidRPr="001340E6">
              <w:rPr>
                <w:rFonts w:ascii="Times New Roman" w:hAnsi="Times New Roman" w:cs="Times New Roman"/>
                <w:sz w:val="22"/>
                <w:szCs w:val="22"/>
              </w:rPr>
              <w:t>.</w:t>
            </w:r>
          </w:p>
          <w:p w:rsidR="006C1B30" w:rsidRPr="001340E6" w:rsidRDefault="006C1B30" w:rsidP="00E27347">
            <w:pPr>
              <w:pStyle w:val="ConsPlusNormal"/>
              <w:numPr>
                <w:ilvl w:val="0"/>
                <w:numId w:val="9"/>
              </w:numPr>
              <w:tabs>
                <w:tab w:val="left" w:pos="600"/>
              </w:tabs>
              <w:ind w:left="33" w:firstLine="431"/>
              <w:jc w:val="both"/>
              <w:rPr>
                <w:rFonts w:ascii="Times New Roman" w:hAnsi="Times New Roman" w:cs="Times New Roman"/>
                <w:sz w:val="22"/>
                <w:szCs w:val="22"/>
              </w:rPr>
            </w:pPr>
            <w:r w:rsidRPr="001340E6">
              <w:rPr>
                <w:rFonts w:ascii="Times New Roman" w:hAnsi="Times New Roman" w:cs="Times New Roman"/>
                <w:sz w:val="22"/>
                <w:szCs w:val="22"/>
              </w:rPr>
              <w:t xml:space="preserve">Порядок заключения договора </w:t>
            </w:r>
            <w:r w:rsidR="00DE0025" w:rsidRPr="001340E6">
              <w:rPr>
                <w:rFonts w:ascii="Times New Roman" w:hAnsi="Times New Roman" w:cs="Times New Roman"/>
                <w:sz w:val="22"/>
                <w:szCs w:val="22"/>
              </w:rPr>
              <w:t>определя</w:t>
            </w:r>
            <w:r w:rsidR="00F211C3" w:rsidRPr="001340E6">
              <w:rPr>
                <w:rFonts w:ascii="Times New Roman" w:hAnsi="Times New Roman" w:cs="Times New Roman"/>
                <w:sz w:val="22"/>
                <w:szCs w:val="22"/>
              </w:rPr>
              <w:t>е</w:t>
            </w:r>
            <w:r w:rsidR="00DE0025" w:rsidRPr="001340E6">
              <w:rPr>
                <w:rFonts w:ascii="Times New Roman" w:hAnsi="Times New Roman" w:cs="Times New Roman"/>
                <w:sz w:val="22"/>
                <w:szCs w:val="22"/>
              </w:rPr>
              <w:t>тся З</w:t>
            </w:r>
            <w:r w:rsidRPr="001340E6">
              <w:rPr>
                <w:rFonts w:ascii="Times New Roman" w:hAnsi="Times New Roman" w:cs="Times New Roman"/>
                <w:sz w:val="22"/>
                <w:szCs w:val="22"/>
              </w:rPr>
              <w:t>аказчиком в документации о проведении электронного аукциона.</w:t>
            </w:r>
          </w:p>
          <w:p w:rsidR="00D84A1A" w:rsidRPr="00370467" w:rsidRDefault="00D84A1A" w:rsidP="00E27347">
            <w:pPr>
              <w:pStyle w:val="ConsPlusNormal"/>
              <w:numPr>
                <w:ilvl w:val="0"/>
                <w:numId w:val="9"/>
              </w:numPr>
              <w:tabs>
                <w:tab w:val="left" w:pos="600"/>
              </w:tabs>
              <w:ind w:left="33" w:firstLine="431"/>
              <w:jc w:val="both"/>
              <w:rPr>
                <w:rFonts w:ascii="Times New Roman" w:hAnsi="Times New Roman" w:cs="Times New Roman"/>
                <w:sz w:val="22"/>
                <w:szCs w:val="22"/>
              </w:rPr>
            </w:pPr>
            <w:r w:rsidRPr="00370467">
              <w:rPr>
                <w:rFonts w:ascii="Times New Roman" w:hAnsi="Times New Roman" w:cs="Times New Roman"/>
                <w:sz w:val="22"/>
                <w:szCs w:val="22"/>
              </w:rPr>
              <w:t xml:space="preserve">Договор об оказании услуг не может быть заключен </w:t>
            </w:r>
            <w:proofErr w:type="gramStart"/>
            <w:r w:rsidRPr="00370467">
              <w:rPr>
                <w:rFonts w:ascii="Times New Roman" w:hAnsi="Times New Roman" w:cs="Times New Roman"/>
                <w:sz w:val="22"/>
                <w:szCs w:val="22"/>
              </w:rPr>
              <w:t>ранее</w:t>
            </w:r>
            <w:proofErr w:type="gramEnd"/>
            <w:r w:rsidRPr="00370467">
              <w:rPr>
                <w:rFonts w:ascii="Times New Roman" w:hAnsi="Times New Roman" w:cs="Times New Roman"/>
                <w:sz w:val="22"/>
                <w:szCs w:val="22"/>
              </w:rPr>
              <w:t xml:space="preserve"> чем через 10</w:t>
            </w:r>
            <w:r w:rsidR="006C1B30" w:rsidRPr="00370467">
              <w:rPr>
                <w:rFonts w:ascii="Times New Roman" w:hAnsi="Times New Roman" w:cs="Times New Roman"/>
                <w:sz w:val="22"/>
                <w:szCs w:val="22"/>
              </w:rPr>
              <w:t xml:space="preserve"> (десять)</w:t>
            </w:r>
            <w:r w:rsidRPr="00370467">
              <w:rPr>
                <w:rFonts w:ascii="Times New Roman" w:hAnsi="Times New Roman" w:cs="Times New Roman"/>
                <w:sz w:val="22"/>
                <w:szCs w:val="22"/>
              </w:rPr>
              <w:t xml:space="preserve"> дней и позднее чем через 20 </w:t>
            </w:r>
            <w:r w:rsidR="006C1B30" w:rsidRPr="00370467">
              <w:rPr>
                <w:rFonts w:ascii="Times New Roman" w:hAnsi="Times New Roman" w:cs="Times New Roman"/>
                <w:sz w:val="22"/>
                <w:szCs w:val="22"/>
              </w:rPr>
              <w:t xml:space="preserve">(двадцать) </w:t>
            </w:r>
            <w:r w:rsidRPr="00370467">
              <w:rPr>
                <w:rFonts w:ascii="Times New Roman" w:hAnsi="Times New Roman" w:cs="Times New Roman"/>
                <w:sz w:val="22"/>
                <w:szCs w:val="22"/>
              </w:rPr>
              <w:t xml:space="preserve">дней со дня размещения на </w:t>
            </w:r>
            <w:r w:rsidR="00B32771" w:rsidRPr="00370467">
              <w:rPr>
                <w:rFonts w:ascii="Times New Roman" w:hAnsi="Times New Roman" w:cs="Times New Roman"/>
                <w:sz w:val="22"/>
                <w:szCs w:val="22"/>
              </w:rPr>
              <w:t xml:space="preserve">официальном сайте, указанном в </w:t>
            </w:r>
            <w:r w:rsidR="00AC6BFE" w:rsidRPr="00370467">
              <w:rPr>
                <w:rFonts w:ascii="Times New Roman" w:hAnsi="Times New Roman" w:cs="Times New Roman"/>
                <w:sz w:val="22"/>
                <w:szCs w:val="22"/>
              </w:rPr>
              <w:t>и</w:t>
            </w:r>
            <w:r w:rsidR="00B32771" w:rsidRPr="00370467">
              <w:rPr>
                <w:rFonts w:ascii="Times New Roman" w:hAnsi="Times New Roman" w:cs="Times New Roman"/>
                <w:sz w:val="22"/>
                <w:szCs w:val="22"/>
              </w:rPr>
              <w:t>звещении</w:t>
            </w:r>
            <w:r w:rsidR="00AC6BFE" w:rsidRPr="00370467">
              <w:rPr>
                <w:rFonts w:ascii="Times New Roman" w:hAnsi="Times New Roman" w:cs="Times New Roman"/>
                <w:sz w:val="22"/>
                <w:szCs w:val="22"/>
              </w:rPr>
              <w:t xml:space="preserve"> о проведении электронного аукциона</w:t>
            </w:r>
            <w:r w:rsidR="00B32771" w:rsidRPr="00370467">
              <w:rPr>
                <w:rFonts w:ascii="Times New Roman" w:hAnsi="Times New Roman" w:cs="Times New Roman"/>
                <w:sz w:val="22"/>
                <w:szCs w:val="22"/>
              </w:rPr>
              <w:t xml:space="preserve">, </w:t>
            </w:r>
            <w:r w:rsidRPr="00370467">
              <w:rPr>
                <w:rFonts w:ascii="Times New Roman" w:hAnsi="Times New Roman" w:cs="Times New Roman"/>
                <w:sz w:val="22"/>
                <w:szCs w:val="22"/>
              </w:rPr>
              <w:t>протокола проведения электронного аукциона, протокола рассмотрения единственной заявки на участие в электронном аукционе.</w:t>
            </w:r>
          </w:p>
          <w:p w:rsidR="00290990" w:rsidRPr="001340E6" w:rsidRDefault="00F62B79" w:rsidP="00E27347">
            <w:pPr>
              <w:pStyle w:val="ConsPlusNormal"/>
              <w:numPr>
                <w:ilvl w:val="0"/>
                <w:numId w:val="9"/>
              </w:numPr>
              <w:tabs>
                <w:tab w:val="left" w:pos="600"/>
              </w:tabs>
              <w:ind w:left="33" w:firstLine="431"/>
              <w:jc w:val="both"/>
              <w:rPr>
                <w:rFonts w:ascii="Times New Roman" w:hAnsi="Times New Roman" w:cs="Times New Roman"/>
                <w:sz w:val="22"/>
                <w:szCs w:val="22"/>
              </w:rPr>
            </w:pPr>
            <w:r w:rsidRPr="001340E6">
              <w:rPr>
                <w:rFonts w:ascii="Times New Roman" w:hAnsi="Times New Roman" w:cs="Times New Roman"/>
                <w:sz w:val="22"/>
                <w:szCs w:val="22"/>
              </w:rPr>
              <w:t xml:space="preserve">Договор может быть заключен </w:t>
            </w:r>
            <w:r w:rsidR="00E142DC" w:rsidRPr="001340E6">
              <w:rPr>
                <w:rFonts w:ascii="Times New Roman" w:hAnsi="Times New Roman" w:cs="Times New Roman"/>
                <w:sz w:val="22"/>
                <w:szCs w:val="22"/>
              </w:rPr>
              <w:t>путем подписания экземпляров документа на бумажном носителе или путем обмена электронными документами, подписанными</w:t>
            </w:r>
            <w:r w:rsidR="00DE0025" w:rsidRPr="001340E6">
              <w:rPr>
                <w:rFonts w:ascii="Times New Roman" w:hAnsi="Times New Roman" w:cs="Times New Roman"/>
                <w:sz w:val="22"/>
                <w:szCs w:val="22"/>
              </w:rPr>
              <w:t xml:space="preserve"> З</w:t>
            </w:r>
            <w:r w:rsidR="00E142DC" w:rsidRPr="001340E6">
              <w:rPr>
                <w:rFonts w:ascii="Times New Roman" w:hAnsi="Times New Roman" w:cs="Times New Roman"/>
                <w:sz w:val="22"/>
                <w:szCs w:val="22"/>
              </w:rPr>
              <w:t>аказчиком и исполнителем электронной цифровой подписью, в соответс</w:t>
            </w:r>
            <w:r w:rsidR="002E521A" w:rsidRPr="001340E6">
              <w:rPr>
                <w:rFonts w:ascii="Times New Roman" w:hAnsi="Times New Roman" w:cs="Times New Roman"/>
                <w:sz w:val="22"/>
                <w:szCs w:val="22"/>
              </w:rPr>
              <w:t>твии</w:t>
            </w:r>
            <w:r w:rsidR="00E142DC" w:rsidRPr="001340E6">
              <w:rPr>
                <w:rFonts w:ascii="Times New Roman" w:hAnsi="Times New Roman" w:cs="Times New Roman"/>
                <w:sz w:val="22"/>
                <w:szCs w:val="22"/>
              </w:rPr>
              <w:t xml:space="preserve"> с регламентом деятельности электронной площадки. </w:t>
            </w:r>
          </w:p>
        </w:tc>
      </w:tr>
      <w:tr w:rsidR="005A31BB" w:rsidRPr="001340E6" w:rsidTr="00661DBE">
        <w:tc>
          <w:tcPr>
            <w:tcW w:w="312" w:type="dxa"/>
            <w:vAlign w:val="center"/>
          </w:tcPr>
          <w:p w:rsidR="005A31BB" w:rsidRPr="001340E6" w:rsidRDefault="000421C7"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12</w:t>
            </w:r>
          </w:p>
        </w:tc>
        <w:tc>
          <w:tcPr>
            <w:tcW w:w="2410" w:type="dxa"/>
            <w:vAlign w:val="center"/>
          </w:tcPr>
          <w:p w:rsidR="005A31BB" w:rsidRPr="001340E6" w:rsidRDefault="005A31BB"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Другие существенные условия</w:t>
            </w:r>
          </w:p>
        </w:tc>
        <w:tc>
          <w:tcPr>
            <w:tcW w:w="7371" w:type="dxa"/>
          </w:tcPr>
          <w:p w:rsidR="00E142DC" w:rsidRPr="001340E6" w:rsidRDefault="00D84A1A" w:rsidP="00E27347">
            <w:pPr>
              <w:pStyle w:val="ConsPlusNormal"/>
              <w:numPr>
                <w:ilvl w:val="0"/>
                <w:numId w:val="11"/>
              </w:numPr>
              <w:tabs>
                <w:tab w:val="left" w:pos="571"/>
              </w:tabs>
              <w:ind w:left="0" w:firstLine="431"/>
              <w:jc w:val="both"/>
              <w:rPr>
                <w:rFonts w:ascii="Times New Roman" w:hAnsi="Times New Roman" w:cs="Times New Roman"/>
                <w:sz w:val="22"/>
                <w:szCs w:val="22"/>
              </w:rPr>
            </w:pPr>
            <w:r w:rsidRPr="001340E6">
              <w:rPr>
                <w:rFonts w:ascii="Times New Roman" w:hAnsi="Times New Roman" w:cs="Times New Roman"/>
                <w:sz w:val="22"/>
                <w:szCs w:val="22"/>
              </w:rPr>
              <w:t>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p w:rsidR="00E142DC" w:rsidRPr="001340E6" w:rsidRDefault="00D84A1A" w:rsidP="00E27347">
            <w:pPr>
              <w:pStyle w:val="ConsPlusNormal"/>
              <w:numPr>
                <w:ilvl w:val="0"/>
                <w:numId w:val="11"/>
              </w:numPr>
              <w:tabs>
                <w:tab w:val="left" w:pos="571"/>
              </w:tabs>
              <w:ind w:left="0" w:firstLine="431"/>
              <w:jc w:val="both"/>
              <w:rPr>
                <w:rFonts w:ascii="Times New Roman" w:hAnsi="Times New Roman" w:cs="Times New Roman"/>
                <w:sz w:val="22"/>
                <w:szCs w:val="22"/>
              </w:rPr>
            </w:pPr>
            <w:r w:rsidRPr="001340E6">
              <w:rPr>
                <w:rFonts w:ascii="Times New Roman" w:hAnsi="Times New Roman" w:cs="Times New Roman"/>
                <w:sz w:val="22"/>
                <w:szCs w:val="22"/>
              </w:rP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D84A1A" w:rsidRPr="001340E6" w:rsidRDefault="00D84A1A" w:rsidP="00E27347">
            <w:pPr>
              <w:pStyle w:val="ConsPlusNormal"/>
              <w:numPr>
                <w:ilvl w:val="0"/>
                <w:numId w:val="11"/>
              </w:numPr>
              <w:tabs>
                <w:tab w:val="left" w:pos="571"/>
              </w:tabs>
              <w:ind w:left="0" w:firstLine="431"/>
              <w:jc w:val="both"/>
              <w:rPr>
                <w:rFonts w:ascii="Times New Roman" w:hAnsi="Times New Roman" w:cs="Times New Roman"/>
                <w:sz w:val="22"/>
                <w:szCs w:val="22"/>
              </w:rPr>
            </w:pPr>
            <w:r w:rsidRPr="001340E6">
              <w:rPr>
                <w:rFonts w:ascii="Times New Roman" w:hAnsi="Times New Roman" w:cs="Times New Roman"/>
                <w:sz w:val="22"/>
                <w:szCs w:val="22"/>
              </w:rPr>
              <w:t>Расторжение договора допускается:</w:t>
            </w:r>
          </w:p>
          <w:p w:rsidR="00D84A1A" w:rsidRPr="001340E6" w:rsidRDefault="00D84A1A" w:rsidP="00E27347">
            <w:pPr>
              <w:pStyle w:val="ConsPlusNormal"/>
              <w:ind w:firstLine="431"/>
              <w:jc w:val="both"/>
              <w:rPr>
                <w:rFonts w:ascii="Times New Roman" w:hAnsi="Times New Roman" w:cs="Times New Roman"/>
                <w:sz w:val="22"/>
                <w:szCs w:val="22"/>
              </w:rPr>
            </w:pPr>
            <w:r w:rsidRPr="001340E6">
              <w:rPr>
                <w:rFonts w:ascii="Times New Roman" w:hAnsi="Times New Roman" w:cs="Times New Roman"/>
                <w:sz w:val="22"/>
                <w:szCs w:val="22"/>
              </w:rPr>
              <w:t>а) по соглашению сторон;</w:t>
            </w:r>
          </w:p>
          <w:p w:rsidR="00D84A1A" w:rsidRPr="001340E6" w:rsidRDefault="00DE0025" w:rsidP="00E27347">
            <w:pPr>
              <w:pStyle w:val="ConsPlusNormal"/>
              <w:ind w:firstLine="431"/>
              <w:jc w:val="both"/>
              <w:rPr>
                <w:rFonts w:ascii="Times New Roman" w:hAnsi="Times New Roman" w:cs="Times New Roman"/>
                <w:sz w:val="22"/>
                <w:szCs w:val="22"/>
              </w:rPr>
            </w:pPr>
            <w:r w:rsidRPr="001340E6">
              <w:rPr>
                <w:rFonts w:ascii="Times New Roman" w:hAnsi="Times New Roman" w:cs="Times New Roman"/>
                <w:sz w:val="22"/>
                <w:szCs w:val="22"/>
              </w:rPr>
              <w:t>б) по инициативе З</w:t>
            </w:r>
            <w:r w:rsidR="00D84A1A" w:rsidRPr="001340E6">
              <w:rPr>
                <w:rFonts w:ascii="Times New Roman" w:hAnsi="Times New Roman" w:cs="Times New Roman"/>
                <w:sz w:val="22"/>
                <w:szCs w:val="22"/>
              </w:rPr>
              <w:t xml:space="preserve">аказчика, в том числе в виде одностороннего расторжения договора, или подрядной организации (основания такого расторжения устанавливаются в </w:t>
            </w:r>
            <w:r w:rsidR="00E142DC" w:rsidRPr="001340E6">
              <w:rPr>
                <w:rFonts w:ascii="Times New Roman" w:hAnsi="Times New Roman" w:cs="Times New Roman"/>
                <w:sz w:val="22"/>
                <w:szCs w:val="22"/>
              </w:rPr>
              <w:t>документации о проведении электронного аукциона</w:t>
            </w:r>
            <w:r w:rsidR="00D84A1A" w:rsidRPr="001340E6">
              <w:rPr>
                <w:rFonts w:ascii="Times New Roman" w:hAnsi="Times New Roman" w:cs="Times New Roman"/>
                <w:sz w:val="22"/>
                <w:szCs w:val="22"/>
              </w:rPr>
              <w:t>);</w:t>
            </w:r>
          </w:p>
          <w:p w:rsidR="00D84A1A" w:rsidRPr="001340E6" w:rsidRDefault="00D84A1A" w:rsidP="00E27347">
            <w:pPr>
              <w:pStyle w:val="ConsPlusNormal"/>
              <w:ind w:firstLine="431"/>
              <w:jc w:val="both"/>
              <w:rPr>
                <w:rFonts w:ascii="Times New Roman" w:hAnsi="Times New Roman" w:cs="Times New Roman"/>
                <w:sz w:val="22"/>
                <w:szCs w:val="22"/>
              </w:rPr>
            </w:pPr>
            <w:r w:rsidRPr="001340E6">
              <w:rPr>
                <w:rFonts w:ascii="Times New Roman" w:hAnsi="Times New Roman" w:cs="Times New Roman"/>
                <w:sz w:val="22"/>
                <w:szCs w:val="22"/>
              </w:rPr>
              <w:t xml:space="preserve">в) по решению суда по основаниям, предусмотренным </w:t>
            </w:r>
            <w:r w:rsidRPr="001340E6">
              <w:rPr>
                <w:rFonts w:ascii="Times New Roman" w:hAnsi="Times New Roman" w:cs="Times New Roman"/>
                <w:sz w:val="22"/>
                <w:szCs w:val="22"/>
              </w:rPr>
              <w:lastRenderedPageBreak/>
              <w:t>законодательством Российской Федерации.</w:t>
            </w:r>
          </w:p>
          <w:p w:rsidR="00E142DC" w:rsidRPr="001340E6" w:rsidRDefault="00D84A1A" w:rsidP="00E27347">
            <w:pPr>
              <w:pStyle w:val="ConsPlusNormal"/>
              <w:numPr>
                <w:ilvl w:val="0"/>
                <w:numId w:val="11"/>
              </w:numPr>
              <w:tabs>
                <w:tab w:val="left" w:pos="571"/>
              </w:tabs>
              <w:ind w:left="0" w:firstLine="431"/>
              <w:jc w:val="both"/>
              <w:rPr>
                <w:rFonts w:ascii="Times New Roman" w:hAnsi="Times New Roman" w:cs="Times New Roman"/>
                <w:sz w:val="22"/>
                <w:szCs w:val="22"/>
              </w:rPr>
            </w:pPr>
            <w:r w:rsidRPr="001340E6">
              <w:rPr>
                <w:rFonts w:ascii="Times New Roman" w:hAnsi="Times New Roman" w:cs="Times New Roman"/>
                <w:sz w:val="22"/>
                <w:szCs w:val="22"/>
              </w:rPr>
              <w:t>Заказчик вправе расторгнуть договор в одностороннем п</w:t>
            </w:r>
            <w:r w:rsidR="00E670A7" w:rsidRPr="001340E6">
              <w:rPr>
                <w:rFonts w:ascii="Times New Roman" w:hAnsi="Times New Roman" w:cs="Times New Roman"/>
                <w:sz w:val="22"/>
                <w:szCs w:val="22"/>
              </w:rPr>
              <w:t>орядке в следующих случаях</w:t>
            </w:r>
            <w:r w:rsidR="00E142DC" w:rsidRPr="001340E6">
              <w:rPr>
                <w:rFonts w:ascii="Times New Roman" w:hAnsi="Times New Roman" w:cs="Times New Roman"/>
                <w:sz w:val="22"/>
                <w:szCs w:val="22"/>
              </w:rPr>
              <w:t>:</w:t>
            </w:r>
          </w:p>
          <w:p w:rsidR="00E142DC" w:rsidRPr="001340E6" w:rsidRDefault="00E142DC" w:rsidP="00E27347">
            <w:pPr>
              <w:pStyle w:val="ConsPlusNormal"/>
              <w:tabs>
                <w:tab w:val="left" w:pos="600"/>
              </w:tabs>
              <w:ind w:firstLine="431"/>
              <w:jc w:val="both"/>
              <w:rPr>
                <w:rFonts w:ascii="Times New Roman" w:hAnsi="Times New Roman" w:cs="Times New Roman"/>
                <w:sz w:val="22"/>
                <w:szCs w:val="22"/>
              </w:rPr>
            </w:pPr>
            <w:r w:rsidRPr="001340E6">
              <w:rPr>
                <w:rFonts w:ascii="Times New Roman" w:hAnsi="Times New Roman" w:cs="Times New Roman"/>
                <w:sz w:val="22"/>
                <w:szCs w:val="22"/>
              </w:rPr>
              <w:t>а) систематическое (2 раза и более) нарушение подрядной организацией сроков выполнения работ;</w:t>
            </w:r>
          </w:p>
          <w:p w:rsidR="00E142DC" w:rsidRPr="001340E6" w:rsidRDefault="00E142DC" w:rsidP="00E27347">
            <w:pPr>
              <w:pStyle w:val="ConsPlusNormal"/>
              <w:tabs>
                <w:tab w:val="left" w:pos="600"/>
              </w:tabs>
              <w:ind w:firstLine="431"/>
              <w:jc w:val="both"/>
              <w:rPr>
                <w:rFonts w:ascii="Times New Roman" w:hAnsi="Times New Roman" w:cs="Times New Roman"/>
                <w:sz w:val="22"/>
                <w:szCs w:val="22"/>
              </w:rPr>
            </w:pPr>
            <w:r w:rsidRPr="001340E6">
              <w:rPr>
                <w:rFonts w:ascii="Times New Roman" w:hAnsi="Times New Roman" w:cs="Times New Roman"/>
                <w:sz w:val="22"/>
                <w:szCs w:val="22"/>
              </w:rPr>
              <w:t>б) задержка подрядной организацией начала выполнения работ более чем на 5 (пять) календарных дне</w:t>
            </w:r>
            <w:r w:rsidR="00DE0025" w:rsidRPr="001340E6">
              <w:rPr>
                <w:rFonts w:ascii="Times New Roman" w:hAnsi="Times New Roman" w:cs="Times New Roman"/>
                <w:sz w:val="22"/>
                <w:szCs w:val="22"/>
              </w:rPr>
              <w:t>й по причинам, не зависящим от З</w:t>
            </w:r>
            <w:r w:rsidRPr="001340E6">
              <w:rPr>
                <w:rFonts w:ascii="Times New Roman" w:hAnsi="Times New Roman" w:cs="Times New Roman"/>
                <w:sz w:val="22"/>
                <w:szCs w:val="22"/>
              </w:rPr>
              <w:t>аказчика или собственников помещений в многоквартирном доме;</w:t>
            </w:r>
          </w:p>
          <w:p w:rsidR="00E142DC" w:rsidRPr="001340E6" w:rsidRDefault="00E142DC" w:rsidP="00E27347">
            <w:pPr>
              <w:pStyle w:val="ConsPlusNormal"/>
              <w:tabs>
                <w:tab w:val="left" w:pos="600"/>
              </w:tabs>
              <w:ind w:firstLine="431"/>
              <w:jc w:val="both"/>
              <w:rPr>
                <w:rFonts w:ascii="Times New Roman" w:hAnsi="Times New Roman" w:cs="Times New Roman"/>
                <w:sz w:val="22"/>
                <w:szCs w:val="22"/>
              </w:rPr>
            </w:pPr>
            <w:r w:rsidRPr="001340E6">
              <w:rPr>
                <w:rFonts w:ascii="Times New Roman" w:hAnsi="Times New Roman" w:cs="Times New Roman"/>
                <w:sz w:val="22"/>
                <w:szCs w:val="22"/>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E142DC" w:rsidRPr="001340E6" w:rsidRDefault="00E142DC" w:rsidP="00E27347">
            <w:pPr>
              <w:pStyle w:val="ConsPlusNormal"/>
              <w:tabs>
                <w:tab w:val="left" w:pos="600"/>
              </w:tabs>
              <w:ind w:firstLine="431"/>
              <w:jc w:val="both"/>
              <w:rPr>
                <w:rFonts w:ascii="Times New Roman" w:hAnsi="Times New Roman" w:cs="Times New Roman"/>
                <w:sz w:val="22"/>
                <w:szCs w:val="22"/>
              </w:rPr>
            </w:pPr>
            <w:r w:rsidRPr="001340E6">
              <w:rPr>
                <w:rFonts w:ascii="Times New Roman" w:hAnsi="Times New Roman" w:cs="Times New Roman"/>
                <w:sz w:val="22"/>
                <w:szCs w:val="22"/>
              </w:rPr>
              <w:t>г) неоднократное (2 раза и более в течение одного календарного месяца) использование некачественных материалов, изд</w:t>
            </w:r>
            <w:r w:rsidR="00DE0025" w:rsidRPr="001340E6">
              <w:rPr>
                <w:rFonts w:ascii="Times New Roman" w:hAnsi="Times New Roman" w:cs="Times New Roman"/>
                <w:sz w:val="22"/>
                <w:szCs w:val="22"/>
              </w:rPr>
              <w:t>елий и конструкций, выявленных З</w:t>
            </w:r>
            <w:r w:rsidRPr="001340E6">
              <w:rPr>
                <w:rFonts w:ascii="Times New Roman" w:hAnsi="Times New Roman" w:cs="Times New Roman"/>
                <w:sz w:val="22"/>
                <w:szCs w:val="22"/>
              </w:rPr>
              <w:t>аказчиком в соответствии с условиями договора;</w:t>
            </w:r>
          </w:p>
          <w:p w:rsidR="00E142DC" w:rsidRPr="001340E6" w:rsidRDefault="00E142DC" w:rsidP="00E27347">
            <w:pPr>
              <w:pStyle w:val="ConsPlusNormal"/>
              <w:tabs>
                <w:tab w:val="left" w:pos="600"/>
              </w:tabs>
              <w:ind w:firstLine="431"/>
              <w:jc w:val="both"/>
              <w:rPr>
                <w:rFonts w:ascii="Times New Roman" w:hAnsi="Times New Roman" w:cs="Times New Roman"/>
                <w:sz w:val="22"/>
                <w:szCs w:val="22"/>
              </w:rPr>
            </w:pPr>
            <w:r w:rsidRPr="001340E6">
              <w:rPr>
                <w:rFonts w:ascii="Times New Roman" w:hAnsi="Times New Roman" w:cs="Times New Roman"/>
                <w:sz w:val="22"/>
                <w:szCs w:val="22"/>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E142DC" w:rsidRPr="001340E6" w:rsidRDefault="00E142DC" w:rsidP="00E27347">
            <w:pPr>
              <w:pStyle w:val="ConsPlusNormal"/>
              <w:tabs>
                <w:tab w:val="left" w:pos="600"/>
              </w:tabs>
              <w:ind w:firstLine="431"/>
              <w:jc w:val="both"/>
              <w:rPr>
                <w:rFonts w:ascii="Times New Roman" w:hAnsi="Times New Roman" w:cs="Times New Roman"/>
                <w:sz w:val="22"/>
                <w:szCs w:val="22"/>
              </w:rPr>
            </w:pPr>
            <w:r w:rsidRPr="001340E6">
              <w:rPr>
                <w:rFonts w:ascii="Times New Roman" w:hAnsi="Times New Roman" w:cs="Times New Roman"/>
                <w:sz w:val="22"/>
                <w:szCs w:val="22"/>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rsidR="00E142DC" w:rsidRPr="001340E6" w:rsidRDefault="00E142DC" w:rsidP="00E27347">
            <w:pPr>
              <w:pStyle w:val="ConsPlusNormal"/>
              <w:tabs>
                <w:tab w:val="left" w:pos="600"/>
              </w:tabs>
              <w:ind w:firstLine="431"/>
              <w:jc w:val="both"/>
              <w:rPr>
                <w:rFonts w:ascii="Times New Roman" w:hAnsi="Times New Roman" w:cs="Times New Roman"/>
                <w:sz w:val="22"/>
                <w:szCs w:val="22"/>
              </w:rPr>
            </w:pPr>
            <w:r w:rsidRPr="001340E6">
              <w:rPr>
                <w:rFonts w:ascii="Times New Roman" w:hAnsi="Times New Roman" w:cs="Times New Roman"/>
                <w:sz w:val="22"/>
                <w:szCs w:val="22"/>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5A31BB" w:rsidRPr="001340E6" w:rsidRDefault="00DE0025" w:rsidP="00E27347">
            <w:pPr>
              <w:pStyle w:val="ConsPlusNormal"/>
              <w:tabs>
                <w:tab w:val="left" w:pos="600"/>
              </w:tabs>
              <w:ind w:firstLine="431"/>
              <w:jc w:val="both"/>
              <w:rPr>
                <w:rStyle w:val="a9"/>
                <w:rFonts w:ascii="Times New Roman" w:hAnsi="Times New Roman" w:cs="Times New Roman"/>
                <w:sz w:val="22"/>
                <w:szCs w:val="22"/>
              </w:rPr>
            </w:pPr>
            <w:r w:rsidRPr="001340E6">
              <w:rPr>
                <w:rFonts w:ascii="Times New Roman" w:hAnsi="Times New Roman" w:cs="Times New Roman"/>
                <w:sz w:val="22"/>
                <w:szCs w:val="22"/>
              </w:rPr>
              <w:t>з) выявление З</w:t>
            </w:r>
            <w:r w:rsidR="00E142DC" w:rsidRPr="001340E6">
              <w:rPr>
                <w:rFonts w:ascii="Times New Roman" w:hAnsi="Times New Roman" w:cs="Times New Roman"/>
                <w:sz w:val="22"/>
                <w:szCs w:val="22"/>
              </w:rPr>
              <w:t>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tc>
      </w:tr>
    </w:tbl>
    <w:p w:rsidR="00922F89" w:rsidRPr="001340E6" w:rsidRDefault="00922F89" w:rsidP="00D740F8">
      <w:pPr>
        <w:pStyle w:val="ConsPlusNormal"/>
        <w:tabs>
          <w:tab w:val="left" w:pos="1276"/>
        </w:tabs>
        <w:jc w:val="both"/>
        <w:rPr>
          <w:rFonts w:ascii="Times New Roman" w:hAnsi="Times New Roman" w:cs="Times New Roman"/>
          <w:sz w:val="22"/>
          <w:szCs w:val="22"/>
        </w:rPr>
      </w:pPr>
    </w:p>
    <w:p w:rsidR="008240B2" w:rsidRPr="001340E6" w:rsidRDefault="008240B2" w:rsidP="00D740F8">
      <w:pPr>
        <w:pStyle w:val="ConsPlusNormal"/>
        <w:tabs>
          <w:tab w:val="left" w:pos="993"/>
        </w:tabs>
        <w:ind w:firstLine="709"/>
        <w:jc w:val="both"/>
        <w:rPr>
          <w:rFonts w:ascii="Times New Roman" w:hAnsi="Times New Roman" w:cs="Times New Roman"/>
          <w:i/>
          <w:sz w:val="22"/>
          <w:szCs w:val="22"/>
        </w:rPr>
      </w:pPr>
    </w:p>
    <w:p w:rsidR="00E14F56" w:rsidRPr="001340E6" w:rsidRDefault="00E14F56" w:rsidP="00D740F8">
      <w:pPr>
        <w:pStyle w:val="ConsPlusNormal"/>
        <w:tabs>
          <w:tab w:val="left" w:pos="993"/>
        </w:tabs>
        <w:ind w:firstLine="709"/>
        <w:jc w:val="both"/>
        <w:rPr>
          <w:rFonts w:ascii="Times New Roman" w:hAnsi="Times New Roman" w:cs="Times New Roman"/>
          <w:i/>
          <w:sz w:val="22"/>
          <w:szCs w:val="22"/>
        </w:rPr>
        <w:sectPr w:rsidR="00E14F56" w:rsidRPr="001340E6" w:rsidSect="00C80D24">
          <w:headerReference w:type="default" r:id="rId8"/>
          <w:pgSz w:w="11906" w:h="16838"/>
          <w:pgMar w:top="1134" w:right="850" w:bottom="1134" w:left="1701" w:header="708" w:footer="708" w:gutter="0"/>
          <w:cols w:space="708"/>
          <w:titlePg/>
          <w:docGrid w:linePitch="360"/>
        </w:sectPr>
      </w:pPr>
    </w:p>
    <w:p w:rsidR="004F34EB" w:rsidRPr="001340E6" w:rsidRDefault="009A643C" w:rsidP="00D740F8">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004F34EB" w:rsidRPr="001340E6">
        <w:rPr>
          <w:rFonts w:ascii="Times New Roman" w:hAnsi="Times New Roman" w:cs="Times New Roman"/>
          <w:b/>
        </w:rPr>
        <w:t>.</w:t>
      </w:r>
      <w:r w:rsidR="004F34EB" w:rsidRPr="001340E6">
        <w:rPr>
          <w:rFonts w:ascii="Times New Roman" w:hAnsi="Times New Roman" w:cs="Times New Roman"/>
          <w:b/>
        </w:rPr>
        <w:tab/>
        <w:t>Образцы форм и документов для заполнения участниками предварительного отбора</w:t>
      </w:r>
    </w:p>
    <w:p w:rsidR="004F34EB" w:rsidRPr="001340E6" w:rsidRDefault="004F34EB" w:rsidP="00D740F8">
      <w:pPr>
        <w:spacing w:after="0" w:line="240" w:lineRule="auto"/>
        <w:jc w:val="center"/>
        <w:rPr>
          <w:rFonts w:ascii="Times New Roman" w:hAnsi="Times New Roman" w:cs="Times New Roman"/>
        </w:rPr>
      </w:pP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ПО ИЗВЕЩЕНИЮ № ___ ОТ __________________</w:t>
      </w:r>
      <w:r w:rsidR="00A56793" w:rsidRPr="001340E6">
        <w:rPr>
          <w:rFonts w:ascii="Times New Roman" w:hAnsi="Times New Roman" w:cs="Times New Roman"/>
          <w:b/>
        </w:rPr>
        <w:t>*</w:t>
      </w:r>
    </w:p>
    <w:p w:rsidR="00E572FC" w:rsidRPr="001340E6" w:rsidRDefault="00E572FC" w:rsidP="00D740F8">
      <w:pPr>
        <w:spacing w:after="0" w:line="240" w:lineRule="auto"/>
        <w:ind w:left="584"/>
        <w:rPr>
          <w:rFonts w:ascii="Times New Roman" w:hAnsi="Times New Roman" w:cs="Times New Roman"/>
        </w:rPr>
      </w:pPr>
    </w:p>
    <w:p w:rsidR="00E572FC" w:rsidRPr="001340E6" w:rsidRDefault="00E572FC" w:rsidP="00D740F8">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2__ года</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00216435">
        <w:rPr>
          <w:rFonts w:ascii="Times New Roman" w:hAnsi="Times New Roman" w:cs="Times New Roman"/>
          <w:u w:val="single"/>
        </w:rPr>
        <w:t xml:space="preserve">  </w:t>
      </w:r>
      <w:r w:rsidRPr="001340E6">
        <w:rPr>
          <w:rFonts w:ascii="Times New Roman" w:hAnsi="Times New Roman" w:cs="Times New Roman"/>
        </w:rPr>
        <w:t xml:space="preserve">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 .</w:t>
      </w:r>
      <w:r w:rsidRPr="001340E6">
        <w:rPr>
          <w:rFonts w:ascii="Times New Roman" w:hAnsi="Times New Roman" w:cs="Times New Roman"/>
        </w:rPr>
        <w:t xml:space="preserve">                                       </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w:t>
      </w:r>
      <w:r w:rsidR="002347E2" w:rsidRPr="001340E6">
        <w:rPr>
          <w:rFonts w:ascii="Times New Roman" w:hAnsi="Times New Roman" w:cs="Times New Roman"/>
        </w:rPr>
        <w:t xml:space="preserve"> проведении предварительного отбора</w:t>
      </w:r>
      <w:r w:rsidRPr="001340E6">
        <w:rPr>
          <w:rFonts w:ascii="Times New Roman" w:hAnsi="Times New Roman" w:cs="Times New Roman"/>
        </w:rPr>
        <w:t xml:space="preserve"> изучена в полном объеме и признана полной и достаточной для подготовки настоящей Заявки.</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Настоящим </w:t>
      </w:r>
      <w:proofErr w:type="gramStart"/>
      <w:r w:rsidRPr="001340E6">
        <w:rPr>
          <w:rFonts w:ascii="Times New Roman" w:hAnsi="Times New Roman" w:cs="Times New Roman"/>
        </w:rPr>
        <w:t>гарантируем достоверность представленной информации и подтверждаем</w:t>
      </w:r>
      <w:proofErr w:type="gramEnd"/>
      <w:r w:rsidRPr="001340E6">
        <w:rPr>
          <w:rFonts w:ascii="Times New Roman" w:hAnsi="Times New Roman" w:cs="Times New Roman"/>
        </w:rPr>
        <w:t xml:space="preserve">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572FC" w:rsidRPr="001340E6" w:rsidRDefault="00E572FC" w:rsidP="00D740F8">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1340E6">
        <w:rPr>
          <w:rFonts w:ascii="Times New Roman" w:hAnsi="Times New Roman" w:cs="Times New Roman"/>
          <w:i/>
          <w:u w:val="single"/>
        </w:rPr>
        <w:t xml:space="preserve"> </w:t>
      </w:r>
      <w:r w:rsidRPr="001340E6">
        <w:rPr>
          <w:rFonts w:ascii="Times New Roman" w:hAnsi="Times New Roman" w:cs="Times New Roman"/>
        </w:rPr>
        <w:t>подтверждает соответствие требованиям</w:t>
      </w:r>
      <w:r w:rsidR="002347E2" w:rsidRPr="001340E6">
        <w:rPr>
          <w:rFonts w:ascii="Times New Roman" w:hAnsi="Times New Roman" w:cs="Times New Roman"/>
        </w:rPr>
        <w:t>, установленным в Д</w:t>
      </w:r>
      <w:r w:rsidR="00571664" w:rsidRPr="001340E6">
        <w:rPr>
          <w:rFonts w:ascii="Times New Roman" w:hAnsi="Times New Roman" w:cs="Times New Roman"/>
        </w:rPr>
        <w:t>окументации о проведении предварительного отбора.</w:t>
      </w:r>
    </w:p>
    <w:p w:rsidR="00E572FC" w:rsidRPr="001340E6" w:rsidRDefault="00E572FC" w:rsidP="00D740F8">
      <w:pPr>
        <w:tabs>
          <w:tab w:val="left" w:pos="1134"/>
        </w:tabs>
        <w:spacing w:after="0" w:line="240" w:lineRule="auto"/>
        <w:jc w:val="both"/>
        <w:rPr>
          <w:rFonts w:ascii="Times New Roman" w:hAnsi="Times New Roman" w:cs="Times New Roman"/>
        </w:rPr>
      </w:pPr>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w:t>
      </w:r>
      <w:r w:rsidR="002E521A" w:rsidRPr="001340E6">
        <w:rPr>
          <w:rFonts w:ascii="Times New Roman" w:hAnsi="Times New Roman" w:cs="Times New Roman"/>
          <w:i/>
          <w:u w:val="single"/>
        </w:rPr>
        <w:t>4</w:t>
      </w:r>
      <w:r w:rsidRPr="001340E6">
        <w:rPr>
          <w:rFonts w:ascii="Times New Roman" w:hAnsi="Times New Roman" w:cs="Times New Roman"/>
          <w:i/>
          <w:u w:val="single"/>
        </w:rPr>
        <w:t xml:space="preserve"> </w:t>
      </w:r>
      <w:r w:rsidR="002E521A" w:rsidRPr="001340E6">
        <w:rPr>
          <w:rFonts w:ascii="Times New Roman" w:hAnsi="Times New Roman" w:cs="Times New Roman"/>
          <w:i/>
          <w:u w:val="single"/>
        </w:rPr>
        <w:t xml:space="preserve">раздела </w:t>
      </w:r>
      <w:r w:rsidR="002E521A" w:rsidRPr="001340E6">
        <w:rPr>
          <w:rFonts w:ascii="Times New Roman" w:hAnsi="Times New Roman" w:cs="Times New Roman"/>
          <w:i/>
          <w:u w:val="single"/>
          <w:lang w:val="en-US"/>
        </w:rPr>
        <w:t>VI</w:t>
      </w:r>
      <w:r w:rsidR="002E521A" w:rsidRPr="001340E6">
        <w:rPr>
          <w:rFonts w:ascii="Times New Roman" w:hAnsi="Times New Roman" w:cs="Times New Roman"/>
          <w:i/>
          <w:u w:val="single"/>
        </w:rPr>
        <w:t>. Документации</w:t>
      </w:r>
      <w:r w:rsidR="00BF0EAC" w:rsidRPr="001340E6">
        <w:rPr>
          <w:rFonts w:ascii="Times New Roman" w:hAnsi="Times New Roman" w:cs="Times New Roman"/>
          <w:i/>
          <w:u w:val="single"/>
        </w:rPr>
        <w:t xml:space="preserve"> о проведении предварительного отбора</w:t>
      </w:r>
      <w:r w:rsidRPr="001340E6">
        <w:rPr>
          <w:rFonts w:ascii="Times New Roman" w:hAnsi="Times New Roman" w:cs="Times New Roman"/>
          <w:i/>
          <w:u w:val="single"/>
        </w:rPr>
        <w:t xml:space="preserve">) </w:t>
      </w:r>
    </w:p>
    <w:p w:rsidR="00E14F56" w:rsidRPr="001340E6" w:rsidRDefault="00E14F56" w:rsidP="00D740F8">
      <w:pPr>
        <w:spacing w:after="0" w:line="240" w:lineRule="auto"/>
        <w:ind w:left="5812"/>
        <w:jc w:val="right"/>
        <w:rPr>
          <w:rFonts w:ascii="Times New Roman" w:hAnsi="Times New Roman" w:cs="Times New Roman"/>
          <w:i/>
        </w:rPr>
      </w:pPr>
    </w:p>
    <w:p w:rsidR="00F640D0" w:rsidRPr="001340E6" w:rsidRDefault="00F640D0" w:rsidP="00D740F8">
      <w:pPr>
        <w:spacing w:after="0" w:line="240" w:lineRule="auto"/>
        <w:ind w:left="5812"/>
        <w:jc w:val="right"/>
        <w:rPr>
          <w:rFonts w:ascii="Times New Roman" w:hAnsi="Times New Roman" w:cs="Times New Roman"/>
        </w:rPr>
        <w:sectPr w:rsidR="00F640D0" w:rsidRPr="001340E6" w:rsidSect="00B403E2">
          <w:pgSz w:w="11906" w:h="16838"/>
          <w:pgMar w:top="1134" w:right="850" w:bottom="1134" w:left="1701" w:header="708" w:footer="708" w:gutter="0"/>
          <w:cols w:space="708"/>
          <w:docGrid w:linePitch="360"/>
        </w:sectPr>
      </w:pPr>
    </w:p>
    <w:p w:rsidR="00F640D0" w:rsidRPr="001340E6" w:rsidRDefault="004F34EB" w:rsidP="00D740F8">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A74CA9" w:rsidRPr="001340E6" w:rsidRDefault="00A74CA9" w:rsidP="00D740F8">
      <w:pPr>
        <w:spacing w:after="0" w:line="240" w:lineRule="auto"/>
        <w:jc w:val="center"/>
        <w:rPr>
          <w:rFonts w:ascii="Times New Roman" w:hAnsi="Times New Roman" w:cs="Times New Roman"/>
          <w:b/>
          <w:bCs/>
        </w:rPr>
      </w:pPr>
    </w:p>
    <w:p w:rsidR="00F640D0" w:rsidRPr="001340E6" w:rsidRDefault="00F640D0" w:rsidP="00D740F8">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F640D0" w:rsidRPr="001340E6" w:rsidRDefault="00F640D0" w:rsidP="00D740F8">
      <w:pPr>
        <w:spacing w:after="0" w:line="240" w:lineRule="auto"/>
        <w:rPr>
          <w:rFonts w:ascii="Times New Roman" w:hAnsi="Times New Roman" w:cs="Times New Roman"/>
        </w:rPr>
      </w:pP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F640D0" w:rsidRPr="001340E6" w:rsidRDefault="00F640D0" w:rsidP="00D740F8">
      <w:pPr>
        <w:spacing w:after="0" w:line="240" w:lineRule="auto"/>
        <w:ind w:firstLine="851"/>
        <w:jc w:val="both"/>
        <w:rPr>
          <w:rFonts w:ascii="Times New Roman" w:hAnsi="Times New Roman" w:cs="Times New Roman"/>
          <w:bCs/>
        </w:rPr>
      </w:pPr>
      <w:r w:rsidRPr="001340E6">
        <w:rPr>
          <w:rFonts w:ascii="Times New Roman" w:hAnsi="Times New Roman" w:cs="Times New Roman"/>
        </w:rPr>
        <w:t xml:space="preserve">-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9"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0"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w:t>
      </w:r>
      <w:r w:rsidR="00281FF3" w:rsidRPr="001340E6">
        <w:rPr>
          <w:rFonts w:ascii="Times New Roman" w:hAnsi="Times New Roman" w:cs="Times New Roman"/>
        </w:rPr>
        <w:t xml:space="preserve"> отношении юридических лиц.</w:t>
      </w:r>
    </w:p>
    <w:p w:rsidR="00E14F56" w:rsidRPr="001340E6" w:rsidRDefault="00E14F56" w:rsidP="00D740F8">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E572FC" w:rsidRPr="001340E6" w:rsidRDefault="00E572FC" w:rsidP="00D740F8">
      <w:pPr>
        <w:spacing w:after="0" w:line="240" w:lineRule="auto"/>
        <w:ind w:left="5812"/>
        <w:jc w:val="right"/>
        <w:rPr>
          <w:rFonts w:ascii="Times New Roman" w:hAnsi="Times New Roman" w:cs="Times New Roman"/>
        </w:rPr>
      </w:pPr>
      <w:r w:rsidRPr="001340E6">
        <w:rPr>
          <w:rFonts w:ascii="Times New Roman" w:hAnsi="Times New Roman" w:cs="Times New Roman"/>
        </w:rPr>
        <w:lastRenderedPageBreak/>
        <w:t xml:space="preserve">Приложение № 2 </w:t>
      </w:r>
    </w:p>
    <w:p w:rsidR="00E572FC" w:rsidRPr="001340E6" w:rsidRDefault="00E572FC" w:rsidP="00D740F8">
      <w:pPr>
        <w:spacing w:after="0" w:line="240" w:lineRule="auto"/>
        <w:ind w:left="5529"/>
        <w:jc w:val="right"/>
        <w:rPr>
          <w:rFonts w:ascii="Times New Roman" w:hAnsi="Times New Roman" w:cs="Times New Roman"/>
        </w:rPr>
      </w:pPr>
      <w:r w:rsidRPr="001340E6">
        <w:rPr>
          <w:rFonts w:ascii="Times New Roman" w:hAnsi="Times New Roman" w:cs="Times New Roman"/>
        </w:rPr>
        <w:t xml:space="preserve">к </w:t>
      </w:r>
      <w:r w:rsidR="002347E2" w:rsidRPr="001340E6">
        <w:rPr>
          <w:rFonts w:ascii="Times New Roman" w:hAnsi="Times New Roman" w:cs="Times New Roman"/>
        </w:rPr>
        <w:t>документации о проведении предварительного</w:t>
      </w:r>
      <w:r w:rsidRPr="001340E6">
        <w:rPr>
          <w:rFonts w:ascii="Times New Roman" w:hAnsi="Times New Roman" w:cs="Times New Roman"/>
        </w:rPr>
        <w:t xml:space="preserve"> </w:t>
      </w:r>
      <w:r w:rsidR="002347E2" w:rsidRPr="001340E6">
        <w:rPr>
          <w:rFonts w:ascii="Times New Roman" w:hAnsi="Times New Roman" w:cs="Times New Roman"/>
        </w:rPr>
        <w:t>отбора</w:t>
      </w:r>
    </w:p>
    <w:p w:rsidR="00E572FC" w:rsidRPr="001340E6" w:rsidRDefault="00E572FC" w:rsidP="00D740F8">
      <w:pPr>
        <w:spacing w:after="0" w:line="240" w:lineRule="auto"/>
        <w:ind w:left="5529"/>
        <w:jc w:val="right"/>
        <w:rPr>
          <w:rFonts w:ascii="Times New Roman" w:hAnsi="Times New Roman" w:cs="Times New Roman"/>
        </w:rPr>
      </w:pPr>
    </w:p>
    <w:p w:rsidR="00E572FC" w:rsidRPr="001340E6" w:rsidRDefault="00E572FC" w:rsidP="00D740F8">
      <w:pPr>
        <w:tabs>
          <w:tab w:val="left" w:pos="1134"/>
        </w:tabs>
        <w:spacing w:after="0" w:line="240" w:lineRule="auto"/>
        <w:jc w:val="both"/>
        <w:rPr>
          <w:rFonts w:ascii="Times New Roman" w:hAnsi="Times New Roman" w:cs="Times New Roman"/>
        </w:rPr>
      </w:pPr>
    </w:p>
    <w:p w:rsidR="00E572FC" w:rsidRPr="001340E6" w:rsidRDefault="00E572FC" w:rsidP="00D740F8">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ФОРМА ШТАТНО-СПИСОЧНОГО СОСТАВА СОТРУДНИКОВ </w:t>
      </w:r>
    </w:p>
    <w:p w:rsidR="00E572FC" w:rsidRPr="001340E6" w:rsidRDefault="00E572FC" w:rsidP="00D740F8">
      <w:pPr>
        <w:spacing w:after="0" w:line="240" w:lineRule="auto"/>
        <w:jc w:val="center"/>
        <w:rPr>
          <w:rFonts w:ascii="Times New Roman" w:eastAsia="Times New Roman" w:hAnsi="Times New Roman" w:cs="Times New Roman"/>
          <w:bCs/>
          <w:lang w:eastAsia="ru-RU"/>
        </w:rPr>
      </w:pPr>
    </w:p>
    <w:p w:rsidR="00E572FC" w:rsidRPr="001340E6" w:rsidRDefault="00E572FC" w:rsidP="00D740F8">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r>
    </w:tbl>
    <w:p w:rsidR="00E572FC" w:rsidRPr="001340E6" w:rsidRDefault="00E572FC" w:rsidP="00D740F8">
      <w:pPr>
        <w:shd w:val="clear" w:color="auto" w:fill="FFFFFF"/>
        <w:spacing w:after="0" w:line="240" w:lineRule="auto"/>
        <w:ind w:right="-37"/>
        <w:rPr>
          <w:rFonts w:ascii="Times New Roman" w:eastAsia="Times New Roman" w:hAnsi="Times New Roman" w:cs="Times New Roman"/>
          <w:lang w:eastAsia="ru-RU"/>
        </w:rPr>
      </w:pP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 в пункте «о» </w:t>
      </w:r>
      <w:r w:rsidR="002E521A" w:rsidRPr="001340E6">
        <w:rPr>
          <w:rFonts w:ascii="Times New Roman" w:hAnsi="Times New Roman" w:cs="Times New Roman"/>
          <w:i/>
          <w:sz w:val="22"/>
          <w:szCs w:val="22"/>
        </w:rPr>
        <w:t xml:space="preserve">раздела </w:t>
      </w:r>
      <w:r w:rsidR="002E521A" w:rsidRPr="001340E6">
        <w:rPr>
          <w:rFonts w:ascii="Times New Roman" w:hAnsi="Times New Roman" w:cs="Times New Roman"/>
          <w:i/>
          <w:sz w:val="22"/>
          <w:szCs w:val="22"/>
          <w:lang w:val="en-US"/>
        </w:rPr>
        <w:t>V</w:t>
      </w:r>
      <w:r w:rsidR="002E521A" w:rsidRPr="001340E6">
        <w:rPr>
          <w:rFonts w:ascii="Times New Roman" w:hAnsi="Times New Roman" w:cs="Times New Roman"/>
          <w:i/>
          <w:sz w:val="22"/>
          <w:szCs w:val="22"/>
        </w:rPr>
        <w:t xml:space="preserve"> </w:t>
      </w:r>
      <w:r w:rsidR="00BF0EAC" w:rsidRPr="001340E6">
        <w:rPr>
          <w:rFonts w:ascii="Times New Roman" w:hAnsi="Times New Roman" w:cs="Times New Roman"/>
          <w:i/>
          <w:sz w:val="22"/>
          <w:szCs w:val="22"/>
        </w:rPr>
        <w:t>Документации о проведении предварительного отбора</w:t>
      </w:r>
      <w:r w:rsidRPr="001340E6">
        <w:rPr>
          <w:rFonts w:ascii="Times New Roman" w:hAnsi="Times New Roman" w:cs="Times New Roman"/>
          <w:i/>
          <w:sz w:val="22"/>
          <w:szCs w:val="22"/>
        </w:rPr>
        <w:t>.</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Табличная форма включает в себя следующие данные:</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 п/п» указывается номер строки по порядку;</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9B5B8D" w:rsidRPr="001340E6" w:rsidRDefault="009B5B8D" w:rsidP="00D740F8">
      <w:pPr>
        <w:pStyle w:val="ConsPlusNormal"/>
        <w:tabs>
          <w:tab w:val="left" w:pos="993"/>
        </w:tabs>
        <w:ind w:firstLine="709"/>
        <w:jc w:val="both"/>
        <w:rPr>
          <w:rFonts w:ascii="Times New Roman" w:hAnsi="Times New Roman" w:cs="Times New Roman"/>
          <w:i/>
          <w:sz w:val="22"/>
          <w:szCs w:val="22"/>
        </w:rPr>
        <w:sectPr w:rsidR="009B5B8D" w:rsidRPr="001340E6" w:rsidSect="00B403E2">
          <w:pgSz w:w="11906" w:h="16838"/>
          <w:pgMar w:top="1134" w:right="850" w:bottom="1134" w:left="1701" w:header="708" w:footer="708" w:gutter="0"/>
          <w:cols w:space="708"/>
          <w:docGrid w:linePitch="360"/>
        </w:sectPr>
      </w:pPr>
    </w:p>
    <w:p w:rsidR="007D4CDC" w:rsidRPr="001340E6" w:rsidRDefault="007D4CDC" w:rsidP="00D740F8">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1340E6">
        <w:rPr>
          <w:rFonts w:ascii="Times New Roman" w:hAnsi="Times New Roman" w:cs="Times New Roman"/>
          <w:b/>
        </w:rPr>
        <w:lastRenderedPageBreak/>
        <w:t>Приложение № 1</w:t>
      </w:r>
    </w:p>
    <w:p w:rsidR="007D4CDC" w:rsidRPr="001340E6" w:rsidRDefault="007D4CDC" w:rsidP="00D740F8">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E56440" w:rsidRDefault="00790FCC" w:rsidP="00D740F8">
      <w:pPr>
        <w:spacing w:after="0" w:line="240" w:lineRule="auto"/>
        <w:jc w:val="center"/>
        <w:rPr>
          <w:rFonts w:ascii="Times New Roman" w:hAnsi="Times New Roman" w:cs="Times New Roman"/>
          <w:b/>
        </w:rPr>
      </w:pPr>
      <w:r w:rsidRPr="001340E6">
        <w:rPr>
          <w:rFonts w:ascii="Times New Roman" w:hAnsi="Times New Roman" w:cs="Times New Roman"/>
          <w:b/>
        </w:rPr>
        <w:t>Т</w:t>
      </w:r>
      <w:r w:rsidR="00F221B9" w:rsidRPr="001340E6">
        <w:rPr>
          <w:rFonts w:ascii="Times New Roman" w:hAnsi="Times New Roman" w:cs="Times New Roman"/>
          <w:b/>
        </w:rPr>
        <w:t xml:space="preserve">ребования к минимальному количеству персонала участника предварительного отбора, </w:t>
      </w:r>
    </w:p>
    <w:p w:rsidR="007D4CDC" w:rsidRPr="001340E6" w:rsidRDefault="00F221B9" w:rsidP="00D740F8">
      <w:pPr>
        <w:spacing w:after="0" w:line="240" w:lineRule="auto"/>
        <w:jc w:val="center"/>
        <w:rPr>
          <w:rFonts w:ascii="Times New Roman" w:hAnsi="Times New Roman" w:cs="Times New Roman"/>
          <w:b/>
        </w:rPr>
      </w:pPr>
      <w:r w:rsidRPr="001340E6">
        <w:rPr>
          <w:rFonts w:ascii="Times New Roman" w:hAnsi="Times New Roman" w:cs="Times New Roman"/>
          <w:b/>
        </w:rPr>
        <w:t>а также требования к их квалификации</w:t>
      </w:r>
    </w:p>
    <w:p w:rsidR="00323849" w:rsidRPr="001340E6" w:rsidRDefault="00323849" w:rsidP="00D740F8">
      <w:pPr>
        <w:spacing w:after="0" w:line="240" w:lineRule="auto"/>
        <w:jc w:val="center"/>
        <w:rPr>
          <w:rFonts w:ascii="Times New Roman" w:hAnsi="Times New Roman" w:cs="Times New Roman"/>
          <w:b/>
        </w:rPr>
      </w:pPr>
    </w:p>
    <w:p w:rsidR="00F221B9" w:rsidRPr="001811D9" w:rsidRDefault="00F221B9" w:rsidP="001811D9">
      <w:pPr>
        <w:spacing w:after="0" w:line="240" w:lineRule="auto"/>
        <w:ind w:firstLine="426"/>
        <w:jc w:val="both"/>
        <w:rPr>
          <w:rFonts w:ascii="Times New Roman" w:eastAsia="Calibri" w:hAnsi="Times New Roman" w:cs="Times New Roman"/>
          <w:b/>
          <w:u w:val="single"/>
        </w:rPr>
      </w:pP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b/>
          <w:u w:val="single"/>
        </w:rPr>
        <w:t>Вид работ № 13.</w:t>
      </w:r>
      <w:r w:rsidRPr="001811D9">
        <w:rPr>
          <w:rFonts w:ascii="Times New Roman" w:hAnsi="Times New Roman" w:cs="Times New Roman"/>
          <w:u w:val="single"/>
        </w:rPr>
        <w:t xml:space="preserve">  </w:t>
      </w:r>
      <w:r w:rsidRPr="001811D9">
        <w:rPr>
          <w:rFonts w:ascii="Times New Roman" w:hAnsi="Times New Roman" w:cs="Times New Roman"/>
        </w:rPr>
        <w:t>Устройство кровель</w:t>
      </w:r>
    </w:p>
    <w:p w:rsidR="001811D9" w:rsidRPr="001811D9" w:rsidRDefault="001811D9" w:rsidP="001811D9">
      <w:pPr>
        <w:pStyle w:val="af8"/>
        <w:ind w:firstLine="426"/>
        <w:jc w:val="both"/>
        <w:rPr>
          <w:rFonts w:ascii="Times New Roman" w:hAnsi="Times New Roman" w:cs="Times New Roman"/>
        </w:rPr>
      </w:pP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требование о наличии образования определенных уровня и профиля для работников индивидуального предпринимателя, работников юридического лица:</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а) высшее или среднее профессиональное образование соответствующего профиля для выполнения данных видов работ по организации строительства;</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б) при этом не менее чем 3 (три) работника должны иметь высшее образование или не менее чем 5 (пять) работников – среднее профессиональное образование;</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 требование о наличии определенного стажа работы по специальности для работников индивидуального предпринимателя, работников юридического лица: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а) не менее чем 3 (три) года для работников, имеющих высшее образование, и не менее 5 (пять) лет для работников, имеющих среднее профессиональное образование</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требование к повышению квалификации, аттестации, профессиональной переподготовке:</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1811D9" w:rsidRPr="001811D9" w:rsidRDefault="001811D9" w:rsidP="001811D9">
      <w:pPr>
        <w:pStyle w:val="af8"/>
        <w:ind w:firstLine="426"/>
        <w:jc w:val="both"/>
        <w:rPr>
          <w:rFonts w:ascii="Times New Roman" w:hAnsi="Times New Roman" w:cs="Times New Roman"/>
        </w:rPr>
      </w:pP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b/>
          <w:u w:val="single"/>
        </w:rPr>
        <w:t>Вид работ</w:t>
      </w:r>
      <w:r w:rsidRPr="001811D9">
        <w:rPr>
          <w:rFonts w:ascii="Times New Roman" w:hAnsi="Times New Roman" w:cs="Times New Roman"/>
          <w:u w:val="single"/>
        </w:rPr>
        <w:t xml:space="preserve"> </w:t>
      </w:r>
      <w:r w:rsidRPr="001811D9">
        <w:rPr>
          <w:rFonts w:ascii="Times New Roman" w:hAnsi="Times New Roman" w:cs="Times New Roman"/>
          <w:b/>
          <w:u w:val="single"/>
        </w:rPr>
        <w:t>№ 14.</w:t>
      </w:r>
      <w:r w:rsidRPr="001811D9">
        <w:rPr>
          <w:rFonts w:ascii="Times New Roman" w:hAnsi="Times New Roman" w:cs="Times New Roman"/>
        </w:rPr>
        <w:t xml:space="preserve"> Фасадные работы</w:t>
      </w:r>
    </w:p>
    <w:p w:rsidR="001811D9" w:rsidRPr="001811D9" w:rsidRDefault="001811D9" w:rsidP="001811D9">
      <w:pPr>
        <w:pStyle w:val="af8"/>
        <w:ind w:firstLine="426"/>
        <w:jc w:val="both"/>
        <w:rPr>
          <w:rFonts w:ascii="Times New Roman" w:hAnsi="Times New Roman" w:cs="Times New Roman"/>
        </w:rPr>
      </w:pP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требование о наличии образования определенных уровня и профиля для работников индивидуального предпринимателя, работников юридического лица:</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а) высшее или среднее профессиональное образование соответствующего профиля для выполнения данных видов работ по организации строительства;</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б) при этом не менее чем 3 (три) работника должны иметь высшее образование или не менее чем 5 (пять) работников – среднее профессиональное образование;</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 требование о наличии определенного стажа работы по специальности для работников индивидуального предпринимателя, работников юридического лица: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а) не менее чем 3 (три) года для работников, имеющих высшее образование, и не менее 5 (пять) лет для работников, имеющих среднее профессиональное образование</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требование к повышению квалификации, аттестации, профессиональной переподготовке:</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1811D9" w:rsidRPr="001811D9" w:rsidRDefault="001811D9" w:rsidP="001811D9">
      <w:pPr>
        <w:pStyle w:val="af8"/>
        <w:ind w:firstLine="426"/>
        <w:jc w:val="both"/>
        <w:rPr>
          <w:rFonts w:ascii="Times New Roman" w:hAnsi="Times New Roman" w:cs="Times New Roman"/>
        </w:rPr>
      </w:pP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b/>
          <w:u w:val="single"/>
        </w:rPr>
        <w:t>Вид работ № 15.1.</w:t>
      </w:r>
      <w:r w:rsidRPr="001811D9">
        <w:rPr>
          <w:rFonts w:ascii="Times New Roman" w:hAnsi="Times New Roman" w:cs="Times New Roman"/>
        </w:rPr>
        <w:t xml:space="preserve"> Устройство и демонтаж системы водопровода и канализации</w:t>
      </w:r>
    </w:p>
    <w:p w:rsidR="001811D9" w:rsidRPr="001811D9" w:rsidRDefault="001811D9" w:rsidP="001811D9">
      <w:pPr>
        <w:pStyle w:val="af8"/>
        <w:ind w:firstLine="426"/>
        <w:jc w:val="both"/>
        <w:rPr>
          <w:rFonts w:ascii="Times New Roman" w:hAnsi="Times New Roman" w:cs="Times New Roman"/>
        </w:rPr>
      </w:pP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lastRenderedPageBreak/>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требование о наличии образования определенных уровня и профиля для работников индивидуального предпринимателя, работников юридического лица:</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а) высшее или среднее профессиональное образование соответствующего профиля для выполнения данных видов работ по организации строительства;</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б) при этом не менее чем 3 (три) работника должны иметь высшее образование или не менее чем 5 (пять) работников – среднее профессиональное образование;</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 требование о наличии определенного стажа работы по специальности для работников индивидуального предпринимателя, работников юридического лица: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а) не менее чем 3 (три) года для работников, имеющих высшее образование, и не менее 5 (пять) лет для работников, имеющих среднее профессиональное образование</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требование к повышению квалификации, аттестации, профессиональной переподготовке:</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1811D9" w:rsidRPr="001811D9" w:rsidRDefault="001811D9" w:rsidP="001811D9">
      <w:pPr>
        <w:pStyle w:val="af8"/>
        <w:ind w:firstLine="426"/>
        <w:jc w:val="both"/>
        <w:rPr>
          <w:rFonts w:ascii="Times New Roman" w:hAnsi="Times New Roman" w:cs="Times New Roman"/>
        </w:rPr>
      </w:pP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b/>
          <w:u w:val="single"/>
        </w:rPr>
        <w:t>Вид работ № 15.2.</w:t>
      </w:r>
      <w:r w:rsidRPr="001811D9">
        <w:rPr>
          <w:rFonts w:ascii="Times New Roman" w:hAnsi="Times New Roman" w:cs="Times New Roman"/>
        </w:rPr>
        <w:t xml:space="preserve"> Устройство и демонтаж системы отопления</w:t>
      </w:r>
    </w:p>
    <w:p w:rsidR="001811D9" w:rsidRPr="001811D9" w:rsidRDefault="001811D9" w:rsidP="001811D9">
      <w:pPr>
        <w:pStyle w:val="af8"/>
        <w:ind w:firstLine="426"/>
        <w:jc w:val="both"/>
        <w:rPr>
          <w:rFonts w:ascii="Times New Roman" w:hAnsi="Times New Roman" w:cs="Times New Roman"/>
        </w:rPr>
      </w:pP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требование о наличии образования определенных уровня и профиля для работников индивидуального предпринимателя, работников юридического лица:</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а) высшее или среднее профессиональное образование соответствующего профиля для выполнения данных видов работ по организации строительства;</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б) при этом не менее чем 3 (три) работника должны иметь высшее образование или не менее чем 5 (пять) работников – среднее профессиональное образование;</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 требование о наличии определенного стажа работы по специальности для работников индивидуального предпринимателя, работников юридического лица: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а) не менее чем 3 (три) года для работников, имеющих высшее образование, и не менее 5 (пять) лет для работников, имеющих среднее профессиональное образование</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требование к повышению квалификации, аттестации, профессиональной переподготовке:</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1811D9" w:rsidRPr="001811D9" w:rsidRDefault="001811D9" w:rsidP="001811D9">
      <w:pPr>
        <w:pStyle w:val="af8"/>
        <w:ind w:firstLine="426"/>
        <w:jc w:val="both"/>
        <w:rPr>
          <w:rFonts w:ascii="Times New Roman" w:hAnsi="Times New Roman" w:cs="Times New Roman"/>
          <w:b/>
          <w:u w:val="single"/>
        </w:rPr>
      </w:pP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b/>
          <w:u w:val="single"/>
        </w:rPr>
        <w:t>Вид работ № 15.3.</w:t>
      </w:r>
      <w:r w:rsidRPr="001811D9">
        <w:rPr>
          <w:rFonts w:ascii="Times New Roman" w:hAnsi="Times New Roman" w:cs="Times New Roman"/>
        </w:rPr>
        <w:t xml:space="preserve"> Устройство и демонтаж системы газоснабжения</w:t>
      </w:r>
    </w:p>
    <w:p w:rsidR="001811D9" w:rsidRPr="001811D9" w:rsidRDefault="001811D9" w:rsidP="001811D9">
      <w:pPr>
        <w:pStyle w:val="af8"/>
        <w:ind w:firstLine="426"/>
        <w:jc w:val="both"/>
        <w:rPr>
          <w:rFonts w:ascii="Times New Roman" w:hAnsi="Times New Roman" w:cs="Times New Roman"/>
        </w:rPr>
      </w:pP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требование о наличии образования определенных уровня и профиля для работников индивидуального предпринимателя, работников юридического лица:</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а) высшее или среднее профессиональное образование соответствующего профиля для выполнения данных видов работ по организации строительства;</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б) при этом не менее чем 3 (три) работника должны иметь высшее образование или не менее чем 5 (пять) работников – среднее профессиональное образование;</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lastRenderedPageBreak/>
        <w:t xml:space="preserve">- требование о наличии определенного стажа работы по специальности для работников индивидуального предпринимателя, работников юридического лица: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а) не менее чем 3 (три) года для работников, имеющих высшее образование, и не менее 5 (пять) лет для работников, имеющих среднее профессиональное образование</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требование к повышению квалификации, аттестации, профессиональной переподготовке:</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Помимо 3 (трех) сотрудников с высшим образованием или 5 (пяти) сотрудников со средним образованием в штате организации должно быть не менее 1 работника инженерно-коммуникационного профиля, соответствующего заявленному виду работ.</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1811D9" w:rsidRPr="001811D9" w:rsidRDefault="001811D9" w:rsidP="001811D9">
      <w:pPr>
        <w:pStyle w:val="af8"/>
        <w:ind w:firstLine="426"/>
        <w:jc w:val="both"/>
        <w:rPr>
          <w:rFonts w:ascii="Times New Roman" w:hAnsi="Times New Roman" w:cs="Times New Roman"/>
        </w:rPr>
      </w:pP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b/>
          <w:u w:val="single"/>
        </w:rPr>
        <w:t>Вид работ № 15.5.</w:t>
      </w:r>
      <w:r w:rsidRPr="001811D9">
        <w:rPr>
          <w:rFonts w:ascii="Times New Roman" w:hAnsi="Times New Roman" w:cs="Times New Roman"/>
        </w:rPr>
        <w:t xml:space="preserve"> Устройство системы электроснабжения</w:t>
      </w:r>
    </w:p>
    <w:p w:rsidR="001811D9" w:rsidRPr="001811D9" w:rsidRDefault="001811D9" w:rsidP="001811D9">
      <w:pPr>
        <w:pStyle w:val="af8"/>
        <w:ind w:firstLine="426"/>
        <w:jc w:val="both"/>
        <w:rPr>
          <w:rFonts w:ascii="Times New Roman" w:hAnsi="Times New Roman" w:cs="Times New Roman"/>
        </w:rPr>
      </w:pP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требование о наличии образования определенных уровня и профиля для работников индивидуального предпринимателя, работников юридического лица:</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а) высшее или среднее профессиональное образование соответствующего профиля для выполнения данных видов работ по организации строительства;</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б) при этом не менее чем 3 (три) работника должны иметь высшее образование или не менее чем 5 (пять) работников – среднее профессиональное образование;</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 требование о наличии определенного стажа работы по специальности для работников индивидуального предпринимателя, работников юридического лица: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а) не менее чем 3 (три) года для работников, имеющих высшее образование, и не менее 5 (пять) лет для работников, имеющих среднее профессиональное образование</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требование к повышению квалификации, аттестации, профессиональной переподготовке:</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1811D9" w:rsidRPr="001811D9" w:rsidRDefault="001811D9" w:rsidP="001811D9">
      <w:pPr>
        <w:pStyle w:val="af8"/>
        <w:ind w:firstLine="426"/>
        <w:jc w:val="both"/>
        <w:rPr>
          <w:rFonts w:ascii="Times New Roman" w:hAnsi="Times New Roman" w:cs="Times New Roman"/>
          <w:b/>
          <w:u w:val="single"/>
        </w:rPr>
      </w:pP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b/>
          <w:u w:val="single"/>
        </w:rPr>
        <w:t>Вид работ № 33.3</w:t>
      </w:r>
      <w:r w:rsidRPr="001811D9">
        <w:rPr>
          <w:rFonts w:ascii="Times New Roman" w:hAnsi="Times New Roman" w:cs="Times New Roman"/>
          <w:u w:val="single"/>
        </w:rPr>
        <w:t xml:space="preserve">  </w:t>
      </w:r>
      <w:r w:rsidRPr="001811D9">
        <w:rPr>
          <w:rFonts w:ascii="Times New Roman" w:hAnsi="Times New Roman" w:cs="Times New Roman"/>
        </w:rPr>
        <w:t>Жилищно-гражданское строительство</w:t>
      </w:r>
    </w:p>
    <w:p w:rsidR="001811D9" w:rsidRPr="001811D9" w:rsidRDefault="001811D9" w:rsidP="001811D9">
      <w:pPr>
        <w:pStyle w:val="af8"/>
        <w:ind w:firstLine="426"/>
        <w:jc w:val="both"/>
        <w:rPr>
          <w:rFonts w:ascii="Times New Roman" w:hAnsi="Times New Roman" w:cs="Times New Roman"/>
        </w:rPr>
      </w:pP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 требование о наличии образования </w:t>
      </w:r>
      <w:proofErr w:type="gramStart"/>
      <w:r w:rsidRPr="001811D9">
        <w:rPr>
          <w:rFonts w:ascii="Times New Roman" w:hAnsi="Times New Roman" w:cs="Times New Roman"/>
        </w:rPr>
        <w:t>определенных</w:t>
      </w:r>
      <w:proofErr w:type="gramEnd"/>
      <w:r w:rsidRPr="001811D9">
        <w:rPr>
          <w:rFonts w:ascii="Times New Roman" w:hAnsi="Times New Roman" w:cs="Times New Roman"/>
        </w:rPr>
        <w:t xml:space="preserve"> уровня и профиля:</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 требование о наличии определенного стажа работы по специальности: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а) для индивидуального предпринимателя, руководителя юридического лица или его заместителя – не менее чем 7 (семь) лет;</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б) для работников индивидуального предпринимателя, работников юридического лица – не менее чем 5 (пять) лет;</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требование к повышению квалификации, аттестации, профессиональной переподготовке:</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lastRenderedPageBreak/>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2. Требования к численности:</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для индивидуального предпринимателя: помимо индивидуального предпринимателя, наличие не менее чем 5 (пять) работников, соответствующих требованиям к настоящему виду работ;</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 для юридического лица: наличие руководителя или заместителя руководителя, а также не менее чем 5 (пять) работников, соответствующих требованиям к настоящему виду работ.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1811D9" w:rsidRPr="001811D9" w:rsidRDefault="001811D9" w:rsidP="001811D9">
      <w:pPr>
        <w:pStyle w:val="af8"/>
        <w:ind w:firstLine="426"/>
        <w:jc w:val="both"/>
        <w:rPr>
          <w:rFonts w:ascii="Times New Roman" w:hAnsi="Times New Roman" w:cs="Times New Roman"/>
          <w:i/>
        </w:rPr>
      </w:pP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b/>
          <w:u w:val="single"/>
        </w:rPr>
        <w:t>Вид работ № 33.4</w:t>
      </w:r>
      <w:r w:rsidRPr="001811D9">
        <w:rPr>
          <w:rFonts w:ascii="Times New Roman" w:hAnsi="Times New Roman" w:cs="Times New Roman"/>
          <w:u w:val="single"/>
        </w:rPr>
        <w:t xml:space="preserve"> </w:t>
      </w:r>
      <w:r w:rsidRPr="001811D9">
        <w:rPr>
          <w:rFonts w:ascii="Times New Roman" w:hAnsi="Times New Roman" w:cs="Times New Roman"/>
        </w:rPr>
        <w:t>Объекты электроснабжения до 110 кВ включительно</w:t>
      </w:r>
    </w:p>
    <w:p w:rsidR="001811D9" w:rsidRPr="001811D9" w:rsidRDefault="001811D9" w:rsidP="001811D9">
      <w:pPr>
        <w:pStyle w:val="af8"/>
        <w:ind w:firstLine="426"/>
        <w:jc w:val="both"/>
        <w:rPr>
          <w:rFonts w:ascii="Times New Roman" w:hAnsi="Times New Roman" w:cs="Times New Roman"/>
        </w:rPr>
      </w:pP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 требование о наличии образования </w:t>
      </w:r>
      <w:proofErr w:type="gramStart"/>
      <w:r w:rsidRPr="001811D9">
        <w:rPr>
          <w:rFonts w:ascii="Times New Roman" w:hAnsi="Times New Roman" w:cs="Times New Roman"/>
        </w:rPr>
        <w:t>определенных</w:t>
      </w:r>
      <w:proofErr w:type="gramEnd"/>
      <w:r w:rsidRPr="001811D9">
        <w:rPr>
          <w:rFonts w:ascii="Times New Roman" w:hAnsi="Times New Roman" w:cs="Times New Roman"/>
        </w:rPr>
        <w:t xml:space="preserve"> уровня и профиля:</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 требование о наличии определенного стажа работы по специальности: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а) для индивидуального предпринимателя, руководителя юридического лица или его заместителя – не менее чем 7 (семь) лет;</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б) для работников индивидуального предпринимателя, работников юридического лица – не менее чем 5 (пять) лет;</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требование к повышению квалификации, аттестации, профессиональной переподготовке:</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2. Требования к численности:</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для индивидуального предпринимателя: помимо индивидуального предпринимателя, наличие не менее чем 5 (пять) работников, соответствующих требованиям к настоящему виду работ;</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 для юридического лица: наличие руководителя или заместителя руководителя, а также не менее чем 5 (пять) работников, соответствующих требованиям к настоящему виду работ.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b/>
          <w:u w:val="single"/>
        </w:rPr>
        <w:t xml:space="preserve">Вид работ № 33.5. </w:t>
      </w:r>
      <w:r w:rsidRPr="001811D9">
        <w:rPr>
          <w:rFonts w:ascii="Times New Roman" w:hAnsi="Times New Roman" w:cs="Times New Roman"/>
        </w:rPr>
        <w:t>Объекты теплоснабжения</w:t>
      </w:r>
    </w:p>
    <w:p w:rsidR="001811D9" w:rsidRPr="001811D9" w:rsidRDefault="001811D9" w:rsidP="001811D9">
      <w:pPr>
        <w:pStyle w:val="af8"/>
        <w:ind w:firstLine="426"/>
        <w:jc w:val="both"/>
        <w:rPr>
          <w:rFonts w:ascii="Times New Roman" w:hAnsi="Times New Roman" w:cs="Times New Roman"/>
        </w:rPr>
      </w:pP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1.</w:t>
      </w:r>
      <w:r w:rsidRPr="001811D9">
        <w:rPr>
          <w:rFonts w:ascii="Times New Roman" w:hAnsi="Times New Roman" w:cs="Times New Roman"/>
        </w:rPr>
        <w:tab/>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 требование о наличии образования </w:t>
      </w:r>
      <w:proofErr w:type="gramStart"/>
      <w:r w:rsidRPr="001811D9">
        <w:rPr>
          <w:rFonts w:ascii="Times New Roman" w:hAnsi="Times New Roman" w:cs="Times New Roman"/>
        </w:rPr>
        <w:t>определенных</w:t>
      </w:r>
      <w:proofErr w:type="gramEnd"/>
      <w:r w:rsidRPr="001811D9">
        <w:rPr>
          <w:rFonts w:ascii="Times New Roman" w:hAnsi="Times New Roman" w:cs="Times New Roman"/>
        </w:rPr>
        <w:t xml:space="preserve"> уровня и профиля:</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 требование о наличии определенного стажа работы по специальности: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lastRenderedPageBreak/>
        <w:t>а) для индивидуального предпринимателя, руководителя юридического лица или его заместителя – не менее чем 7 (семь) лет;</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б) для работников индивидуального предпринимателя, работников юридического лица – не менее чем 5 (пять) лет;</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требование к повышению квалификации, аттестации, профессиональной переподготовке:</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2. Требования к численности:</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для индивидуального предпринимателя: помимо индивидуального предпринимателя, наличие не менее чем 5 (пять) работников, соответствующих требованиям к настоящему виду работ;</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 для юридического лица: наличие руководителя или заместителя руководителя, а также не менее чем 5 (пять) работников, соответствующих требованиям к настоящему виду работ.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b/>
          <w:u w:val="single"/>
        </w:rPr>
        <w:t xml:space="preserve">Вид работ № 33.6. </w:t>
      </w:r>
      <w:r w:rsidRPr="001811D9">
        <w:rPr>
          <w:rFonts w:ascii="Times New Roman" w:hAnsi="Times New Roman" w:cs="Times New Roman"/>
        </w:rPr>
        <w:t>Объекты газоснабжения</w:t>
      </w:r>
    </w:p>
    <w:p w:rsidR="001811D9" w:rsidRPr="001811D9" w:rsidRDefault="001811D9" w:rsidP="001811D9">
      <w:pPr>
        <w:pStyle w:val="af8"/>
        <w:ind w:firstLine="426"/>
        <w:jc w:val="both"/>
        <w:rPr>
          <w:rFonts w:ascii="Times New Roman" w:hAnsi="Times New Roman" w:cs="Times New Roman"/>
        </w:rPr>
      </w:pP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1.</w:t>
      </w:r>
      <w:r w:rsidRPr="001811D9">
        <w:rPr>
          <w:rFonts w:ascii="Times New Roman" w:hAnsi="Times New Roman" w:cs="Times New Roman"/>
        </w:rPr>
        <w:tab/>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 требование о наличии образования </w:t>
      </w:r>
      <w:proofErr w:type="gramStart"/>
      <w:r w:rsidRPr="001811D9">
        <w:rPr>
          <w:rFonts w:ascii="Times New Roman" w:hAnsi="Times New Roman" w:cs="Times New Roman"/>
        </w:rPr>
        <w:t>определенных</w:t>
      </w:r>
      <w:proofErr w:type="gramEnd"/>
      <w:r w:rsidRPr="001811D9">
        <w:rPr>
          <w:rFonts w:ascii="Times New Roman" w:hAnsi="Times New Roman" w:cs="Times New Roman"/>
        </w:rPr>
        <w:t xml:space="preserve"> уровня и профиля:</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 требование о наличии определенного стажа работы по специальности: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а) для индивидуального предпринимателя, руководителя юридического лица или его заместителя – не менее чем 7 (семь) лет;</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б) для работников индивидуального предпринимателя, работников юридического лица – не менее чем 5 (пять) лет;</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требование к повышению квалификации, аттестации, профессиональной переподготовке:</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2. Требования к численности:</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для индивидуального предпринимателя: помимо индивидуального предпринимателя, наличие не менее чем 5 (пять) работников, соответствующих требованиям к настоящему виду работ;</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 для юридического лица: наличие руководителя или заместителя руководителя, а также не менее чем 5 (пять) работников, соответствующих требованиям к настоящему виду работ.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1811D9" w:rsidRPr="001811D9" w:rsidRDefault="001811D9" w:rsidP="001811D9">
      <w:pPr>
        <w:pStyle w:val="af8"/>
        <w:ind w:firstLine="426"/>
        <w:jc w:val="both"/>
        <w:rPr>
          <w:rFonts w:ascii="Times New Roman" w:hAnsi="Times New Roman" w:cs="Times New Roman"/>
          <w:b/>
          <w:u w:val="single"/>
        </w:rPr>
      </w:pPr>
    </w:p>
    <w:p w:rsidR="001811D9" w:rsidRPr="001811D9" w:rsidRDefault="001811D9" w:rsidP="001811D9">
      <w:pPr>
        <w:pStyle w:val="af8"/>
        <w:ind w:firstLine="426"/>
        <w:jc w:val="both"/>
        <w:rPr>
          <w:rFonts w:ascii="Times New Roman" w:hAnsi="Times New Roman" w:cs="Times New Roman"/>
          <w:u w:val="single"/>
        </w:rPr>
      </w:pPr>
      <w:r w:rsidRPr="001811D9">
        <w:rPr>
          <w:rFonts w:ascii="Times New Roman" w:hAnsi="Times New Roman" w:cs="Times New Roman"/>
          <w:b/>
          <w:u w:val="single"/>
        </w:rPr>
        <w:t xml:space="preserve">Вид работ № 33.7 </w:t>
      </w:r>
      <w:r w:rsidRPr="001811D9">
        <w:rPr>
          <w:rFonts w:ascii="Times New Roman" w:hAnsi="Times New Roman" w:cs="Times New Roman"/>
        </w:rPr>
        <w:t>Объекты водоснабжения и канализации</w:t>
      </w:r>
    </w:p>
    <w:p w:rsidR="001811D9" w:rsidRPr="001811D9" w:rsidRDefault="001811D9" w:rsidP="001811D9">
      <w:pPr>
        <w:pStyle w:val="af8"/>
        <w:ind w:firstLine="426"/>
        <w:jc w:val="both"/>
        <w:rPr>
          <w:rFonts w:ascii="Times New Roman" w:hAnsi="Times New Roman" w:cs="Times New Roman"/>
          <w:u w:val="single"/>
        </w:rPr>
      </w:pP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 требование о наличии образования </w:t>
      </w:r>
      <w:proofErr w:type="gramStart"/>
      <w:r w:rsidRPr="001811D9">
        <w:rPr>
          <w:rFonts w:ascii="Times New Roman" w:hAnsi="Times New Roman" w:cs="Times New Roman"/>
        </w:rPr>
        <w:t>определенных</w:t>
      </w:r>
      <w:proofErr w:type="gramEnd"/>
      <w:r w:rsidRPr="001811D9">
        <w:rPr>
          <w:rFonts w:ascii="Times New Roman" w:hAnsi="Times New Roman" w:cs="Times New Roman"/>
        </w:rPr>
        <w:t xml:space="preserve"> уровня и профиля:</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lastRenderedPageBreak/>
        <w:t>а) для индивидуального предпринимателя, руководителя юридического лица или его заместителя – высшее образование соответствующего профиля;</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 требование о наличии определенного стажа работы по специальности: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а) для индивидуального предпринимателя, руководителя юридического лица или его заместителя – не менее чем 7 (семь) лет;</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б) для работников индивидуального предпринимателя, работников юридического лица – не менее чем 5 (пять) лет;</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требование к повышению квалификации, аттестации, профессиональной переподготовке:</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2. Требования к численности:</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для индивидуального предпринимателя: помимо индивидуального предпринимателя, наличие не менее чем 5 (пять) работников, соответствующих требованиям к настоящему виду работ;</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 для юридического лица: наличие руководителя или заместителя руководителя, а также не менее чем 5 (пять) работников, соответствующих требованиям к настоящему виду работ. </w:t>
      </w:r>
    </w:p>
    <w:p w:rsidR="00D740F8"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sectPr w:rsidR="00D740F8" w:rsidRPr="001811D9"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DB8" w:rsidRDefault="00500DB8" w:rsidP="009E4821">
      <w:pPr>
        <w:spacing w:after="0" w:line="240" w:lineRule="auto"/>
      </w:pPr>
      <w:r>
        <w:separator/>
      </w:r>
    </w:p>
  </w:endnote>
  <w:endnote w:type="continuationSeparator" w:id="0">
    <w:p w:rsidR="00500DB8" w:rsidRDefault="00500DB8"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DB8" w:rsidRDefault="00500DB8" w:rsidP="009E4821">
      <w:pPr>
        <w:spacing w:after="0" w:line="240" w:lineRule="auto"/>
      </w:pPr>
      <w:r>
        <w:separator/>
      </w:r>
    </w:p>
  </w:footnote>
  <w:footnote w:type="continuationSeparator" w:id="0">
    <w:p w:rsidR="00500DB8" w:rsidRDefault="00500DB8" w:rsidP="009E4821">
      <w:pPr>
        <w:spacing w:after="0" w:line="240" w:lineRule="auto"/>
      </w:pPr>
      <w:r>
        <w:continuationSeparator/>
      </w:r>
    </w:p>
  </w:footnote>
  <w:footnote w:id="1">
    <w:p w:rsidR="001811D9" w:rsidRPr="00A74CA9" w:rsidRDefault="001811D9" w:rsidP="00E572FC">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1811D9" w:rsidRPr="00A74CA9" w:rsidRDefault="001811D9"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1811D9" w:rsidRPr="00A74CA9" w:rsidRDefault="001811D9"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1811D9" w:rsidRPr="00A74CA9" w:rsidRDefault="001811D9" w:rsidP="00E572FC">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730061"/>
      <w:docPartObj>
        <w:docPartGallery w:val="Page Numbers (Top of Page)"/>
        <w:docPartUnique/>
      </w:docPartObj>
    </w:sdtPr>
    <w:sdtContent>
      <w:p w:rsidR="001811D9" w:rsidRDefault="00D74309">
        <w:pPr>
          <w:pStyle w:val="af9"/>
          <w:jc w:val="center"/>
        </w:pPr>
        <w:fldSimple w:instr="PAGE   \* MERGEFORMAT">
          <w:r w:rsidR="00565E87">
            <w:rPr>
              <w:noProof/>
            </w:rPr>
            <w:t>2</w:t>
          </w:r>
        </w:fldSimple>
      </w:p>
    </w:sdtContent>
  </w:sdt>
  <w:p w:rsidR="001811D9" w:rsidRDefault="001811D9">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0508096"/>
    <w:lvl w:ilvl="0">
      <w:start w:val="1"/>
      <w:numFmt w:val="bullet"/>
      <w:pStyle w:val="4"/>
      <w:lvlText w:val=""/>
      <w:lvlJc w:val="left"/>
      <w:pPr>
        <w:tabs>
          <w:tab w:val="num" w:pos="1209"/>
        </w:tabs>
        <w:ind w:left="1209" w:hanging="360"/>
      </w:pPr>
      <w:rPr>
        <w:rFonts w:ascii="Symbol" w:hAnsi="Symbol" w:hint="default"/>
      </w:rPr>
    </w:lvl>
  </w:abstractNum>
  <w:abstractNum w:abstractNumId="1">
    <w:nsid w:val="00B833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multilevel"/>
    <w:tmpl w:val="16D0996C"/>
    <w:lvl w:ilvl="0">
      <w:start w:val="1"/>
      <w:numFmt w:val="upperRoman"/>
      <w:lvlText w:val="%1."/>
      <w:lvlJc w:val="left"/>
      <w:pPr>
        <w:ind w:left="1080" w:hanging="720"/>
      </w:pPr>
      <w:rPr>
        <w:rFonts w:hint="default"/>
        <w:b/>
      </w:rPr>
    </w:lvl>
    <w:lvl w:ilvl="1">
      <w:start w:val="1"/>
      <w:numFmt w:val="decimal"/>
      <w:isLgl/>
      <w:lvlText w:val="%1.%2."/>
      <w:lvlJc w:val="left"/>
      <w:pPr>
        <w:ind w:left="1287" w:hanging="360"/>
      </w:pPr>
      <w:rPr>
        <w:rFonts w:asciiTheme="minorHAnsi" w:hAnsiTheme="minorHAnsi" w:cstheme="minorBidi" w:hint="default"/>
        <w:b/>
        <w:color w:val="auto"/>
      </w:rPr>
    </w:lvl>
    <w:lvl w:ilvl="2">
      <w:start w:val="1"/>
      <w:numFmt w:val="decimal"/>
      <w:isLgl/>
      <w:lvlText w:val="%1.%2.%3."/>
      <w:lvlJc w:val="left"/>
      <w:pPr>
        <w:ind w:left="2214" w:hanging="720"/>
      </w:pPr>
      <w:rPr>
        <w:rFonts w:asciiTheme="minorHAnsi" w:hAnsiTheme="minorHAnsi" w:cstheme="minorBidi" w:hint="default"/>
        <w:b/>
        <w:color w:val="auto"/>
      </w:rPr>
    </w:lvl>
    <w:lvl w:ilvl="3">
      <w:start w:val="1"/>
      <w:numFmt w:val="decimal"/>
      <w:isLgl/>
      <w:lvlText w:val="%1.%2.%3.%4."/>
      <w:lvlJc w:val="left"/>
      <w:pPr>
        <w:ind w:left="2781" w:hanging="720"/>
      </w:pPr>
      <w:rPr>
        <w:rFonts w:asciiTheme="minorHAnsi" w:hAnsiTheme="minorHAnsi" w:cstheme="minorBidi" w:hint="default"/>
        <w:b/>
        <w:color w:val="auto"/>
      </w:rPr>
    </w:lvl>
    <w:lvl w:ilvl="4">
      <w:start w:val="1"/>
      <w:numFmt w:val="decimal"/>
      <w:isLgl/>
      <w:lvlText w:val="%1.%2.%3.%4.%5."/>
      <w:lvlJc w:val="left"/>
      <w:pPr>
        <w:ind w:left="3708" w:hanging="1080"/>
      </w:pPr>
      <w:rPr>
        <w:rFonts w:asciiTheme="minorHAnsi" w:hAnsiTheme="minorHAnsi" w:cstheme="minorBidi" w:hint="default"/>
        <w:b/>
        <w:color w:val="auto"/>
      </w:rPr>
    </w:lvl>
    <w:lvl w:ilvl="5">
      <w:start w:val="1"/>
      <w:numFmt w:val="decimal"/>
      <w:isLgl/>
      <w:lvlText w:val="%1.%2.%3.%4.%5.%6."/>
      <w:lvlJc w:val="left"/>
      <w:pPr>
        <w:ind w:left="4275" w:hanging="1080"/>
      </w:pPr>
      <w:rPr>
        <w:rFonts w:asciiTheme="minorHAnsi" w:hAnsiTheme="minorHAnsi" w:cstheme="minorBidi" w:hint="default"/>
        <w:b/>
        <w:color w:val="auto"/>
      </w:rPr>
    </w:lvl>
    <w:lvl w:ilvl="6">
      <w:start w:val="1"/>
      <w:numFmt w:val="decimal"/>
      <w:isLgl/>
      <w:lvlText w:val="%1.%2.%3.%4.%5.%6.%7."/>
      <w:lvlJc w:val="left"/>
      <w:pPr>
        <w:ind w:left="5202" w:hanging="1440"/>
      </w:pPr>
      <w:rPr>
        <w:rFonts w:asciiTheme="minorHAnsi" w:hAnsiTheme="minorHAnsi" w:cstheme="minorBidi" w:hint="default"/>
        <w:b/>
        <w:color w:val="auto"/>
      </w:rPr>
    </w:lvl>
    <w:lvl w:ilvl="7">
      <w:start w:val="1"/>
      <w:numFmt w:val="decimal"/>
      <w:isLgl/>
      <w:lvlText w:val="%1.%2.%3.%4.%5.%6.%7.%8."/>
      <w:lvlJc w:val="left"/>
      <w:pPr>
        <w:ind w:left="5769" w:hanging="1440"/>
      </w:pPr>
      <w:rPr>
        <w:rFonts w:asciiTheme="minorHAnsi" w:hAnsiTheme="minorHAnsi" w:cstheme="minorBidi" w:hint="default"/>
        <w:b/>
        <w:color w:val="auto"/>
      </w:rPr>
    </w:lvl>
    <w:lvl w:ilvl="8">
      <w:start w:val="1"/>
      <w:numFmt w:val="decimal"/>
      <w:isLgl/>
      <w:lvlText w:val="%1.%2.%3.%4.%5.%6.%7.%8.%9."/>
      <w:lvlJc w:val="left"/>
      <w:pPr>
        <w:ind w:left="6696" w:hanging="1800"/>
      </w:pPr>
      <w:rPr>
        <w:rFonts w:asciiTheme="minorHAnsi" w:hAnsiTheme="minorHAnsi" w:cstheme="minorBidi" w:hint="default"/>
        <w:b/>
        <w:color w:val="auto"/>
      </w:rPr>
    </w:lvl>
  </w:abstractNum>
  <w:abstractNum w:abstractNumId="5">
    <w:nsid w:val="10DD2F19"/>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nsid w:val="1F537284"/>
    <w:multiLevelType w:val="hybridMultilevel"/>
    <w:tmpl w:val="769CA914"/>
    <w:lvl w:ilvl="0" w:tplc="D2E8C232">
      <w:start w:val="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2">
    <w:nsid w:val="28335546"/>
    <w:multiLevelType w:val="hybridMultilevel"/>
    <w:tmpl w:val="84529F44"/>
    <w:lvl w:ilvl="0" w:tplc="BC4A08B0">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7">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8">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9">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84A3E64"/>
    <w:multiLevelType w:val="hybridMultilevel"/>
    <w:tmpl w:val="A5AC6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C7F05A0"/>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3490AF7"/>
    <w:multiLevelType w:val="multilevel"/>
    <w:tmpl w:val="D0F28B3C"/>
    <w:lvl w:ilvl="0">
      <w:start w:val="2"/>
      <w:numFmt w:val="decimal"/>
      <w:lvlText w:val="%1"/>
      <w:lvlJc w:val="left"/>
      <w:pPr>
        <w:ind w:left="600" w:hanging="600"/>
      </w:pPr>
      <w:rPr>
        <w:rFonts w:hint="default"/>
      </w:rPr>
    </w:lvl>
    <w:lvl w:ilvl="1">
      <w:start w:val="10"/>
      <w:numFmt w:val="decimal"/>
      <w:lvlText w:val="%1.%2"/>
      <w:lvlJc w:val="left"/>
      <w:pPr>
        <w:ind w:left="2016" w:hanging="60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26">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8644A8"/>
    <w:multiLevelType w:val="hybridMultilevel"/>
    <w:tmpl w:val="3B18762C"/>
    <w:lvl w:ilvl="0" w:tplc="835E3DEE">
      <w:start w:val="1"/>
      <w:numFmt w:val="decimal"/>
      <w:lvlText w:val="2.%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F34F80"/>
    <w:multiLevelType w:val="hybridMultilevel"/>
    <w:tmpl w:val="4F6C7528"/>
    <w:lvl w:ilvl="0" w:tplc="835E3DEE">
      <w:start w:val="1"/>
      <w:numFmt w:val="decimal"/>
      <w:lvlText w:val="2.%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abstractNum w:abstractNumId="38">
    <w:nsid w:val="7B2D3639"/>
    <w:multiLevelType w:val="multilevel"/>
    <w:tmpl w:val="2B7ED0DE"/>
    <w:lvl w:ilvl="0">
      <w:start w:val="2"/>
      <w:numFmt w:val="decimal"/>
      <w:lvlText w:val="%1."/>
      <w:lvlJc w:val="left"/>
      <w:pPr>
        <w:ind w:left="1068" w:hanging="360"/>
      </w:pPr>
      <w:rPr>
        <w:rFonts w:hint="default"/>
        <w:b/>
      </w:rPr>
    </w:lvl>
    <w:lvl w:ilvl="1">
      <w:start w:val="5"/>
      <w:numFmt w:val="decimal"/>
      <w:lvlText w:val="%1.%2."/>
      <w:lvlJc w:val="left"/>
      <w:pPr>
        <w:ind w:left="1068" w:hanging="36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428" w:hanging="720"/>
      </w:pPr>
      <w:rPr>
        <w:rFonts w:hint="default"/>
        <w:b/>
      </w:rPr>
    </w:lvl>
    <w:lvl w:ilvl="4">
      <w:start w:val="1"/>
      <w:numFmt w:val="decimal"/>
      <w:lvlText w:val="%1.%2.%3.%4.%5."/>
      <w:lvlJc w:val="left"/>
      <w:pPr>
        <w:ind w:left="1788" w:hanging="1080"/>
      </w:pPr>
      <w:rPr>
        <w:rFonts w:hint="default"/>
        <w:b/>
      </w:rPr>
    </w:lvl>
    <w:lvl w:ilvl="5">
      <w:start w:val="1"/>
      <w:numFmt w:val="decimal"/>
      <w:lvlText w:val="%1.%2.%3.%4.%5.%6."/>
      <w:lvlJc w:val="left"/>
      <w:pPr>
        <w:ind w:left="1788" w:hanging="108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148" w:hanging="1440"/>
      </w:pPr>
      <w:rPr>
        <w:rFonts w:hint="default"/>
        <w:b/>
      </w:rPr>
    </w:lvl>
    <w:lvl w:ilvl="8">
      <w:start w:val="1"/>
      <w:numFmt w:val="decimal"/>
      <w:lvlText w:val="%1.%2.%3.%4.%5.%6.%7.%8.%9."/>
      <w:lvlJc w:val="left"/>
      <w:pPr>
        <w:ind w:left="2508" w:hanging="1800"/>
      </w:pPr>
      <w:rPr>
        <w:rFonts w:hint="default"/>
        <w:b/>
      </w:rPr>
    </w:lvl>
  </w:abstractNum>
  <w:abstractNum w:abstractNumId="39">
    <w:nsid w:val="7EDA5491"/>
    <w:multiLevelType w:val="multilevel"/>
    <w:tmpl w:val="2CC4C2F6"/>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8"/>
  </w:num>
  <w:num w:numId="2">
    <w:abstractNumId w:val="6"/>
  </w:num>
  <w:num w:numId="3">
    <w:abstractNumId w:val="16"/>
  </w:num>
  <w:num w:numId="4">
    <w:abstractNumId w:val="35"/>
  </w:num>
  <w:num w:numId="5">
    <w:abstractNumId w:val="19"/>
  </w:num>
  <w:num w:numId="6">
    <w:abstractNumId w:val="36"/>
  </w:num>
  <w:num w:numId="7">
    <w:abstractNumId w:val="14"/>
  </w:num>
  <w:num w:numId="8">
    <w:abstractNumId w:val="24"/>
  </w:num>
  <w:num w:numId="9">
    <w:abstractNumId w:val="26"/>
  </w:num>
  <w:num w:numId="10">
    <w:abstractNumId w:val="30"/>
  </w:num>
  <w:num w:numId="11">
    <w:abstractNumId w:val="13"/>
  </w:num>
  <w:num w:numId="12">
    <w:abstractNumId w:val="18"/>
  </w:num>
  <w:num w:numId="13">
    <w:abstractNumId w:val="20"/>
  </w:num>
  <w:num w:numId="14">
    <w:abstractNumId w:val="2"/>
  </w:num>
  <w:num w:numId="15">
    <w:abstractNumId w:val="15"/>
  </w:num>
  <w:num w:numId="16">
    <w:abstractNumId w:val="3"/>
  </w:num>
  <w:num w:numId="17">
    <w:abstractNumId w:val="31"/>
  </w:num>
  <w:num w:numId="18">
    <w:abstractNumId w:val="34"/>
  </w:num>
  <w:num w:numId="19">
    <w:abstractNumId w:val="29"/>
  </w:num>
  <w:num w:numId="20">
    <w:abstractNumId w:val="12"/>
  </w:num>
  <w:num w:numId="21">
    <w:abstractNumId w:val="27"/>
  </w:num>
  <w:num w:numId="22">
    <w:abstractNumId w:val="8"/>
  </w:num>
  <w:num w:numId="23">
    <w:abstractNumId w:val="11"/>
  </w:num>
  <w:num w:numId="24">
    <w:abstractNumId w:val="4"/>
  </w:num>
  <w:num w:numId="25">
    <w:abstractNumId w:val="21"/>
  </w:num>
  <w:num w:numId="26">
    <w:abstractNumId w:val="0"/>
  </w:num>
  <w:num w:numId="27">
    <w:abstractNumId w:val="37"/>
  </w:num>
  <w:num w:numId="28">
    <w:abstractNumId w:val="17"/>
  </w:num>
  <w:num w:numId="29">
    <w:abstractNumId w:val="5"/>
  </w:num>
  <w:num w:numId="30">
    <w:abstractNumId w:val="25"/>
  </w:num>
  <w:num w:numId="31">
    <w:abstractNumId w:val="22"/>
  </w:num>
  <w:num w:numId="32">
    <w:abstractNumId w:val="10"/>
  </w:num>
  <w:num w:numId="33">
    <w:abstractNumId w:val="9"/>
  </w:num>
  <w:num w:numId="34">
    <w:abstractNumId w:val="7"/>
  </w:num>
  <w:num w:numId="35">
    <w:abstractNumId w:val="23"/>
  </w:num>
  <w:num w:numId="36">
    <w:abstractNumId w:val="39"/>
  </w:num>
  <w:num w:numId="37">
    <w:abstractNumId w:val="33"/>
  </w:num>
  <w:num w:numId="38">
    <w:abstractNumId w:val="32"/>
  </w:num>
  <w:num w:numId="39">
    <w:abstractNumId w:val="1"/>
  </w:num>
  <w:num w:numId="4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B20EF"/>
    <w:rsid w:val="00010B1D"/>
    <w:rsid w:val="000158A3"/>
    <w:rsid w:val="0002038F"/>
    <w:rsid w:val="00031801"/>
    <w:rsid w:val="000421C7"/>
    <w:rsid w:val="000558F3"/>
    <w:rsid w:val="0008295B"/>
    <w:rsid w:val="000B03A3"/>
    <w:rsid w:val="000B589E"/>
    <w:rsid w:val="000B6D93"/>
    <w:rsid w:val="000B7C7B"/>
    <w:rsid w:val="000C1235"/>
    <w:rsid w:val="000C6B05"/>
    <w:rsid w:val="000D029F"/>
    <w:rsid w:val="000E04AA"/>
    <w:rsid w:val="000F57A1"/>
    <w:rsid w:val="000F72C6"/>
    <w:rsid w:val="00102715"/>
    <w:rsid w:val="0010455B"/>
    <w:rsid w:val="00105231"/>
    <w:rsid w:val="00115390"/>
    <w:rsid w:val="00131B55"/>
    <w:rsid w:val="001340E6"/>
    <w:rsid w:val="0013483D"/>
    <w:rsid w:val="0014438E"/>
    <w:rsid w:val="00147F12"/>
    <w:rsid w:val="001608A9"/>
    <w:rsid w:val="00167F50"/>
    <w:rsid w:val="00174C03"/>
    <w:rsid w:val="00177FF6"/>
    <w:rsid w:val="00180A6A"/>
    <w:rsid w:val="001811D9"/>
    <w:rsid w:val="00193E4E"/>
    <w:rsid w:val="00197D1E"/>
    <w:rsid w:val="001A2131"/>
    <w:rsid w:val="001A4456"/>
    <w:rsid w:val="001B7599"/>
    <w:rsid w:val="001C2535"/>
    <w:rsid w:val="001E0AA3"/>
    <w:rsid w:val="001E0B79"/>
    <w:rsid w:val="001E2B29"/>
    <w:rsid w:val="001E409C"/>
    <w:rsid w:val="001E5969"/>
    <w:rsid w:val="001F4302"/>
    <w:rsid w:val="0020002F"/>
    <w:rsid w:val="0020544E"/>
    <w:rsid w:val="00207A81"/>
    <w:rsid w:val="00210641"/>
    <w:rsid w:val="00216435"/>
    <w:rsid w:val="002248E8"/>
    <w:rsid w:val="00231816"/>
    <w:rsid w:val="002347E2"/>
    <w:rsid w:val="00234F4A"/>
    <w:rsid w:val="00236B4F"/>
    <w:rsid w:val="002412B3"/>
    <w:rsid w:val="002457D5"/>
    <w:rsid w:val="002545C0"/>
    <w:rsid w:val="00255FDD"/>
    <w:rsid w:val="0028092B"/>
    <w:rsid w:val="00281BEF"/>
    <w:rsid w:val="00281FF3"/>
    <w:rsid w:val="002831D7"/>
    <w:rsid w:val="00283FAE"/>
    <w:rsid w:val="00287B0F"/>
    <w:rsid w:val="00290990"/>
    <w:rsid w:val="00293AE8"/>
    <w:rsid w:val="002A4012"/>
    <w:rsid w:val="002A6408"/>
    <w:rsid w:val="002A69C4"/>
    <w:rsid w:val="002A7285"/>
    <w:rsid w:val="002B0DB4"/>
    <w:rsid w:val="002C1888"/>
    <w:rsid w:val="002C6B86"/>
    <w:rsid w:val="002D02B7"/>
    <w:rsid w:val="002D10C7"/>
    <w:rsid w:val="002D188B"/>
    <w:rsid w:val="002D575F"/>
    <w:rsid w:val="002E521A"/>
    <w:rsid w:val="002F085F"/>
    <w:rsid w:val="002F5B90"/>
    <w:rsid w:val="00302095"/>
    <w:rsid w:val="00322680"/>
    <w:rsid w:val="00323849"/>
    <w:rsid w:val="003250E6"/>
    <w:rsid w:val="0034552F"/>
    <w:rsid w:val="00347876"/>
    <w:rsid w:val="00350657"/>
    <w:rsid w:val="00364AEE"/>
    <w:rsid w:val="00370467"/>
    <w:rsid w:val="003716B7"/>
    <w:rsid w:val="0037604D"/>
    <w:rsid w:val="003760DD"/>
    <w:rsid w:val="003803CD"/>
    <w:rsid w:val="00384362"/>
    <w:rsid w:val="0038742A"/>
    <w:rsid w:val="003926AE"/>
    <w:rsid w:val="003A4E26"/>
    <w:rsid w:val="003A7B87"/>
    <w:rsid w:val="003B5555"/>
    <w:rsid w:val="003C1A43"/>
    <w:rsid w:val="003C53CE"/>
    <w:rsid w:val="003C5F31"/>
    <w:rsid w:val="003C67F8"/>
    <w:rsid w:val="003D1598"/>
    <w:rsid w:val="003D6C67"/>
    <w:rsid w:val="003E4B4C"/>
    <w:rsid w:val="003F038A"/>
    <w:rsid w:val="003F1AE9"/>
    <w:rsid w:val="003F588A"/>
    <w:rsid w:val="00416477"/>
    <w:rsid w:val="00423B22"/>
    <w:rsid w:val="00426364"/>
    <w:rsid w:val="00431250"/>
    <w:rsid w:val="004326A1"/>
    <w:rsid w:val="00434B65"/>
    <w:rsid w:val="004461D2"/>
    <w:rsid w:val="00447A6C"/>
    <w:rsid w:val="00447DD5"/>
    <w:rsid w:val="00456D91"/>
    <w:rsid w:val="00463C67"/>
    <w:rsid w:val="00466771"/>
    <w:rsid w:val="00471F85"/>
    <w:rsid w:val="00472EAA"/>
    <w:rsid w:val="00480630"/>
    <w:rsid w:val="004907C1"/>
    <w:rsid w:val="00491B59"/>
    <w:rsid w:val="00493503"/>
    <w:rsid w:val="00494768"/>
    <w:rsid w:val="00497E07"/>
    <w:rsid w:val="004A154F"/>
    <w:rsid w:val="004A1C68"/>
    <w:rsid w:val="004A230F"/>
    <w:rsid w:val="004A4A46"/>
    <w:rsid w:val="004A702B"/>
    <w:rsid w:val="004B1899"/>
    <w:rsid w:val="004B4ED0"/>
    <w:rsid w:val="004C29D9"/>
    <w:rsid w:val="004D60B8"/>
    <w:rsid w:val="004E0564"/>
    <w:rsid w:val="004F1A64"/>
    <w:rsid w:val="004F34EB"/>
    <w:rsid w:val="004F3A78"/>
    <w:rsid w:val="00500DB8"/>
    <w:rsid w:val="0050341B"/>
    <w:rsid w:val="00510680"/>
    <w:rsid w:val="00523365"/>
    <w:rsid w:val="00525527"/>
    <w:rsid w:val="00526194"/>
    <w:rsid w:val="00530D85"/>
    <w:rsid w:val="00536F47"/>
    <w:rsid w:val="0054670A"/>
    <w:rsid w:val="005520A8"/>
    <w:rsid w:val="00555F5F"/>
    <w:rsid w:val="005574C4"/>
    <w:rsid w:val="00557CDF"/>
    <w:rsid w:val="0056384B"/>
    <w:rsid w:val="00565956"/>
    <w:rsid w:val="00565E87"/>
    <w:rsid w:val="00571664"/>
    <w:rsid w:val="00594F3F"/>
    <w:rsid w:val="00596D07"/>
    <w:rsid w:val="005A31BB"/>
    <w:rsid w:val="005B3EEE"/>
    <w:rsid w:val="005B5436"/>
    <w:rsid w:val="005C1D70"/>
    <w:rsid w:val="005D3323"/>
    <w:rsid w:val="005E0F51"/>
    <w:rsid w:val="005F2F03"/>
    <w:rsid w:val="005F3D66"/>
    <w:rsid w:val="006009FF"/>
    <w:rsid w:val="00610292"/>
    <w:rsid w:val="0063318E"/>
    <w:rsid w:val="0064132A"/>
    <w:rsid w:val="00644426"/>
    <w:rsid w:val="00644EE5"/>
    <w:rsid w:val="006461C0"/>
    <w:rsid w:val="00656FB2"/>
    <w:rsid w:val="0066133B"/>
    <w:rsid w:val="00661DBE"/>
    <w:rsid w:val="006647E2"/>
    <w:rsid w:val="006648C6"/>
    <w:rsid w:val="00673BE4"/>
    <w:rsid w:val="006750EF"/>
    <w:rsid w:val="00677A6D"/>
    <w:rsid w:val="00692676"/>
    <w:rsid w:val="006A0C2F"/>
    <w:rsid w:val="006B0DFC"/>
    <w:rsid w:val="006B47CC"/>
    <w:rsid w:val="006C1B30"/>
    <w:rsid w:val="007070DC"/>
    <w:rsid w:val="00723C4F"/>
    <w:rsid w:val="00723E3D"/>
    <w:rsid w:val="007258BF"/>
    <w:rsid w:val="00733D3F"/>
    <w:rsid w:val="00735F61"/>
    <w:rsid w:val="00742E94"/>
    <w:rsid w:val="0075224E"/>
    <w:rsid w:val="00766A74"/>
    <w:rsid w:val="0077232F"/>
    <w:rsid w:val="00773C1A"/>
    <w:rsid w:val="0077432A"/>
    <w:rsid w:val="0077518C"/>
    <w:rsid w:val="00777358"/>
    <w:rsid w:val="0079019E"/>
    <w:rsid w:val="00790FCC"/>
    <w:rsid w:val="0079132B"/>
    <w:rsid w:val="007913EA"/>
    <w:rsid w:val="00796E34"/>
    <w:rsid w:val="007B7BCD"/>
    <w:rsid w:val="007C0B79"/>
    <w:rsid w:val="007C2C8D"/>
    <w:rsid w:val="007D4CDC"/>
    <w:rsid w:val="007E439A"/>
    <w:rsid w:val="007F16A8"/>
    <w:rsid w:val="007F18CE"/>
    <w:rsid w:val="00813AF3"/>
    <w:rsid w:val="00814707"/>
    <w:rsid w:val="00822C56"/>
    <w:rsid w:val="008240B2"/>
    <w:rsid w:val="008243B6"/>
    <w:rsid w:val="00831AA2"/>
    <w:rsid w:val="008557A5"/>
    <w:rsid w:val="00855F1A"/>
    <w:rsid w:val="00857C24"/>
    <w:rsid w:val="008709A1"/>
    <w:rsid w:val="00871480"/>
    <w:rsid w:val="00894CC4"/>
    <w:rsid w:val="00896DA9"/>
    <w:rsid w:val="008B7161"/>
    <w:rsid w:val="008D10AC"/>
    <w:rsid w:val="008D1543"/>
    <w:rsid w:val="008E44E5"/>
    <w:rsid w:val="00905414"/>
    <w:rsid w:val="009136B0"/>
    <w:rsid w:val="00922F89"/>
    <w:rsid w:val="00927235"/>
    <w:rsid w:val="00946C99"/>
    <w:rsid w:val="00963CF7"/>
    <w:rsid w:val="0097688E"/>
    <w:rsid w:val="00977B75"/>
    <w:rsid w:val="00983CF7"/>
    <w:rsid w:val="00987D5D"/>
    <w:rsid w:val="009927FE"/>
    <w:rsid w:val="009946A2"/>
    <w:rsid w:val="009A0AA9"/>
    <w:rsid w:val="009A643C"/>
    <w:rsid w:val="009A64E9"/>
    <w:rsid w:val="009B5B8D"/>
    <w:rsid w:val="009C09CF"/>
    <w:rsid w:val="009C25BF"/>
    <w:rsid w:val="009D02E3"/>
    <w:rsid w:val="009D37DB"/>
    <w:rsid w:val="009D45F3"/>
    <w:rsid w:val="009E4821"/>
    <w:rsid w:val="009F6928"/>
    <w:rsid w:val="009F6C5C"/>
    <w:rsid w:val="00A157B9"/>
    <w:rsid w:val="00A3382A"/>
    <w:rsid w:val="00A36723"/>
    <w:rsid w:val="00A44538"/>
    <w:rsid w:val="00A53AD1"/>
    <w:rsid w:val="00A56793"/>
    <w:rsid w:val="00A63670"/>
    <w:rsid w:val="00A6380D"/>
    <w:rsid w:val="00A674EF"/>
    <w:rsid w:val="00A74CA9"/>
    <w:rsid w:val="00A82430"/>
    <w:rsid w:val="00A85623"/>
    <w:rsid w:val="00A90C3D"/>
    <w:rsid w:val="00A9114E"/>
    <w:rsid w:val="00AA1B94"/>
    <w:rsid w:val="00AC6BFE"/>
    <w:rsid w:val="00AE1A7F"/>
    <w:rsid w:val="00AE20A6"/>
    <w:rsid w:val="00AE7D4F"/>
    <w:rsid w:val="00AF12E9"/>
    <w:rsid w:val="00AF23AC"/>
    <w:rsid w:val="00AF4D6B"/>
    <w:rsid w:val="00AF6C6A"/>
    <w:rsid w:val="00AF6F59"/>
    <w:rsid w:val="00B0778F"/>
    <w:rsid w:val="00B13478"/>
    <w:rsid w:val="00B32771"/>
    <w:rsid w:val="00B3463C"/>
    <w:rsid w:val="00B403E2"/>
    <w:rsid w:val="00B60540"/>
    <w:rsid w:val="00B60BFC"/>
    <w:rsid w:val="00B62158"/>
    <w:rsid w:val="00B712A0"/>
    <w:rsid w:val="00B873F6"/>
    <w:rsid w:val="00B95A42"/>
    <w:rsid w:val="00BA1999"/>
    <w:rsid w:val="00BB3504"/>
    <w:rsid w:val="00BB4421"/>
    <w:rsid w:val="00BB5131"/>
    <w:rsid w:val="00BC039E"/>
    <w:rsid w:val="00BC7661"/>
    <w:rsid w:val="00BD2FA1"/>
    <w:rsid w:val="00BD6322"/>
    <w:rsid w:val="00BE3287"/>
    <w:rsid w:val="00BF0EAC"/>
    <w:rsid w:val="00C012C7"/>
    <w:rsid w:val="00C10D70"/>
    <w:rsid w:val="00C14015"/>
    <w:rsid w:val="00C21933"/>
    <w:rsid w:val="00C2240E"/>
    <w:rsid w:val="00C35E9F"/>
    <w:rsid w:val="00C35F7C"/>
    <w:rsid w:val="00C47FF2"/>
    <w:rsid w:val="00C541C6"/>
    <w:rsid w:val="00C555B0"/>
    <w:rsid w:val="00C63767"/>
    <w:rsid w:val="00C709B4"/>
    <w:rsid w:val="00C80D24"/>
    <w:rsid w:val="00C838A7"/>
    <w:rsid w:val="00C97715"/>
    <w:rsid w:val="00CB2A0F"/>
    <w:rsid w:val="00CB65C1"/>
    <w:rsid w:val="00CC782E"/>
    <w:rsid w:val="00CD5325"/>
    <w:rsid w:val="00CF2B55"/>
    <w:rsid w:val="00CF33E3"/>
    <w:rsid w:val="00CF4467"/>
    <w:rsid w:val="00D015F8"/>
    <w:rsid w:val="00D05B25"/>
    <w:rsid w:val="00D12237"/>
    <w:rsid w:val="00D36F54"/>
    <w:rsid w:val="00D41BAF"/>
    <w:rsid w:val="00D51B61"/>
    <w:rsid w:val="00D740F8"/>
    <w:rsid w:val="00D74309"/>
    <w:rsid w:val="00D84A1A"/>
    <w:rsid w:val="00D90A50"/>
    <w:rsid w:val="00D92DA9"/>
    <w:rsid w:val="00D94865"/>
    <w:rsid w:val="00DA6EA0"/>
    <w:rsid w:val="00DB5CE1"/>
    <w:rsid w:val="00DD24E1"/>
    <w:rsid w:val="00DE0025"/>
    <w:rsid w:val="00DE11E5"/>
    <w:rsid w:val="00E112F6"/>
    <w:rsid w:val="00E142DC"/>
    <w:rsid w:val="00E14F56"/>
    <w:rsid w:val="00E1786C"/>
    <w:rsid w:val="00E2263E"/>
    <w:rsid w:val="00E27347"/>
    <w:rsid w:val="00E3205C"/>
    <w:rsid w:val="00E47007"/>
    <w:rsid w:val="00E47DDF"/>
    <w:rsid w:val="00E504B5"/>
    <w:rsid w:val="00E55147"/>
    <w:rsid w:val="00E56440"/>
    <w:rsid w:val="00E572FC"/>
    <w:rsid w:val="00E670A7"/>
    <w:rsid w:val="00E675AA"/>
    <w:rsid w:val="00E67A95"/>
    <w:rsid w:val="00E856FC"/>
    <w:rsid w:val="00E877FA"/>
    <w:rsid w:val="00E94A4F"/>
    <w:rsid w:val="00EB20EF"/>
    <w:rsid w:val="00EC57A9"/>
    <w:rsid w:val="00EC6524"/>
    <w:rsid w:val="00EC6D8A"/>
    <w:rsid w:val="00EE1803"/>
    <w:rsid w:val="00EE1E26"/>
    <w:rsid w:val="00EE4B09"/>
    <w:rsid w:val="00EF0697"/>
    <w:rsid w:val="00EF3B3E"/>
    <w:rsid w:val="00F0796B"/>
    <w:rsid w:val="00F211C3"/>
    <w:rsid w:val="00F2121C"/>
    <w:rsid w:val="00F221B9"/>
    <w:rsid w:val="00F2560A"/>
    <w:rsid w:val="00F2732F"/>
    <w:rsid w:val="00F302D1"/>
    <w:rsid w:val="00F37236"/>
    <w:rsid w:val="00F561B1"/>
    <w:rsid w:val="00F5660B"/>
    <w:rsid w:val="00F62B79"/>
    <w:rsid w:val="00F640D0"/>
    <w:rsid w:val="00F64B45"/>
    <w:rsid w:val="00F725BC"/>
    <w:rsid w:val="00F84753"/>
    <w:rsid w:val="00F86994"/>
    <w:rsid w:val="00FA6C7C"/>
    <w:rsid w:val="00FB2761"/>
    <w:rsid w:val="00FB3957"/>
    <w:rsid w:val="00FC425B"/>
    <w:rsid w:val="00FC5A61"/>
    <w:rsid w:val="00FD2BE3"/>
    <w:rsid w:val="00FE0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 w:type="paragraph" w:styleId="af9">
    <w:name w:val="header"/>
    <w:basedOn w:val="a0"/>
    <w:link w:val="afa"/>
    <w:uiPriority w:val="99"/>
    <w:unhideWhenUsed/>
    <w:rsid w:val="00C80D24"/>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C80D24"/>
  </w:style>
  <w:style w:type="paragraph" w:styleId="afb">
    <w:name w:val="footer"/>
    <w:basedOn w:val="a0"/>
    <w:link w:val="afc"/>
    <w:uiPriority w:val="99"/>
    <w:unhideWhenUsed/>
    <w:rsid w:val="00C80D24"/>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C80D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 w:type="paragraph" w:styleId="af9">
    <w:name w:val="header"/>
    <w:basedOn w:val="a0"/>
    <w:link w:val="afa"/>
    <w:uiPriority w:val="99"/>
    <w:unhideWhenUsed/>
    <w:rsid w:val="00C80D24"/>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C80D24"/>
  </w:style>
  <w:style w:type="paragraph" w:styleId="afb">
    <w:name w:val="footer"/>
    <w:basedOn w:val="a0"/>
    <w:link w:val="afc"/>
    <w:uiPriority w:val="99"/>
    <w:unhideWhenUsed/>
    <w:rsid w:val="00C80D24"/>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C80D24"/>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159D6772CD8C0AA84277AB94C86AFCD152EF88B15B1DEDBEE73D240448D172E66E6B236391360FmEC" TargetMode="External"/><Relationship Id="rId4" Type="http://schemas.openxmlformats.org/officeDocument/2006/relationships/settings" Target="settings.xml"/><Relationship Id="rId9" Type="http://schemas.openxmlformats.org/officeDocument/2006/relationships/hyperlink" Target="consultantplus://offline/ref=159D6772CD8C0AA84277AB94C86AFCD152EF89B95116EDBEE73D2404480Dm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01207-A417-40F7-A3C6-5A4D00E43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26</Pages>
  <Words>12608</Words>
  <Characters>71868</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oreshnikova</cp:lastModifiedBy>
  <cp:revision>17</cp:revision>
  <cp:lastPrinted>2016-08-31T10:06:00Z</cp:lastPrinted>
  <dcterms:created xsi:type="dcterms:W3CDTF">2016-08-31T08:45:00Z</dcterms:created>
  <dcterms:modified xsi:type="dcterms:W3CDTF">2017-04-13T05:04:00Z</dcterms:modified>
</cp:coreProperties>
</file>