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414" w:rsidRPr="00AE4745" w:rsidRDefault="000E4F94" w:rsidP="00AE4745">
      <w:pPr>
        <w:spacing w:after="0" w:line="240" w:lineRule="auto"/>
        <w:jc w:val="center"/>
        <w:rPr>
          <w:rFonts w:ascii="Times New Roman" w:hAnsi="Times New Roman" w:cs="Times New Roman"/>
          <w:b/>
          <w:color w:val="000000" w:themeColor="text1"/>
        </w:rPr>
      </w:pPr>
      <w:r w:rsidRPr="004900B9">
        <w:rPr>
          <w:rFonts w:ascii="Times New Roman" w:hAnsi="Times New Roman" w:cs="Times New Roman"/>
          <w:b/>
          <w:color w:val="000000" w:themeColor="text1"/>
        </w:rPr>
        <w:t>Д</w:t>
      </w:r>
      <w:r w:rsidR="002A69C4" w:rsidRPr="004900B9">
        <w:rPr>
          <w:rFonts w:ascii="Times New Roman" w:hAnsi="Times New Roman" w:cs="Times New Roman"/>
          <w:b/>
          <w:color w:val="000000" w:themeColor="text1"/>
        </w:rPr>
        <w:t>ОКУМЕНТАЦИ</w:t>
      </w:r>
      <w:r w:rsidRPr="004900B9">
        <w:rPr>
          <w:rFonts w:ascii="Times New Roman" w:hAnsi="Times New Roman" w:cs="Times New Roman"/>
          <w:b/>
          <w:color w:val="000000" w:themeColor="text1"/>
        </w:rPr>
        <w:t>Я</w:t>
      </w:r>
      <w:r w:rsidR="002A69C4" w:rsidRPr="004900B9">
        <w:rPr>
          <w:rFonts w:ascii="Times New Roman" w:hAnsi="Times New Roman" w:cs="Times New Roman"/>
          <w:b/>
          <w:color w:val="000000" w:themeColor="text1"/>
        </w:rPr>
        <w:t xml:space="preserve"> О </w:t>
      </w:r>
      <w:r w:rsidR="002347E2" w:rsidRPr="004900B9">
        <w:rPr>
          <w:rFonts w:ascii="Times New Roman" w:hAnsi="Times New Roman" w:cs="Times New Roman"/>
          <w:b/>
          <w:color w:val="000000" w:themeColor="text1"/>
        </w:rPr>
        <w:t>ПРОВЕДЕНИИ ПРЕДВАРИТЕЛЬНОГО ОТБОРА</w:t>
      </w:r>
      <w:r w:rsidR="00C00364" w:rsidRPr="004900B9">
        <w:rPr>
          <w:rFonts w:ascii="Times New Roman" w:hAnsi="Times New Roman" w:cs="Times New Roman"/>
          <w:b/>
          <w:color w:val="000000" w:themeColor="text1"/>
        </w:rPr>
        <w:t xml:space="preserve"> ПОДРЯДНОЙ ОРГАНИЗАЦИИ </w:t>
      </w:r>
      <w:r w:rsidR="00D559C1" w:rsidRPr="004900B9">
        <w:rPr>
          <w:rFonts w:ascii="Times New Roman" w:eastAsia="Times New Roman" w:hAnsi="Times New Roman" w:cs="Times New Roman"/>
          <w:b/>
          <w:bCs/>
          <w:color w:val="000000" w:themeColor="text1"/>
          <w:lang w:eastAsia="ru-RU"/>
        </w:rPr>
        <w:t xml:space="preserve">НА </w:t>
      </w:r>
      <w:r w:rsidR="005B528A" w:rsidRPr="004900B9">
        <w:rPr>
          <w:rFonts w:ascii="Times New Roman" w:eastAsia="Times New Roman" w:hAnsi="Times New Roman" w:cs="Times New Roman"/>
          <w:b/>
          <w:bCs/>
          <w:color w:val="000000" w:themeColor="text1"/>
          <w:lang w:eastAsia="ru-RU"/>
        </w:rPr>
        <w:t>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 (ЗАМЕНУ) ЛИФТОВОГО ОБОРУДОВАНИЯ</w:t>
      </w:r>
      <w:r w:rsidR="005B528A">
        <w:rPr>
          <w:rFonts w:ascii="Times New Roman" w:eastAsia="Times New Roman" w:hAnsi="Times New Roman" w:cs="Times New Roman"/>
          <w:b/>
          <w:bCs/>
          <w:color w:val="000000" w:themeColor="text1"/>
          <w:lang w:eastAsia="ru-RU"/>
        </w:rPr>
        <w:t xml:space="preserve"> </w:t>
      </w:r>
    </w:p>
    <w:p w:rsidR="00F561B1" w:rsidRPr="00AE4745" w:rsidRDefault="00F561B1" w:rsidP="00384E3A">
      <w:pPr>
        <w:spacing w:after="0" w:line="240" w:lineRule="auto"/>
        <w:jc w:val="both"/>
        <w:rPr>
          <w:rFonts w:ascii="Times New Roman" w:hAnsi="Times New Roman" w:cs="Times New Roman"/>
          <w:color w:val="000000" w:themeColor="text1"/>
        </w:rPr>
      </w:pPr>
    </w:p>
    <w:p w:rsidR="00EF3F22" w:rsidRPr="001340E6" w:rsidRDefault="00EF3F22" w:rsidP="00EF3F22">
      <w:pPr>
        <w:pStyle w:val="a4"/>
        <w:numPr>
          <w:ilvl w:val="0"/>
          <w:numId w:val="24"/>
        </w:numPr>
        <w:tabs>
          <w:tab w:val="left" w:pos="284"/>
          <w:tab w:val="left" w:pos="1560"/>
        </w:tabs>
        <w:spacing w:after="0" w:line="240" w:lineRule="auto"/>
        <w:ind w:left="0" w:firstLine="0"/>
        <w:contextualSpacing w:val="0"/>
        <w:jc w:val="center"/>
        <w:rPr>
          <w:rFonts w:ascii="Times New Roman" w:hAnsi="Times New Roman" w:cs="Times New Roman"/>
          <w:b/>
          <w:color w:val="000000" w:themeColor="text1"/>
        </w:rPr>
      </w:pPr>
      <w:r w:rsidRPr="001340E6">
        <w:rPr>
          <w:rFonts w:ascii="Times New Roman" w:hAnsi="Times New Roman" w:cs="Times New Roman"/>
          <w:b/>
          <w:color w:val="000000" w:themeColor="text1"/>
        </w:rPr>
        <w:t xml:space="preserve">Общие положения </w:t>
      </w:r>
    </w:p>
    <w:p w:rsidR="00EF3F22" w:rsidRPr="001340E6" w:rsidRDefault="00EF3F22" w:rsidP="00EF3F22">
      <w:pPr>
        <w:tabs>
          <w:tab w:val="left" w:pos="284"/>
          <w:tab w:val="left" w:pos="567"/>
          <w:tab w:val="left" w:pos="1560"/>
        </w:tabs>
        <w:spacing w:after="0" w:line="240" w:lineRule="auto"/>
        <w:rPr>
          <w:rFonts w:ascii="Times New Roman" w:hAnsi="Times New Roman" w:cs="Times New Roman"/>
          <w:b/>
          <w:color w:val="000000" w:themeColor="text1"/>
        </w:rPr>
      </w:pPr>
    </w:p>
    <w:p w:rsidR="00EF3F22" w:rsidRPr="00CD67D3" w:rsidRDefault="00EF3F22" w:rsidP="00EF3F22">
      <w:pPr>
        <w:pStyle w:val="a4"/>
        <w:numPr>
          <w:ilvl w:val="1"/>
          <w:numId w:val="28"/>
        </w:numPr>
        <w:tabs>
          <w:tab w:val="left" w:pos="567"/>
          <w:tab w:val="left" w:pos="1134"/>
          <w:tab w:val="left" w:pos="1560"/>
          <w:tab w:val="left" w:pos="3060"/>
        </w:tabs>
        <w:spacing w:after="0" w:line="240" w:lineRule="auto"/>
        <w:ind w:right="2"/>
        <w:jc w:val="both"/>
        <w:rPr>
          <w:rFonts w:ascii="Times New Roman" w:hAnsi="Times New Roman" w:cs="Times New Roman"/>
          <w:bCs/>
          <w:color w:val="000000" w:themeColor="text1"/>
        </w:rPr>
      </w:pPr>
      <w:r w:rsidRPr="00CD67D3">
        <w:rPr>
          <w:rFonts w:ascii="Times New Roman" w:hAnsi="Times New Roman" w:cs="Times New Roman"/>
          <w:b/>
          <w:bCs/>
        </w:rPr>
        <w:t>Законодательное регулирование</w:t>
      </w:r>
      <w:r w:rsidRPr="00CD67D3">
        <w:rPr>
          <w:rFonts w:ascii="Times New Roman" w:hAnsi="Times New Roman" w:cs="Times New Roman"/>
        </w:rPr>
        <w:t>.</w:t>
      </w:r>
    </w:p>
    <w:p w:rsidR="00EF3F22" w:rsidRPr="001340E6" w:rsidRDefault="00EF3F22" w:rsidP="00EF3F22">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rPr>
      </w:pPr>
      <w:r w:rsidRPr="001340E6">
        <w:rPr>
          <w:rFonts w:ascii="Times New Roman" w:hAnsi="Times New Roman" w:cs="Times New Roman"/>
        </w:rPr>
        <w:t>Настоящая документация по предварительному отбору (далее – документация) подготовлена в соответствии с 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Жилищного кодекса Российской Федерации, Гражданского кодекса Российской Федерации, Градостроительного кодекса Российской Федерации, Законом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 а также иными нормативными правовыми актами.</w:t>
      </w:r>
    </w:p>
    <w:p w:rsidR="00EF3F22" w:rsidRPr="001340E6" w:rsidRDefault="00EF3F22" w:rsidP="00EF3F22">
      <w:pPr>
        <w:pStyle w:val="a4"/>
        <w:numPr>
          <w:ilvl w:val="1"/>
          <w:numId w:val="28"/>
        </w:numPr>
        <w:tabs>
          <w:tab w:val="left" w:pos="567"/>
          <w:tab w:val="left" w:pos="851"/>
          <w:tab w:val="left" w:pos="1134"/>
          <w:tab w:val="left" w:pos="1560"/>
          <w:tab w:val="left" w:pos="3060"/>
        </w:tabs>
        <w:spacing w:after="0" w:line="240" w:lineRule="auto"/>
        <w:ind w:right="2"/>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Термины и определения: </w:t>
      </w:r>
    </w:p>
    <w:p w:rsidR="00EF3F22" w:rsidRPr="001340E6" w:rsidRDefault="00EF3F22" w:rsidP="00EF3F22">
      <w:pPr>
        <w:pStyle w:val="a4"/>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proofErr w:type="gramStart"/>
      <w:r w:rsidRPr="001340E6">
        <w:rPr>
          <w:rFonts w:ascii="Times New Roman" w:hAnsi="Times New Roman" w:cs="Times New Roman"/>
          <w:bCs/>
          <w:color w:val="000000" w:themeColor="text1"/>
        </w:rPr>
        <w:t>В настоящей документации используются термины и определения</w:t>
      </w:r>
      <w:r w:rsidR="008C66FD">
        <w:rPr>
          <w:rFonts w:ascii="Times New Roman" w:hAnsi="Times New Roman" w:cs="Times New Roman"/>
          <w:bCs/>
          <w:color w:val="000000" w:themeColor="text1"/>
        </w:rPr>
        <w:t>,</w:t>
      </w:r>
      <w:r w:rsidRPr="001340E6">
        <w:rPr>
          <w:rFonts w:ascii="Times New Roman" w:hAnsi="Times New Roman" w:cs="Times New Roman"/>
          <w:bCs/>
          <w:color w:val="000000" w:themeColor="text1"/>
        </w:rPr>
        <w:t xml:space="preserve"> предусмотренные </w:t>
      </w:r>
      <w:r w:rsidRPr="001340E6">
        <w:rPr>
          <w:rFonts w:ascii="Times New Roman" w:hAnsi="Times New Roman" w:cs="Times New Roman"/>
        </w:rPr>
        <w:t>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w:t>
      </w:r>
      <w:proofErr w:type="gramEnd"/>
      <w:r w:rsidRPr="001340E6">
        <w:rPr>
          <w:rFonts w:ascii="Times New Roman" w:hAnsi="Times New Roman" w:cs="Times New Roman"/>
        </w:rPr>
        <w:t xml:space="preserve"> общего имущества в многоквартирных домах».</w:t>
      </w:r>
    </w:p>
    <w:p w:rsidR="00EF3F22" w:rsidRPr="001340E6" w:rsidRDefault="00EF3F22" w:rsidP="00EF3F22">
      <w:pPr>
        <w:pStyle w:val="a4"/>
        <w:numPr>
          <w:ilvl w:val="1"/>
          <w:numId w:val="28"/>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Орган по ведению реестра квалифицированных подрядных организаций (далее – Орган по ведению РКП): </w:t>
      </w:r>
    </w:p>
    <w:p w:rsidR="00EF3F22" w:rsidRPr="00384E3A" w:rsidRDefault="00EF3F22" w:rsidP="00384E3A">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bCs/>
          <w:color w:val="000000" w:themeColor="text1"/>
        </w:rPr>
      </w:pPr>
      <w:r w:rsidRPr="001340E6">
        <w:rPr>
          <w:rFonts w:ascii="Times New Roman" w:hAnsi="Times New Roman" w:cs="Times New Roman"/>
          <w:color w:val="000000" w:themeColor="text1"/>
        </w:rPr>
        <w:t xml:space="preserve">Министерство </w:t>
      </w:r>
      <w:r w:rsidR="00722C38">
        <w:rPr>
          <w:rFonts w:ascii="Times New Roman" w:hAnsi="Times New Roman" w:cs="Times New Roman"/>
          <w:color w:val="000000" w:themeColor="text1"/>
        </w:rPr>
        <w:t>промышленности, энергетики</w:t>
      </w:r>
      <w:r w:rsidRPr="001340E6">
        <w:rPr>
          <w:rFonts w:ascii="Times New Roman" w:hAnsi="Times New Roman" w:cs="Times New Roman"/>
          <w:color w:val="000000" w:themeColor="text1"/>
        </w:rPr>
        <w:t xml:space="preserve"> и </w:t>
      </w:r>
      <w:proofErr w:type="gramStart"/>
      <w:r w:rsidRPr="001340E6">
        <w:rPr>
          <w:rFonts w:ascii="Times New Roman" w:hAnsi="Times New Roman" w:cs="Times New Roman"/>
          <w:color w:val="000000" w:themeColor="text1"/>
        </w:rPr>
        <w:t>жилищно-коммунального</w:t>
      </w:r>
      <w:proofErr w:type="gramEnd"/>
      <w:r w:rsidRPr="001340E6">
        <w:rPr>
          <w:rFonts w:ascii="Times New Roman" w:hAnsi="Times New Roman" w:cs="Times New Roman"/>
          <w:color w:val="000000" w:themeColor="text1"/>
        </w:rPr>
        <w:t xml:space="preserve"> хозяйства Красноярского края</w:t>
      </w:r>
    </w:p>
    <w:p w:rsidR="00EF3F22" w:rsidRPr="001340E6" w:rsidRDefault="00EF3F22" w:rsidP="00EF3F22">
      <w:pPr>
        <w:pStyle w:val="a4"/>
        <w:numPr>
          <w:ilvl w:val="1"/>
          <w:numId w:val="28"/>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Предмет предварительного отбора подрядных организаций: </w:t>
      </w:r>
    </w:p>
    <w:p w:rsidR="00EF3F22" w:rsidRPr="001340E6" w:rsidRDefault="004E7E4A" w:rsidP="00EF3F22">
      <w:pPr>
        <w:pStyle w:val="a4"/>
        <w:widowControl w:val="0"/>
        <w:shd w:val="clear" w:color="auto" w:fill="FFFFFF"/>
        <w:tabs>
          <w:tab w:val="left" w:pos="567"/>
          <w:tab w:val="left" w:pos="720"/>
          <w:tab w:val="left" w:pos="851"/>
          <w:tab w:val="left" w:pos="1134"/>
        </w:tabs>
        <w:autoSpaceDE w:val="0"/>
        <w:autoSpaceDN w:val="0"/>
        <w:adjustRightInd w:val="0"/>
        <w:spacing w:after="0" w:line="240" w:lineRule="auto"/>
        <w:ind w:left="0" w:firstLine="709"/>
        <w:jc w:val="both"/>
        <w:rPr>
          <w:rFonts w:ascii="Times New Roman" w:hAnsi="Times New Roman" w:cs="Times New Roman"/>
        </w:rPr>
      </w:pPr>
      <w:r w:rsidRPr="004900B9">
        <w:rPr>
          <w:rFonts w:ascii="Times New Roman" w:hAnsi="Times New Roman" w:cs="Times New Roman"/>
        </w:rPr>
        <w:t>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 (замену) лифтового оборудования</w:t>
      </w:r>
      <w:r w:rsidR="00EF3F22" w:rsidRPr="004900B9">
        <w:rPr>
          <w:rFonts w:ascii="Times New Roman" w:hAnsi="Times New Roman" w:cs="Times New Roman"/>
        </w:rPr>
        <w:t>.</w:t>
      </w:r>
    </w:p>
    <w:p w:rsidR="00EF3F22" w:rsidRPr="001340E6" w:rsidRDefault="00EF3F22" w:rsidP="00EF3F22">
      <w:pPr>
        <w:pStyle w:val="a4"/>
        <w:numPr>
          <w:ilvl w:val="1"/>
          <w:numId w:val="28"/>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eastAsia="Calibri" w:hAnsi="Times New Roman" w:cs="Times New Roman"/>
          <w:b/>
        </w:rPr>
        <w:t>Особые условия:</w:t>
      </w:r>
      <w:r w:rsidRPr="001340E6">
        <w:rPr>
          <w:rFonts w:ascii="Times New Roman" w:eastAsia="Calibri" w:hAnsi="Times New Roman" w:cs="Times New Roman"/>
        </w:rPr>
        <w:t xml:space="preserve"> местом выполнения работ/оказания услуг может являться закрытое административно-территориальное образование, правовой статус которого установлен Федеральным законом от 14.07.1992 № 3297-1 «О закрытом административно-территориальном образовании».</w:t>
      </w:r>
    </w:p>
    <w:p w:rsidR="00EF3F22" w:rsidRPr="001340E6" w:rsidRDefault="00EF3F22" w:rsidP="00EF3F22">
      <w:pPr>
        <w:tabs>
          <w:tab w:val="left" w:pos="567"/>
          <w:tab w:val="left" w:pos="709"/>
          <w:tab w:val="left" w:pos="851"/>
          <w:tab w:val="left" w:pos="1134"/>
        </w:tabs>
        <w:spacing w:after="0" w:line="240" w:lineRule="auto"/>
        <w:ind w:firstLine="709"/>
        <w:contextualSpacing/>
        <w:jc w:val="both"/>
        <w:rPr>
          <w:rFonts w:ascii="Times New Roman" w:eastAsia="Calibri" w:hAnsi="Times New Roman" w:cs="Times New Roman"/>
        </w:rPr>
      </w:pPr>
      <w:r w:rsidRPr="001340E6">
        <w:rPr>
          <w:rFonts w:ascii="Times New Roman" w:eastAsia="Calibri" w:hAnsi="Times New Roman" w:cs="Times New Roman"/>
        </w:rPr>
        <w:t>На территории закрытого административно-территориального образования установлен особый режим безопасного функционирования предприятий (организаций), который предусматривает ограничения на въезд граждан на их территорию, обязанности по оформлению пропусков на территорию которых возлагаются на Подрядчика.</w:t>
      </w:r>
    </w:p>
    <w:p w:rsidR="00EF3F22" w:rsidRPr="001340E6" w:rsidRDefault="00EF3F22" w:rsidP="00EF3F22">
      <w:pPr>
        <w:pStyle w:val="a4"/>
        <w:numPr>
          <w:ilvl w:val="1"/>
          <w:numId w:val="28"/>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rPr>
        <w:t xml:space="preserve">Ориентировочные адресные перечни многоквартирных домов </w:t>
      </w:r>
      <w:r w:rsidRPr="001340E6">
        <w:rPr>
          <w:rFonts w:ascii="Times New Roman" w:hAnsi="Times New Roman" w:cs="Times New Roman"/>
          <w:b/>
          <w:spacing w:val="-16"/>
        </w:rPr>
        <w:t>на выполнение капитального ремонта общего имущества в которых будет проводиться электронный аукцион</w:t>
      </w:r>
    </w:p>
    <w:p w:rsidR="00EF3F22" w:rsidRPr="001340E6" w:rsidRDefault="00EF3F22" w:rsidP="00EF3F22">
      <w:pPr>
        <w:tabs>
          <w:tab w:val="left" w:pos="567"/>
          <w:tab w:val="left" w:pos="1134"/>
        </w:tabs>
        <w:autoSpaceDE w:val="0"/>
        <w:autoSpaceDN w:val="0"/>
        <w:adjustRightInd w:val="0"/>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 xml:space="preserve">Перечень многоквартирных домов, расположенных на территории Красноярского края, в </w:t>
      </w:r>
      <w:r w:rsidRPr="004900B9">
        <w:rPr>
          <w:rFonts w:ascii="Times New Roman" w:hAnsi="Times New Roman" w:cs="Times New Roman"/>
        </w:rPr>
        <w:t xml:space="preserve">отношении которых запланировано </w:t>
      </w:r>
      <w:r w:rsidR="004E7E4A" w:rsidRPr="004900B9">
        <w:rPr>
          <w:rFonts w:ascii="Times New Roman" w:hAnsi="Times New Roman" w:cs="Times New Roman"/>
        </w:rPr>
        <w:t xml:space="preserve">оказание услуг и (или) </w:t>
      </w:r>
      <w:r w:rsidRPr="004900B9">
        <w:rPr>
          <w:rFonts w:ascii="Times New Roman" w:hAnsi="Times New Roman" w:cs="Times New Roman"/>
        </w:rPr>
        <w:t>выполнение работ по капитальному</w:t>
      </w:r>
      <w:r w:rsidRPr="001340E6">
        <w:rPr>
          <w:rFonts w:ascii="Times New Roman" w:hAnsi="Times New Roman" w:cs="Times New Roman"/>
        </w:rPr>
        <w:t xml:space="preserve"> ремонту общего имущества в многоквартирных домах</w:t>
      </w:r>
      <w:r w:rsidR="00D2627B">
        <w:rPr>
          <w:rFonts w:ascii="Times New Roman" w:hAnsi="Times New Roman" w:cs="Times New Roman"/>
        </w:rPr>
        <w:t>,</w:t>
      </w:r>
      <w:r w:rsidRPr="001340E6">
        <w:rPr>
          <w:rFonts w:ascii="Times New Roman" w:hAnsi="Times New Roman" w:cs="Times New Roman"/>
        </w:rPr>
        <w:t xml:space="preserve"> утвержден постановлением Правительства Красноярского края от 27.12.2013 </w:t>
      </w:r>
      <w:r w:rsidR="00462291">
        <w:rPr>
          <w:rFonts w:ascii="Times New Roman" w:hAnsi="Times New Roman" w:cs="Times New Roman"/>
        </w:rPr>
        <w:t>№</w:t>
      </w:r>
      <w:r w:rsidRPr="001340E6">
        <w:rPr>
          <w:rFonts w:ascii="Times New Roman" w:hAnsi="Times New Roman" w:cs="Times New Roman"/>
        </w:rPr>
        <w:t xml:space="preserve">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r w:rsidRPr="001340E6">
        <w:rPr>
          <w:rFonts w:ascii="Times New Roman" w:hAnsi="Times New Roman" w:cs="Times New Roman"/>
          <w:bCs/>
          <w:lang w:val="en-US"/>
        </w:rPr>
        <w:t>gkh</w:t>
      </w:r>
      <w:r w:rsidRPr="001340E6">
        <w:rPr>
          <w:rFonts w:ascii="Times New Roman" w:hAnsi="Times New Roman" w:cs="Times New Roman"/>
          <w:bCs/>
        </w:rPr>
        <w:t>24.</w:t>
      </w:r>
      <w:r w:rsidRPr="001340E6">
        <w:rPr>
          <w:rFonts w:ascii="Times New Roman" w:hAnsi="Times New Roman" w:cs="Times New Roman"/>
          <w:bCs/>
          <w:lang w:val="en-US"/>
        </w:rPr>
        <w:t>ru</w:t>
      </w:r>
      <w:proofErr w:type="gramEnd"/>
      <w:r w:rsidRPr="001340E6">
        <w:rPr>
          <w:rFonts w:ascii="Times New Roman" w:hAnsi="Times New Roman" w:cs="Times New Roman"/>
          <w:bCs/>
        </w:rPr>
        <w:t xml:space="preserve">, а также на сайте </w:t>
      </w:r>
      <w:proofErr w:type="gramStart"/>
      <w:r w:rsidRPr="001340E6">
        <w:rPr>
          <w:rFonts w:ascii="Times New Roman" w:hAnsi="Times New Roman" w:cs="Times New Roman"/>
          <w:bCs/>
        </w:rPr>
        <w:t>регионального</w:t>
      </w:r>
      <w:proofErr w:type="gramEnd"/>
      <w:r w:rsidRPr="001340E6">
        <w:rPr>
          <w:rFonts w:ascii="Times New Roman" w:hAnsi="Times New Roman" w:cs="Times New Roman"/>
          <w:bCs/>
        </w:rPr>
        <w:t xml:space="preserve"> фонда </w:t>
      </w:r>
      <w:r w:rsidRPr="001340E6">
        <w:rPr>
          <w:rFonts w:ascii="Times New Roman" w:hAnsi="Times New Roman" w:cs="Times New Roman"/>
          <w:bCs/>
        </w:rPr>
        <w:lastRenderedPageBreak/>
        <w:t>капитального ремонта многоквартирных домов на территории Красноярского края http://www.fondkr24.ru/documents/documents/.</w:t>
      </w:r>
    </w:p>
    <w:p w:rsidR="004E7E4A" w:rsidRPr="00E577A7" w:rsidRDefault="004E7E4A" w:rsidP="004E7E4A">
      <w:pPr>
        <w:pStyle w:val="ConsPlusNormal"/>
        <w:tabs>
          <w:tab w:val="left" w:pos="567"/>
          <w:tab w:val="left" w:pos="1134"/>
        </w:tabs>
        <w:ind w:firstLine="431"/>
        <w:jc w:val="both"/>
        <w:rPr>
          <w:rFonts w:ascii="Times New Roman" w:hAnsi="Times New Roman" w:cs="Times New Roman"/>
          <w:sz w:val="22"/>
          <w:szCs w:val="22"/>
        </w:rPr>
      </w:pPr>
      <w:r w:rsidRPr="004900B9">
        <w:rPr>
          <w:rFonts w:ascii="Times New Roman" w:hAnsi="Times New Roman" w:cs="Times New Roman"/>
          <w:sz w:val="22"/>
          <w:szCs w:val="22"/>
        </w:rPr>
        <w:t>Ориентировочные адресные перечни многоквартирных домов, включенных в краткосрочные планы на очередной трехлетний период, размещены на сайте в информационно-</w:t>
      </w:r>
      <w:r w:rsidRPr="00E577A7">
        <w:rPr>
          <w:rFonts w:ascii="Times New Roman" w:hAnsi="Times New Roman" w:cs="Times New Roman"/>
          <w:sz w:val="22"/>
          <w:szCs w:val="22"/>
        </w:rPr>
        <w:t xml:space="preserve">телекоммуникационной сети «Интернет» </w:t>
      </w:r>
      <w:proofErr w:type="spellStart"/>
      <w:r w:rsidRPr="00E577A7">
        <w:rPr>
          <w:rFonts w:ascii="Times New Roman" w:hAnsi="Times New Roman" w:cs="Times New Roman"/>
          <w:bCs/>
          <w:sz w:val="22"/>
          <w:szCs w:val="22"/>
          <w:lang w:val="en-US"/>
        </w:rPr>
        <w:t>gkh</w:t>
      </w:r>
      <w:proofErr w:type="spellEnd"/>
      <w:r w:rsidRPr="00E577A7">
        <w:rPr>
          <w:rFonts w:ascii="Times New Roman" w:hAnsi="Times New Roman" w:cs="Times New Roman"/>
          <w:bCs/>
          <w:sz w:val="22"/>
          <w:szCs w:val="22"/>
        </w:rPr>
        <w:t>24.</w:t>
      </w:r>
      <w:proofErr w:type="spellStart"/>
      <w:r w:rsidRPr="00E577A7">
        <w:rPr>
          <w:rFonts w:ascii="Times New Roman" w:hAnsi="Times New Roman" w:cs="Times New Roman"/>
          <w:bCs/>
          <w:sz w:val="22"/>
          <w:szCs w:val="22"/>
          <w:lang w:val="en-US"/>
        </w:rPr>
        <w:t>ru</w:t>
      </w:r>
      <w:proofErr w:type="spellEnd"/>
      <w:r w:rsidRPr="00E577A7">
        <w:rPr>
          <w:rFonts w:ascii="Times New Roman" w:hAnsi="Times New Roman" w:cs="Times New Roman"/>
          <w:bCs/>
          <w:sz w:val="22"/>
          <w:szCs w:val="22"/>
        </w:rPr>
        <w:t xml:space="preserve">, а также на сайте регионального фонда капитального ремонта многоквартирных домов на территории Красноярского края в сети Интернет: http://www.fondkr24.ru/documents/documents/. </w:t>
      </w:r>
    </w:p>
    <w:p w:rsidR="00EF3F22" w:rsidRPr="001340E6" w:rsidRDefault="00EF3F22" w:rsidP="00384E3A">
      <w:pPr>
        <w:tabs>
          <w:tab w:val="left" w:pos="567"/>
          <w:tab w:val="left" w:pos="1134"/>
          <w:tab w:val="left" w:pos="1560"/>
          <w:tab w:val="left" w:pos="3060"/>
        </w:tabs>
        <w:spacing w:after="0" w:line="240" w:lineRule="auto"/>
        <w:ind w:right="2" w:firstLine="709"/>
        <w:jc w:val="both"/>
        <w:rPr>
          <w:rFonts w:ascii="Times New Roman" w:hAnsi="Times New Roman" w:cs="Times New Roman"/>
          <w:bCs/>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p w:rsidR="00EF3F22" w:rsidRPr="001340E6" w:rsidRDefault="00EF3F22" w:rsidP="00384E3A">
      <w:pPr>
        <w:pStyle w:val="a4"/>
        <w:numPr>
          <w:ilvl w:val="1"/>
          <w:numId w:val="28"/>
        </w:numPr>
        <w:tabs>
          <w:tab w:val="left" w:pos="567"/>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bCs/>
        </w:rPr>
        <w:t>Информация об Органе по ведению РКП</w:t>
      </w:r>
      <w:r w:rsidRPr="001340E6">
        <w:rPr>
          <w:rFonts w:ascii="Times New Roman" w:hAnsi="Times New Roman" w:cs="Times New Roman"/>
          <w:bCs/>
        </w:rPr>
        <w:t xml:space="preserve">: </w:t>
      </w:r>
    </w:p>
    <w:p w:rsidR="00722C38" w:rsidRPr="001340E6" w:rsidRDefault="00722C38" w:rsidP="00722C38">
      <w:pPr>
        <w:tabs>
          <w:tab w:val="left" w:pos="567"/>
          <w:tab w:val="left" w:pos="1134"/>
          <w:tab w:val="left" w:pos="1560"/>
          <w:tab w:val="left" w:pos="3060"/>
        </w:tabs>
        <w:spacing w:after="0" w:line="240" w:lineRule="auto"/>
        <w:ind w:right="2" w:firstLine="709"/>
        <w:jc w:val="both"/>
        <w:rPr>
          <w:rFonts w:ascii="Times New Roman" w:hAnsi="Times New Roman" w:cs="Times New Roman"/>
          <w:b/>
        </w:rPr>
      </w:pPr>
      <w:r w:rsidRPr="001340E6">
        <w:rPr>
          <w:rFonts w:ascii="Times New Roman" w:hAnsi="Times New Roman" w:cs="Times New Roman"/>
          <w:b/>
          <w:bCs/>
        </w:rPr>
        <w:t>адрес</w:t>
      </w:r>
      <w:r w:rsidRPr="001340E6">
        <w:rPr>
          <w:rFonts w:ascii="Times New Roman" w:hAnsi="Times New Roman" w:cs="Times New Roman"/>
          <w:bCs/>
        </w:rPr>
        <w:t xml:space="preserve">: г. Красноярск, ул. </w:t>
      </w:r>
      <w:r>
        <w:rPr>
          <w:rFonts w:ascii="Times New Roman" w:hAnsi="Times New Roman" w:cs="Times New Roman"/>
          <w:bCs/>
        </w:rPr>
        <w:t>Ленина</w:t>
      </w:r>
      <w:r w:rsidRPr="001340E6">
        <w:rPr>
          <w:rFonts w:ascii="Times New Roman" w:hAnsi="Times New Roman" w:cs="Times New Roman"/>
          <w:bCs/>
        </w:rPr>
        <w:t>, д. 1</w:t>
      </w:r>
      <w:r>
        <w:rPr>
          <w:rFonts w:ascii="Times New Roman" w:hAnsi="Times New Roman" w:cs="Times New Roman"/>
          <w:bCs/>
        </w:rPr>
        <w:t>25</w:t>
      </w:r>
      <w:r w:rsidRPr="001340E6">
        <w:rPr>
          <w:rFonts w:ascii="Times New Roman" w:hAnsi="Times New Roman" w:cs="Times New Roman"/>
          <w:bCs/>
        </w:rPr>
        <w:t xml:space="preserve"> </w:t>
      </w:r>
    </w:p>
    <w:p w:rsidR="00722C38" w:rsidRPr="00DD39E4" w:rsidRDefault="00722C38" w:rsidP="00722C38">
      <w:pPr>
        <w:tabs>
          <w:tab w:val="left" w:pos="567"/>
          <w:tab w:val="left" w:pos="1134"/>
          <w:tab w:val="left" w:pos="1560"/>
          <w:tab w:val="left" w:pos="3060"/>
        </w:tabs>
        <w:spacing w:after="0" w:line="240" w:lineRule="auto"/>
        <w:ind w:right="2" w:firstLine="709"/>
        <w:jc w:val="both"/>
        <w:rPr>
          <w:rFonts w:ascii="Times New Roman" w:hAnsi="Times New Roman" w:cs="Times New Roman"/>
          <w:b/>
          <w:lang w:val="en-US"/>
        </w:rPr>
      </w:pPr>
      <w:proofErr w:type="gramStart"/>
      <w:r w:rsidRPr="001340E6">
        <w:rPr>
          <w:rFonts w:ascii="Times New Roman" w:hAnsi="Times New Roman" w:cs="Times New Roman"/>
          <w:b/>
          <w:bCs/>
          <w:lang w:val="en-US"/>
        </w:rPr>
        <w:t>e</w:t>
      </w:r>
      <w:r w:rsidRPr="00DD39E4">
        <w:rPr>
          <w:rFonts w:ascii="Times New Roman" w:hAnsi="Times New Roman" w:cs="Times New Roman"/>
          <w:b/>
          <w:bCs/>
          <w:lang w:val="en-US"/>
        </w:rPr>
        <w:t>-</w:t>
      </w:r>
      <w:r w:rsidRPr="001340E6">
        <w:rPr>
          <w:rFonts w:ascii="Times New Roman" w:hAnsi="Times New Roman" w:cs="Times New Roman"/>
          <w:b/>
          <w:bCs/>
          <w:lang w:val="en-US"/>
        </w:rPr>
        <w:t>mail</w:t>
      </w:r>
      <w:proofErr w:type="gramEnd"/>
      <w:r w:rsidRPr="00DD39E4">
        <w:rPr>
          <w:rFonts w:ascii="Times New Roman" w:hAnsi="Times New Roman" w:cs="Times New Roman"/>
          <w:b/>
          <w:bCs/>
          <w:lang w:val="en-US"/>
        </w:rPr>
        <w:t>:</w:t>
      </w:r>
      <w:r w:rsidRPr="00DD39E4">
        <w:rPr>
          <w:rFonts w:ascii="Times New Roman" w:hAnsi="Times New Roman" w:cs="Times New Roman"/>
          <w:bCs/>
          <w:lang w:val="en-US"/>
        </w:rPr>
        <w:t xml:space="preserve"> </w:t>
      </w:r>
      <w:hyperlink r:id="rId8" w:history="1">
        <w:r w:rsidRPr="00331CE5">
          <w:rPr>
            <w:rStyle w:val="a5"/>
            <w:rFonts w:ascii="Times New Roman" w:hAnsi="Times New Roman" w:cs="Times New Roman"/>
            <w:bCs/>
            <w:sz w:val="24"/>
            <w:lang w:val="en-US"/>
          </w:rPr>
          <w:t>pr</w:t>
        </w:r>
        <w:r w:rsidRPr="00DD39E4">
          <w:rPr>
            <w:rStyle w:val="a5"/>
            <w:rFonts w:ascii="Times New Roman" w:hAnsi="Times New Roman" w:cs="Times New Roman"/>
            <w:bCs/>
            <w:sz w:val="24"/>
            <w:lang w:val="en-US"/>
          </w:rPr>
          <w:t>@</w:t>
        </w:r>
        <w:r w:rsidRPr="00331CE5">
          <w:rPr>
            <w:rStyle w:val="a5"/>
            <w:rFonts w:ascii="Times New Roman" w:hAnsi="Times New Roman" w:cs="Times New Roman"/>
            <w:bCs/>
            <w:sz w:val="24"/>
            <w:lang w:val="en-US"/>
          </w:rPr>
          <w:t>miet</w:t>
        </w:r>
        <w:r w:rsidRPr="00DD39E4">
          <w:rPr>
            <w:rStyle w:val="a5"/>
            <w:rFonts w:ascii="Times New Roman" w:hAnsi="Times New Roman" w:cs="Times New Roman"/>
            <w:bCs/>
            <w:sz w:val="24"/>
            <w:lang w:val="en-US"/>
          </w:rPr>
          <w:t>.</w:t>
        </w:r>
        <w:r w:rsidRPr="00331CE5">
          <w:rPr>
            <w:rStyle w:val="a5"/>
            <w:rFonts w:ascii="Times New Roman" w:hAnsi="Times New Roman" w:cs="Times New Roman"/>
            <w:bCs/>
            <w:sz w:val="24"/>
            <w:lang w:val="en-US"/>
          </w:rPr>
          <w:t>krskstate</w:t>
        </w:r>
        <w:r w:rsidRPr="00DD39E4">
          <w:rPr>
            <w:rStyle w:val="a5"/>
            <w:rFonts w:ascii="Times New Roman" w:hAnsi="Times New Roman" w:cs="Times New Roman"/>
            <w:bCs/>
            <w:sz w:val="24"/>
            <w:lang w:val="en-US"/>
          </w:rPr>
          <w:t>.</w:t>
        </w:r>
        <w:r w:rsidRPr="00331CE5">
          <w:rPr>
            <w:rStyle w:val="a5"/>
            <w:rFonts w:ascii="Times New Roman" w:hAnsi="Times New Roman" w:cs="Times New Roman"/>
            <w:bCs/>
            <w:sz w:val="24"/>
            <w:lang w:val="en-US"/>
          </w:rPr>
          <w:t>ru</w:t>
        </w:r>
      </w:hyperlink>
      <w:r>
        <w:rPr>
          <w:rFonts w:ascii="Times New Roman" w:hAnsi="Times New Roman" w:cs="Times New Roman"/>
          <w:bCs/>
          <w:sz w:val="24"/>
          <w:lang w:val="en-US"/>
        </w:rPr>
        <w:t xml:space="preserve"> </w:t>
      </w:r>
      <w:r w:rsidRPr="00A22DC4">
        <w:rPr>
          <w:rFonts w:ascii="Times New Roman" w:hAnsi="Times New Roman" w:cs="Times New Roman"/>
          <w:bCs/>
          <w:sz w:val="24"/>
          <w:lang w:val="en-US"/>
        </w:rPr>
        <w:t>(</w:t>
      </w:r>
      <w:r w:rsidR="00684EE0">
        <w:rPr>
          <w:rFonts w:ascii="Times New Roman" w:hAnsi="Times New Roman" w:cs="Times New Roman"/>
          <w:bCs/>
          <w:sz w:val="24"/>
          <w:lang w:val="en-US"/>
        </w:rPr>
        <w:t>zimin@gkh.krsn.ru</w:t>
      </w:r>
      <w:r>
        <w:rPr>
          <w:rFonts w:ascii="Times New Roman" w:hAnsi="Times New Roman" w:cs="Times New Roman"/>
          <w:bCs/>
          <w:sz w:val="24"/>
          <w:lang w:val="en-US"/>
        </w:rPr>
        <w:t>)</w:t>
      </w:r>
    </w:p>
    <w:p w:rsidR="00722C38" w:rsidRPr="00722C38" w:rsidRDefault="00722C38" w:rsidP="00722C38">
      <w:pPr>
        <w:tabs>
          <w:tab w:val="left" w:pos="567"/>
          <w:tab w:val="left" w:pos="1134"/>
          <w:tab w:val="left" w:pos="1560"/>
          <w:tab w:val="left" w:pos="3060"/>
        </w:tabs>
        <w:spacing w:after="0" w:line="240" w:lineRule="auto"/>
        <w:ind w:right="2" w:firstLine="709"/>
        <w:jc w:val="both"/>
        <w:rPr>
          <w:rFonts w:ascii="Times New Roman" w:eastAsia="Times New Roman" w:hAnsi="Times New Roman" w:cs="Times New Roman"/>
          <w:lang w:eastAsia="ru-RU"/>
        </w:rPr>
      </w:pPr>
      <w:r w:rsidRPr="001340E6">
        <w:rPr>
          <w:rFonts w:ascii="Times New Roman" w:eastAsia="Times New Roman" w:hAnsi="Times New Roman" w:cs="Times New Roman"/>
          <w:b/>
          <w:lang w:eastAsia="ru-RU"/>
        </w:rPr>
        <w:t>телефон</w:t>
      </w:r>
      <w:r w:rsidRPr="00AA21FE">
        <w:rPr>
          <w:rFonts w:ascii="Times New Roman" w:eastAsia="Times New Roman" w:hAnsi="Times New Roman" w:cs="Times New Roman"/>
          <w:lang w:eastAsia="ru-RU"/>
        </w:rPr>
        <w:t xml:space="preserve">: </w:t>
      </w:r>
      <w:r w:rsidRPr="00331CE5">
        <w:rPr>
          <w:rFonts w:ascii="Times New Roman" w:hAnsi="Times New Roman" w:cs="Times New Roman"/>
          <w:bCs/>
          <w:sz w:val="24"/>
        </w:rPr>
        <w:t>249-34-93</w:t>
      </w:r>
      <w:r w:rsidR="00684EE0">
        <w:rPr>
          <w:rFonts w:ascii="Times New Roman" w:hAnsi="Times New Roman" w:cs="Times New Roman"/>
          <w:bCs/>
          <w:sz w:val="24"/>
        </w:rPr>
        <w:t xml:space="preserve"> (2-908-640</w:t>
      </w:r>
      <w:r w:rsidRPr="00722C38">
        <w:rPr>
          <w:rFonts w:ascii="Times New Roman" w:hAnsi="Times New Roman" w:cs="Times New Roman"/>
          <w:bCs/>
          <w:sz w:val="24"/>
        </w:rPr>
        <w:t>)</w:t>
      </w:r>
    </w:p>
    <w:p w:rsidR="00722C38" w:rsidRPr="001340E6" w:rsidRDefault="00722C38" w:rsidP="00722C38">
      <w:pPr>
        <w:tabs>
          <w:tab w:val="left" w:pos="567"/>
          <w:tab w:val="left" w:pos="1134"/>
          <w:tab w:val="left" w:pos="1560"/>
          <w:tab w:val="left" w:pos="3060"/>
        </w:tabs>
        <w:spacing w:after="0" w:line="240" w:lineRule="auto"/>
        <w:ind w:right="2" w:firstLine="709"/>
        <w:jc w:val="both"/>
        <w:rPr>
          <w:rFonts w:ascii="Times New Roman" w:hAnsi="Times New Roman" w:cs="Times New Roman"/>
          <w:b/>
          <w:bCs/>
        </w:rPr>
      </w:pPr>
      <w:r w:rsidRPr="001340E6">
        <w:rPr>
          <w:rFonts w:ascii="Times New Roman" w:hAnsi="Times New Roman" w:cs="Times New Roman"/>
          <w:b/>
          <w:bCs/>
        </w:rPr>
        <w:t xml:space="preserve">официальный сайт, на котором размещена документация о проведении предварительного отбора: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r w:rsidRPr="001340E6">
        <w:rPr>
          <w:rFonts w:ascii="Times New Roman" w:hAnsi="Times New Roman" w:cs="Times New Roman"/>
          <w:b/>
          <w:bCs/>
        </w:rPr>
        <w:t xml:space="preserve"> </w:t>
      </w:r>
    </w:p>
    <w:p w:rsidR="00AF4E9A" w:rsidRPr="00AF4E9A" w:rsidRDefault="00AF4E9A" w:rsidP="00AF4E9A">
      <w:pPr>
        <w:pStyle w:val="a4"/>
        <w:tabs>
          <w:tab w:val="left" w:pos="567"/>
          <w:tab w:val="left" w:pos="1134"/>
          <w:tab w:val="left" w:pos="1560"/>
          <w:tab w:val="left" w:pos="3060"/>
        </w:tabs>
        <w:spacing w:after="0" w:line="240" w:lineRule="auto"/>
        <w:ind w:left="709" w:right="2"/>
        <w:jc w:val="both"/>
        <w:rPr>
          <w:rFonts w:ascii="Times New Roman" w:hAnsi="Times New Roman" w:cs="Times New Roman"/>
          <w:b/>
          <w:bCs/>
        </w:rPr>
      </w:pPr>
      <w:r>
        <w:rPr>
          <w:rFonts w:ascii="Times New Roman" w:hAnsi="Times New Roman" w:cs="Times New Roman"/>
          <w:b/>
          <w:bCs/>
        </w:rPr>
        <w:t xml:space="preserve">1.8. </w:t>
      </w:r>
      <w:r w:rsidRPr="00AF4E9A">
        <w:rPr>
          <w:rFonts w:ascii="Times New Roman" w:hAnsi="Times New Roman" w:cs="Times New Roman"/>
          <w:b/>
          <w:bCs/>
        </w:rPr>
        <w:t>Информация об операторе электронной площадки:</w:t>
      </w:r>
    </w:p>
    <w:p w:rsidR="00AF4E9A" w:rsidRPr="001340E6" w:rsidRDefault="00AF4E9A" w:rsidP="00AF4E9A">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полное наименование: </w:t>
      </w:r>
      <w:r w:rsidRPr="001340E6">
        <w:rPr>
          <w:rFonts w:ascii="Times New Roman" w:hAnsi="Times New Roman" w:cs="Times New Roman"/>
          <w:noProof/>
          <w:color w:val="000000"/>
        </w:rPr>
        <w:t>Акционерное общество «Электронные торговые системы»</w:t>
      </w:r>
      <w:r w:rsidRPr="001340E6">
        <w:rPr>
          <w:rFonts w:ascii="Times New Roman" w:hAnsi="Times New Roman" w:cs="Times New Roman"/>
          <w:bCs/>
        </w:rPr>
        <w:t>.</w:t>
      </w:r>
    </w:p>
    <w:p w:rsidR="00AF4E9A" w:rsidRPr="001340E6" w:rsidRDefault="00AF4E9A" w:rsidP="00AF4E9A">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 xml:space="preserve">сайт оператора </w:t>
      </w:r>
      <w:r w:rsidRPr="003C200D">
        <w:rPr>
          <w:rFonts w:ascii="Times New Roman" w:hAnsi="Times New Roman" w:cs="Times New Roman"/>
          <w:b/>
          <w:bCs/>
        </w:rPr>
        <w:t xml:space="preserve">электронной площадки: </w:t>
      </w:r>
      <w:r w:rsidRPr="003C200D">
        <w:rPr>
          <w:rFonts w:ascii="Times New Roman" w:hAnsi="Times New Roman"/>
          <w:bCs/>
          <w:noProof/>
          <w:color w:val="000000"/>
        </w:rPr>
        <w:t>http://www.etp-</w:t>
      </w:r>
      <w:r w:rsidRPr="003C200D">
        <w:rPr>
          <w:rFonts w:ascii="Times New Roman" w:hAnsi="Times New Roman"/>
          <w:bCs/>
          <w:noProof/>
          <w:color w:val="000000"/>
          <w:lang w:val="en-US"/>
        </w:rPr>
        <w:t>ets</w:t>
      </w:r>
      <w:r w:rsidRPr="003C200D">
        <w:rPr>
          <w:rFonts w:ascii="Times New Roman" w:hAnsi="Times New Roman"/>
          <w:bCs/>
          <w:noProof/>
          <w:color w:val="000000"/>
        </w:rPr>
        <w:t>.ru/</w:t>
      </w:r>
      <w:r w:rsidRPr="003C200D">
        <w:rPr>
          <w:rFonts w:ascii="Times New Roman" w:hAnsi="Times New Roman" w:cs="Times New Roman"/>
          <w:b/>
          <w:bCs/>
        </w:rPr>
        <w:t>.</w:t>
      </w:r>
    </w:p>
    <w:p w:rsidR="00AF4E9A" w:rsidRPr="001340E6" w:rsidRDefault="00AF4E9A" w:rsidP="00AF4E9A">
      <w:pPr>
        <w:pStyle w:val="a4"/>
        <w:numPr>
          <w:ilvl w:val="1"/>
          <w:numId w:val="35"/>
        </w:numPr>
        <w:tabs>
          <w:tab w:val="left" w:pos="284"/>
          <w:tab w:val="left" w:pos="567"/>
          <w:tab w:val="left" w:pos="1134"/>
          <w:tab w:val="left" w:pos="1560"/>
          <w:tab w:val="left" w:pos="3060"/>
        </w:tabs>
        <w:spacing w:after="0" w:line="240" w:lineRule="auto"/>
        <w:ind w:right="2"/>
        <w:jc w:val="both"/>
        <w:rPr>
          <w:rFonts w:ascii="Times New Roman" w:hAnsi="Times New Roman" w:cs="Times New Roman"/>
          <w:bCs/>
        </w:rPr>
      </w:pPr>
      <w:r w:rsidRPr="001340E6">
        <w:rPr>
          <w:rFonts w:ascii="Times New Roman" w:hAnsi="Times New Roman" w:cs="Times New Roman"/>
          <w:b/>
          <w:bCs/>
        </w:rPr>
        <w:t>Дата и время начала срока подачи заявок на участие в предварительном о</w:t>
      </w:r>
      <w:r>
        <w:rPr>
          <w:rFonts w:ascii="Times New Roman" w:hAnsi="Times New Roman" w:cs="Times New Roman"/>
          <w:b/>
          <w:bCs/>
        </w:rPr>
        <w:t>т</w:t>
      </w:r>
      <w:r w:rsidRPr="001340E6">
        <w:rPr>
          <w:rFonts w:ascii="Times New Roman" w:hAnsi="Times New Roman" w:cs="Times New Roman"/>
          <w:b/>
          <w:bCs/>
        </w:rPr>
        <w:t>боре (далее – Заявка):</w:t>
      </w:r>
      <w:r w:rsidRPr="001340E6">
        <w:rPr>
          <w:rFonts w:ascii="Times New Roman" w:hAnsi="Times New Roman" w:cs="Times New Roman"/>
          <w:bCs/>
        </w:rPr>
        <w:t xml:space="preserve"> </w:t>
      </w:r>
      <w:r w:rsidR="00F4025A">
        <w:rPr>
          <w:rFonts w:ascii="Times New Roman" w:hAnsi="Times New Roman" w:cs="Times New Roman"/>
          <w:bCs/>
        </w:rPr>
        <w:t>9</w:t>
      </w:r>
      <w:r>
        <w:rPr>
          <w:rFonts w:ascii="Times New Roman" w:hAnsi="Times New Roman" w:cs="Times New Roman"/>
          <w:bCs/>
        </w:rPr>
        <w:t xml:space="preserve"> </w:t>
      </w:r>
      <w:r w:rsidR="00C96FBE">
        <w:rPr>
          <w:rFonts w:ascii="Times New Roman" w:hAnsi="Times New Roman" w:cs="Times New Roman"/>
          <w:bCs/>
        </w:rPr>
        <w:t>августа</w:t>
      </w:r>
      <w:r w:rsidRPr="001340E6">
        <w:rPr>
          <w:rFonts w:ascii="Times New Roman" w:hAnsi="Times New Roman" w:cs="Times New Roman"/>
          <w:bCs/>
        </w:rPr>
        <w:t xml:space="preserve"> 20</w:t>
      </w:r>
      <w:r>
        <w:rPr>
          <w:rFonts w:ascii="Times New Roman" w:hAnsi="Times New Roman" w:cs="Times New Roman"/>
          <w:bCs/>
        </w:rPr>
        <w:t>18</w:t>
      </w:r>
      <w:r w:rsidRPr="001340E6">
        <w:rPr>
          <w:rFonts w:ascii="Times New Roman" w:hAnsi="Times New Roman" w:cs="Times New Roman"/>
          <w:bCs/>
        </w:rPr>
        <w:t xml:space="preserve"> года </w:t>
      </w:r>
      <w:r>
        <w:rPr>
          <w:rFonts w:ascii="Times New Roman" w:hAnsi="Times New Roman" w:cs="Times New Roman"/>
          <w:bCs/>
        </w:rPr>
        <w:t xml:space="preserve">09 </w:t>
      </w:r>
      <w:r w:rsidRPr="001340E6">
        <w:rPr>
          <w:rFonts w:ascii="Times New Roman" w:hAnsi="Times New Roman" w:cs="Times New Roman"/>
          <w:bCs/>
        </w:rPr>
        <w:t xml:space="preserve">часов </w:t>
      </w:r>
      <w:r>
        <w:rPr>
          <w:rFonts w:ascii="Times New Roman" w:hAnsi="Times New Roman" w:cs="Times New Roman"/>
          <w:bCs/>
        </w:rPr>
        <w:t>00</w:t>
      </w:r>
      <w:r w:rsidRPr="001340E6">
        <w:rPr>
          <w:rFonts w:ascii="Times New Roman" w:hAnsi="Times New Roman" w:cs="Times New Roman"/>
          <w:bCs/>
        </w:rPr>
        <w:t xml:space="preserve"> минут (время Красноярское). </w:t>
      </w:r>
    </w:p>
    <w:p w:rsidR="00AF4E9A" w:rsidRPr="001340E6" w:rsidRDefault="00AF4E9A" w:rsidP="00AF4E9A">
      <w:pPr>
        <w:pStyle w:val="a4"/>
        <w:numPr>
          <w:ilvl w:val="1"/>
          <w:numId w:val="35"/>
        </w:numPr>
        <w:tabs>
          <w:tab w:val="left" w:pos="567"/>
          <w:tab w:val="left" w:pos="1134"/>
          <w:tab w:val="left" w:pos="1560"/>
          <w:tab w:val="left" w:pos="3060"/>
        </w:tabs>
        <w:spacing w:after="0" w:line="240" w:lineRule="auto"/>
        <w:ind w:right="2"/>
        <w:jc w:val="both"/>
        <w:rPr>
          <w:rFonts w:ascii="Times New Roman" w:hAnsi="Times New Roman" w:cs="Times New Roman"/>
          <w:bCs/>
        </w:rPr>
      </w:pPr>
      <w:r w:rsidRPr="001340E6">
        <w:rPr>
          <w:rFonts w:ascii="Times New Roman" w:hAnsi="Times New Roman" w:cs="Times New Roman"/>
          <w:b/>
          <w:bCs/>
        </w:rPr>
        <w:t>Дата и время окончания срока подачи Заявок:</w:t>
      </w:r>
      <w:r w:rsidR="00C96FBE">
        <w:rPr>
          <w:rFonts w:ascii="Times New Roman" w:hAnsi="Times New Roman" w:cs="Times New Roman"/>
          <w:bCs/>
        </w:rPr>
        <w:t xml:space="preserve"> 2</w:t>
      </w:r>
      <w:r w:rsidR="00217229">
        <w:rPr>
          <w:rFonts w:ascii="Times New Roman" w:hAnsi="Times New Roman" w:cs="Times New Roman"/>
          <w:bCs/>
        </w:rPr>
        <w:t>9</w:t>
      </w:r>
      <w:r>
        <w:rPr>
          <w:rFonts w:ascii="Times New Roman" w:hAnsi="Times New Roman" w:cs="Times New Roman"/>
          <w:bCs/>
        </w:rPr>
        <w:t xml:space="preserve"> </w:t>
      </w:r>
      <w:r w:rsidR="00C96FBE">
        <w:rPr>
          <w:rFonts w:ascii="Times New Roman" w:hAnsi="Times New Roman" w:cs="Times New Roman"/>
          <w:bCs/>
        </w:rPr>
        <w:t>августа</w:t>
      </w:r>
      <w:r w:rsidRPr="001340E6">
        <w:rPr>
          <w:rFonts w:ascii="Times New Roman" w:hAnsi="Times New Roman" w:cs="Times New Roman"/>
          <w:bCs/>
        </w:rPr>
        <w:t xml:space="preserve"> 20</w:t>
      </w:r>
      <w:r>
        <w:rPr>
          <w:rFonts w:ascii="Times New Roman" w:hAnsi="Times New Roman" w:cs="Times New Roman"/>
          <w:bCs/>
        </w:rPr>
        <w:t>18</w:t>
      </w:r>
      <w:r w:rsidRPr="001340E6">
        <w:rPr>
          <w:rFonts w:ascii="Times New Roman" w:hAnsi="Times New Roman" w:cs="Times New Roman"/>
          <w:bCs/>
        </w:rPr>
        <w:t xml:space="preserve"> года </w:t>
      </w:r>
      <w:r>
        <w:rPr>
          <w:rFonts w:ascii="Times New Roman" w:hAnsi="Times New Roman" w:cs="Times New Roman"/>
          <w:bCs/>
        </w:rPr>
        <w:t>23</w:t>
      </w:r>
      <w:r w:rsidRPr="001340E6">
        <w:rPr>
          <w:rFonts w:ascii="Times New Roman" w:hAnsi="Times New Roman" w:cs="Times New Roman"/>
          <w:bCs/>
        </w:rPr>
        <w:t xml:space="preserve"> час</w:t>
      </w:r>
      <w:r>
        <w:rPr>
          <w:rFonts w:ascii="Times New Roman" w:hAnsi="Times New Roman" w:cs="Times New Roman"/>
          <w:bCs/>
        </w:rPr>
        <w:t>а</w:t>
      </w:r>
      <w:r w:rsidRPr="001340E6">
        <w:rPr>
          <w:rFonts w:ascii="Times New Roman" w:hAnsi="Times New Roman" w:cs="Times New Roman"/>
          <w:bCs/>
        </w:rPr>
        <w:t xml:space="preserve"> </w:t>
      </w:r>
      <w:r>
        <w:rPr>
          <w:rFonts w:ascii="Times New Roman" w:hAnsi="Times New Roman" w:cs="Times New Roman"/>
          <w:bCs/>
        </w:rPr>
        <w:t xml:space="preserve">59 </w:t>
      </w:r>
      <w:r w:rsidRPr="001340E6">
        <w:rPr>
          <w:rFonts w:ascii="Times New Roman" w:hAnsi="Times New Roman" w:cs="Times New Roman"/>
          <w:bCs/>
        </w:rPr>
        <w:t>минут (время Красноярское).</w:t>
      </w:r>
    </w:p>
    <w:p w:rsidR="00AF4E9A" w:rsidRPr="001340E6" w:rsidRDefault="00AF4E9A" w:rsidP="00AF4E9A">
      <w:pPr>
        <w:pStyle w:val="a4"/>
        <w:numPr>
          <w:ilvl w:val="1"/>
          <w:numId w:val="35"/>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окончания срока рассмотрения Заявок: </w:t>
      </w:r>
      <w:r>
        <w:rPr>
          <w:rFonts w:ascii="Times New Roman" w:hAnsi="Times New Roman" w:cs="Times New Roman"/>
          <w:b/>
          <w:bCs/>
        </w:rPr>
        <w:t>не позднее</w:t>
      </w:r>
      <w:r w:rsidR="00217229">
        <w:rPr>
          <w:rFonts w:ascii="Times New Roman" w:hAnsi="Times New Roman" w:cs="Times New Roman"/>
          <w:bCs/>
        </w:rPr>
        <w:t xml:space="preserve"> </w:t>
      </w:r>
      <w:r w:rsidR="00C96FBE">
        <w:rPr>
          <w:rFonts w:ascii="Times New Roman" w:hAnsi="Times New Roman" w:cs="Times New Roman"/>
          <w:bCs/>
        </w:rPr>
        <w:t>1</w:t>
      </w:r>
      <w:r w:rsidR="00217229">
        <w:rPr>
          <w:rFonts w:ascii="Times New Roman" w:hAnsi="Times New Roman" w:cs="Times New Roman"/>
          <w:bCs/>
        </w:rPr>
        <w:t>2</w:t>
      </w:r>
      <w:r>
        <w:rPr>
          <w:rFonts w:ascii="Times New Roman" w:hAnsi="Times New Roman" w:cs="Times New Roman"/>
          <w:bCs/>
        </w:rPr>
        <w:t xml:space="preserve"> </w:t>
      </w:r>
      <w:r w:rsidR="00C96FBE">
        <w:rPr>
          <w:rFonts w:ascii="Times New Roman" w:hAnsi="Times New Roman" w:cs="Times New Roman"/>
          <w:bCs/>
        </w:rPr>
        <w:t>сентября</w:t>
      </w:r>
      <w:r>
        <w:rPr>
          <w:rFonts w:ascii="Times New Roman" w:hAnsi="Times New Roman" w:cs="Times New Roman"/>
          <w:bCs/>
        </w:rPr>
        <w:t xml:space="preserve"> </w:t>
      </w:r>
      <w:r w:rsidRPr="001340E6">
        <w:rPr>
          <w:rFonts w:ascii="Times New Roman" w:hAnsi="Times New Roman" w:cs="Times New Roman"/>
          <w:bCs/>
        </w:rPr>
        <w:t>20</w:t>
      </w:r>
      <w:r>
        <w:rPr>
          <w:rFonts w:ascii="Times New Roman" w:hAnsi="Times New Roman" w:cs="Times New Roman"/>
          <w:bCs/>
        </w:rPr>
        <w:t xml:space="preserve">18 </w:t>
      </w:r>
      <w:r w:rsidRPr="001340E6">
        <w:rPr>
          <w:rFonts w:ascii="Times New Roman" w:hAnsi="Times New Roman" w:cs="Times New Roman"/>
          <w:bCs/>
        </w:rPr>
        <w:t>года</w:t>
      </w:r>
    </w:p>
    <w:p w:rsidR="00AF4E9A" w:rsidRPr="001340E6" w:rsidRDefault="00AF4E9A" w:rsidP="00AF4E9A">
      <w:pPr>
        <w:pStyle w:val="a4"/>
        <w:numPr>
          <w:ilvl w:val="1"/>
          <w:numId w:val="35"/>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Период действия результатов предварительного отбора – </w:t>
      </w:r>
      <w:r w:rsidRPr="001340E6">
        <w:rPr>
          <w:rFonts w:ascii="Times New Roman" w:hAnsi="Times New Roman" w:cs="Times New Roman"/>
          <w:bCs/>
        </w:rPr>
        <w:t xml:space="preserve"> 3 года. </w:t>
      </w:r>
    </w:p>
    <w:p w:rsidR="00EF3F22" w:rsidRPr="001340E6" w:rsidRDefault="00EF3F22" w:rsidP="00384E3A">
      <w:pPr>
        <w:pStyle w:val="a4"/>
        <w:tabs>
          <w:tab w:val="left" w:pos="284"/>
        </w:tabs>
        <w:spacing w:after="0" w:line="240" w:lineRule="auto"/>
        <w:ind w:left="0" w:firstLine="709"/>
        <w:contextualSpacing w:val="0"/>
        <w:jc w:val="both"/>
        <w:rPr>
          <w:rFonts w:ascii="Times New Roman" w:hAnsi="Times New Roman" w:cs="Times New Roman"/>
          <w:b/>
        </w:rPr>
      </w:pPr>
    </w:p>
    <w:p w:rsidR="00EF3F22" w:rsidRPr="001340E6" w:rsidRDefault="00EF3F22" w:rsidP="00EF3F22">
      <w:pPr>
        <w:pStyle w:val="a4"/>
        <w:numPr>
          <w:ilvl w:val="0"/>
          <w:numId w:val="28"/>
        </w:numPr>
        <w:tabs>
          <w:tab w:val="left" w:pos="284"/>
        </w:tabs>
        <w:spacing w:after="0" w:line="240" w:lineRule="auto"/>
        <w:ind w:left="0" w:firstLine="0"/>
        <w:contextualSpacing w:val="0"/>
        <w:jc w:val="center"/>
        <w:rPr>
          <w:rFonts w:ascii="Times New Roman" w:hAnsi="Times New Roman" w:cs="Times New Roman"/>
          <w:b/>
        </w:rPr>
      </w:pPr>
      <w:r w:rsidRPr="001340E6">
        <w:rPr>
          <w:rFonts w:ascii="Times New Roman" w:hAnsi="Times New Roman" w:cs="Times New Roman"/>
          <w:b/>
          <w:bCs/>
        </w:rPr>
        <w:t>Условия проведения предварительного отбора</w:t>
      </w:r>
    </w:p>
    <w:p w:rsidR="00EF3F22" w:rsidRPr="001340E6" w:rsidRDefault="00EF3F22" w:rsidP="00EF3F22">
      <w:pPr>
        <w:pStyle w:val="a4"/>
        <w:tabs>
          <w:tab w:val="left" w:pos="284"/>
        </w:tabs>
        <w:spacing w:after="0" w:line="240" w:lineRule="auto"/>
        <w:ind w:left="0"/>
        <w:contextualSpacing w:val="0"/>
        <w:rPr>
          <w:rFonts w:ascii="Times New Roman" w:hAnsi="Times New Roman" w:cs="Times New Roman"/>
          <w:b/>
        </w:rPr>
      </w:pPr>
    </w:p>
    <w:p w:rsidR="00EF3F22" w:rsidRPr="001340E6" w:rsidRDefault="00EF3F22" w:rsidP="00EF3F22">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b/>
          <w:bCs/>
        </w:rPr>
        <w:t>1. Содержание документации по предварительному отбору.</w:t>
      </w:r>
    </w:p>
    <w:p w:rsidR="00EF3F22" w:rsidRPr="001340E6" w:rsidRDefault="00EF3F22" w:rsidP="00D2627B">
      <w:pPr>
        <w:pStyle w:val="a4"/>
        <w:widowControl w:val="0"/>
        <w:numPr>
          <w:ilvl w:val="1"/>
          <w:numId w:val="26"/>
        </w:numPr>
        <w:shd w:val="clear" w:color="auto" w:fill="FFFFFF"/>
        <w:tabs>
          <w:tab w:val="left" w:pos="0"/>
        </w:tabs>
        <w:autoSpaceDE w:val="0"/>
        <w:autoSpaceDN w:val="0"/>
        <w:adjustRightInd w:val="0"/>
        <w:spacing w:after="0" w:line="240" w:lineRule="auto"/>
        <w:ind w:left="0" w:right="10" w:firstLine="709"/>
        <w:jc w:val="both"/>
        <w:rPr>
          <w:rFonts w:ascii="Times New Roman" w:hAnsi="Times New Roman" w:cs="Times New Roman"/>
          <w:spacing w:val="-1"/>
        </w:rPr>
      </w:pPr>
      <w:r w:rsidRPr="001340E6">
        <w:rPr>
          <w:rFonts w:ascii="Times New Roman" w:hAnsi="Times New Roman" w:cs="Times New Roman"/>
        </w:rPr>
        <w:t>Документация по предварительному отбору включает перечень разделов, пунктов и подпунктов</w:t>
      </w:r>
      <w:r w:rsidR="00D2627B">
        <w:rPr>
          <w:rFonts w:ascii="Times New Roman" w:hAnsi="Times New Roman" w:cs="Times New Roman"/>
        </w:rPr>
        <w:t>,</w:t>
      </w:r>
      <w:r w:rsidRPr="001340E6">
        <w:rPr>
          <w:rFonts w:ascii="Times New Roman" w:hAnsi="Times New Roman" w:cs="Times New Roman"/>
        </w:rPr>
        <w:t xml:space="preserve"> и форм, а также изменения и дополнения, вносимые в документацию по предварительному отбору.</w:t>
      </w:r>
    </w:p>
    <w:p w:rsidR="00EF3F22" w:rsidRPr="001340E6" w:rsidRDefault="00EF3F22" w:rsidP="00D2627B">
      <w:pPr>
        <w:pStyle w:val="a4"/>
        <w:widowControl w:val="0"/>
        <w:numPr>
          <w:ilvl w:val="1"/>
          <w:numId w:val="26"/>
        </w:numPr>
        <w:shd w:val="clear" w:color="auto" w:fill="FFFFFF"/>
        <w:tabs>
          <w:tab w:val="left" w:pos="0"/>
        </w:tabs>
        <w:autoSpaceDE w:val="0"/>
        <w:autoSpaceDN w:val="0"/>
        <w:adjustRightInd w:val="0"/>
        <w:spacing w:after="0" w:line="240" w:lineRule="auto"/>
        <w:ind w:left="0" w:firstLine="709"/>
        <w:jc w:val="both"/>
        <w:rPr>
          <w:rFonts w:ascii="Times New Roman" w:hAnsi="Times New Roman" w:cs="Times New Roman"/>
          <w:spacing w:val="-1"/>
        </w:rPr>
      </w:pPr>
      <w:r w:rsidRPr="001340E6">
        <w:rPr>
          <w:rFonts w:ascii="Times New Roman" w:hAnsi="Times New Roman" w:cs="Times New Roman"/>
        </w:rPr>
        <w:t>Состав документации по предварительному отбору.</w:t>
      </w:r>
    </w:p>
    <w:p w:rsidR="00EF3F22" w:rsidRPr="001340E6" w:rsidRDefault="00EF3F22" w:rsidP="00EF3F22">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 xml:space="preserve">Раздел </w:t>
      </w:r>
      <w:r w:rsidRPr="001340E6">
        <w:rPr>
          <w:rFonts w:ascii="Times New Roman" w:hAnsi="Times New Roman" w:cs="Times New Roman"/>
          <w:lang w:val="en-US"/>
        </w:rPr>
        <w:t>I</w:t>
      </w:r>
      <w:r w:rsidRPr="001340E6">
        <w:rPr>
          <w:rFonts w:ascii="Times New Roman" w:hAnsi="Times New Roman" w:cs="Times New Roman"/>
        </w:rPr>
        <w:t xml:space="preserve">. </w:t>
      </w:r>
      <w:r w:rsidRPr="001340E6">
        <w:rPr>
          <w:rFonts w:ascii="Times New Roman" w:hAnsi="Times New Roman" w:cs="Times New Roman"/>
          <w:color w:val="000000" w:themeColor="text1"/>
        </w:rPr>
        <w:t>Общие положения</w:t>
      </w:r>
      <w:r w:rsidRPr="001340E6">
        <w:rPr>
          <w:rFonts w:ascii="Times New Roman" w:hAnsi="Times New Roman" w:cs="Times New Roman"/>
        </w:rPr>
        <w:t>.</w:t>
      </w:r>
    </w:p>
    <w:p w:rsidR="00EF3F22" w:rsidRPr="001340E6" w:rsidRDefault="00EF3F22" w:rsidP="00EF3F22">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 xml:space="preserve">Раздел II. </w:t>
      </w:r>
      <w:r w:rsidRPr="001340E6">
        <w:rPr>
          <w:rFonts w:ascii="Times New Roman" w:hAnsi="Times New Roman" w:cs="Times New Roman"/>
          <w:bCs/>
        </w:rPr>
        <w:t>Условия проведения предварительного отбора</w:t>
      </w:r>
      <w:r w:rsidRPr="001340E6">
        <w:rPr>
          <w:rFonts w:ascii="Times New Roman" w:hAnsi="Times New Roman" w:cs="Times New Roman"/>
        </w:rPr>
        <w:t>.</w:t>
      </w:r>
    </w:p>
    <w:p w:rsidR="00EF3F22" w:rsidRPr="001340E6" w:rsidRDefault="00EF3F22" w:rsidP="00EF3F22">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 III. Требования к оказанию услуг и (или) выполнению работ по капитальному ремонту общего имущества в многоквартирном доме.</w:t>
      </w:r>
    </w:p>
    <w:p w:rsidR="00EF3F22" w:rsidRPr="001340E6" w:rsidRDefault="00EF3F22" w:rsidP="00EF3F22">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 xml:space="preserve">Раздел </w:t>
      </w:r>
      <w:r w:rsidRPr="001340E6">
        <w:rPr>
          <w:rFonts w:ascii="Times New Roman" w:hAnsi="Times New Roman" w:cs="Times New Roman"/>
          <w:bCs/>
          <w:lang w:val="en-US"/>
        </w:rPr>
        <w:t>IV</w:t>
      </w:r>
      <w:r w:rsidRPr="001340E6">
        <w:rPr>
          <w:rFonts w:ascii="Times New Roman" w:hAnsi="Times New Roman" w:cs="Times New Roman"/>
        </w:rPr>
        <w:t>. Сведения о существенных условиях договора об оказании услуг и (или) выполнении работ.</w:t>
      </w:r>
    </w:p>
    <w:p w:rsidR="00EF3F22" w:rsidRPr="001340E6" w:rsidRDefault="00EF3F22" w:rsidP="00EF3F22">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Раздел V. Образцы форм и документов для заполнения участниками предварительного отбора.</w:t>
      </w:r>
    </w:p>
    <w:p w:rsidR="00EF3F22" w:rsidRPr="001340E6" w:rsidRDefault="00EF3F22" w:rsidP="00EF3F22">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Приложение 1 Требования к минимальному количеству персонала участника предварительного отбора, а также требования к их квалификации.</w:t>
      </w:r>
    </w:p>
    <w:p w:rsidR="00EF3F22" w:rsidRPr="001340E6" w:rsidRDefault="00EF3F22" w:rsidP="00EF3F22">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r w:rsidRPr="001340E6">
        <w:rPr>
          <w:rFonts w:ascii="Times New Roman" w:hAnsi="Times New Roman" w:cs="Times New Roman"/>
          <w:b/>
          <w:bCs/>
        </w:rPr>
        <w:t>2. Предоставление документации по предварительному отбору</w:t>
      </w:r>
    </w:p>
    <w:p w:rsidR="00EF3F22" w:rsidRPr="001340E6" w:rsidRDefault="00EF3F22" w:rsidP="00EF3F22">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2.1.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EF3F22" w:rsidRPr="001340E6" w:rsidRDefault="00EF3F22" w:rsidP="00EF3F22">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2.2. Предоставление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EF3F22" w:rsidRPr="001340E6" w:rsidRDefault="00EF3F22" w:rsidP="00EF3F22">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b/>
          <w:bCs/>
        </w:rPr>
      </w:pPr>
      <w:r w:rsidRPr="001340E6">
        <w:rPr>
          <w:rFonts w:ascii="Times New Roman" w:hAnsi="Times New Roman" w:cs="Times New Roman"/>
          <w:b/>
          <w:bCs/>
          <w:spacing w:val="-1"/>
        </w:rPr>
        <w:t>2.3.</w:t>
      </w:r>
      <w:r w:rsidRPr="001340E6">
        <w:rPr>
          <w:rFonts w:ascii="Times New Roman" w:hAnsi="Times New Roman" w:cs="Times New Roman"/>
          <w:b/>
          <w:bCs/>
        </w:rPr>
        <w:tab/>
      </w:r>
      <w:r w:rsidRPr="001340E6">
        <w:rPr>
          <w:rFonts w:ascii="Times New Roman" w:hAnsi="Times New Roman" w:cs="Times New Roman"/>
          <w:b/>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r w:rsidRPr="001340E6">
        <w:rPr>
          <w:rFonts w:ascii="Times New Roman" w:hAnsi="Times New Roman" w:cs="Times New Roman"/>
          <w:b/>
          <w:bCs/>
        </w:rPr>
        <w:t xml:space="preserve"> </w:t>
      </w:r>
    </w:p>
    <w:p w:rsidR="00EF3F22" w:rsidRPr="001340E6" w:rsidRDefault="00EF3F22" w:rsidP="00EF3F22">
      <w:pPr>
        <w:pStyle w:val="ConsPlusNormal"/>
        <w:numPr>
          <w:ilvl w:val="0"/>
          <w:numId w:val="21"/>
        </w:numPr>
        <w:tabs>
          <w:tab w:val="left" w:pos="993"/>
        </w:tabs>
        <w:ind w:left="0" w:firstLine="709"/>
        <w:jc w:val="both"/>
        <w:rPr>
          <w:rFonts w:ascii="Times New Roman" w:hAnsi="Times New Roman" w:cs="Times New Roman"/>
          <w:sz w:val="22"/>
          <w:szCs w:val="22"/>
        </w:rPr>
      </w:pPr>
      <w:bookmarkStart w:id="0" w:name="P159"/>
      <w:bookmarkEnd w:id="0"/>
      <w:r w:rsidRPr="001340E6">
        <w:rPr>
          <w:rFonts w:ascii="Times New Roman" w:hAnsi="Times New Roman" w:cs="Times New Roman"/>
          <w:sz w:val="22"/>
          <w:szCs w:val="22"/>
        </w:rPr>
        <w:t>Любое заинтересованное лицо вправе направить в орган по ведению реестра квалифицированных подрядных организаций запрос о разъяснении Документации о проведении предварительного отбора (далее – Запрос).</w:t>
      </w:r>
    </w:p>
    <w:p w:rsidR="00EF3F22" w:rsidRPr="004900B9" w:rsidRDefault="00EF3F22" w:rsidP="00EF3F22">
      <w:pPr>
        <w:pStyle w:val="ConsPlusNormal"/>
        <w:numPr>
          <w:ilvl w:val="0"/>
          <w:numId w:val="21"/>
        </w:numPr>
        <w:tabs>
          <w:tab w:val="left" w:pos="993"/>
        </w:tabs>
        <w:ind w:left="0" w:firstLine="709"/>
        <w:jc w:val="both"/>
        <w:rPr>
          <w:rFonts w:ascii="Times New Roman" w:hAnsi="Times New Roman" w:cs="Times New Roman"/>
          <w:sz w:val="22"/>
          <w:szCs w:val="22"/>
        </w:rPr>
      </w:pPr>
      <w:r w:rsidRPr="004900B9">
        <w:rPr>
          <w:rFonts w:ascii="Times New Roman" w:hAnsi="Times New Roman" w:cs="Times New Roman"/>
          <w:sz w:val="22"/>
          <w:szCs w:val="22"/>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EF3F22" w:rsidRPr="004900B9" w:rsidRDefault="00EF3F22" w:rsidP="00EF3F22">
      <w:pPr>
        <w:pStyle w:val="ConsPlusNormal"/>
        <w:numPr>
          <w:ilvl w:val="0"/>
          <w:numId w:val="21"/>
        </w:numPr>
        <w:tabs>
          <w:tab w:val="left" w:pos="993"/>
        </w:tabs>
        <w:ind w:left="0" w:firstLine="709"/>
        <w:jc w:val="both"/>
        <w:rPr>
          <w:rFonts w:ascii="Times New Roman" w:hAnsi="Times New Roman" w:cs="Times New Roman"/>
          <w:sz w:val="22"/>
          <w:szCs w:val="22"/>
        </w:rPr>
      </w:pPr>
      <w:r w:rsidRPr="004900B9">
        <w:rPr>
          <w:rFonts w:ascii="Times New Roman" w:hAnsi="Times New Roman" w:cs="Times New Roman"/>
          <w:sz w:val="22"/>
          <w:szCs w:val="22"/>
        </w:rPr>
        <w:lastRenderedPageBreak/>
        <w:t xml:space="preserve">Запросы принимаются </w:t>
      </w:r>
      <w:r w:rsidR="00722C38" w:rsidRPr="001128E8">
        <w:rPr>
          <w:rFonts w:ascii="Times New Roman" w:hAnsi="Times New Roman" w:cs="Times New Roman"/>
          <w:b/>
          <w:sz w:val="22"/>
          <w:szCs w:val="22"/>
        </w:rPr>
        <w:t xml:space="preserve">до </w:t>
      </w:r>
      <w:r w:rsidR="00C96FBE">
        <w:rPr>
          <w:rFonts w:ascii="Times New Roman" w:hAnsi="Times New Roman" w:cs="Times New Roman"/>
          <w:b/>
          <w:sz w:val="22"/>
          <w:szCs w:val="22"/>
        </w:rPr>
        <w:t>22</w:t>
      </w:r>
      <w:r w:rsidR="00722C38" w:rsidRPr="001128E8">
        <w:rPr>
          <w:rFonts w:ascii="Times New Roman" w:hAnsi="Times New Roman" w:cs="Times New Roman"/>
          <w:b/>
          <w:sz w:val="22"/>
          <w:szCs w:val="22"/>
        </w:rPr>
        <w:t xml:space="preserve"> </w:t>
      </w:r>
      <w:r w:rsidR="00C96FBE">
        <w:rPr>
          <w:rFonts w:ascii="Times New Roman" w:hAnsi="Times New Roman" w:cs="Times New Roman"/>
          <w:b/>
          <w:sz w:val="22"/>
          <w:szCs w:val="22"/>
        </w:rPr>
        <w:t>августа</w:t>
      </w:r>
      <w:r w:rsidR="00722C38" w:rsidRPr="001128E8">
        <w:rPr>
          <w:rFonts w:ascii="Times New Roman" w:hAnsi="Times New Roman" w:cs="Times New Roman"/>
          <w:b/>
          <w:sz w:val="22"/>
          <w:szCs w:val="22"/>
        </w:rPr>
        <w:t xml:space="preserve"> 20</w:t>
      </w:r>
      <w:r w:rsidR="00722C38">
        <w:rPr>
          <w:rFonts w:ascii="Times New Roman" w:hAnsi="Times New Roman" w:cs="Times New Roman"/>
          <w:b/>
          <w:sz w:val="22"/>
          <w:szCs w:val="22"/>
        </w:rPr>
        <w:t>18</w:t>
      </w:r>
      <w:r w:rsidR="00722C38" w:rsidRPr="001128E8">
        <w:rPr>
          <w:rFonts w:ascii="Times New Roman" w:hAnsi="Times New Roman" w:cs="Times New Roman"/>
          <w:b/>
          <w:sz w:val="22"/>
          <w:szCs w:val="22"/>
        </w:rPr>
        <w:t>г</w:t>
      </w:r>
      <w:r w:rsidR="00384E3A" w:rsidRPr="004900B9">
        <w:rPr>
          <w:rFonts w:ascii="Times New Roman" w:hAnsi="Times New Roman" w:cs="Times New Roman"/>
          <w:b/>
          <w:sz w:val="22"/>
          <w:szCs w:val="22"/>
        </w:rPr>
        <w:t xml:space="preserve">. </w:t>
      </w:r>
      <w:r w:rsidRPr="004900B9">
        <w:rPr>
          <w:rFonts w:ascii="Times New Roman" w:hAnsi="Times New Roman" w:cs="Times New Roman"/>
          <w:i/>
          <w:sz w:val="22"/>
          <w:szCs w:val="22"/>
        </w:rPr>
        <w:t xml:space="preserve">(не </w:t>
      </w:r>
      <w:proofErr w:type="gramStart"/>
      <w:r w:rsidRPr="004900B9">
        <w:rPr>
          <w:rFonts w:ascii="Times New Roman" w:hAnsi="Times New Roman" w:cs="Times New Roman"/>
          <w:i/>
          <w:sz w:val="22"/>
          <w:szCs w:val="22"/>
        </w:rPr>
        <w:t>позднее</w:t>
      </w:r>
      <w:proofErr w:type="gramEnd"/>
      <w:r w:rsidRPr="004900B9">
        <w:rPr>
          <w:rFonts w:ascii="Times New Roman" w:hAnsi="Times New Roman" w:cs="Times New Roman"/>
          <w:i/>
          <w:sz w:val="22"/>
          <w:szCs w:val="22"/>
        </w:rPr>
        <w:t xml:space="preserve"> чем за 5 (пять) </w:t>
      </w:r>
      <w:r w:rsidR="007F13C8" w:rsidRPr="004900B9">
        <w:rPr>
          <w:rFonts w:ascii="Times New Roman" w:hAnsi="Times New Roman" w:cs="Times New Roman"/>
          <w:i/>
          <w:sz w:val="22"/>
          <w:szCs w:val="22"/>
        </w:rPr>
        <w:t xml:space="preserve">рабочих </w:t>
      </w:r>
      <w:r w:rsidRPr="004900B9">
        <w:rPr>
          <w:rFonts w:ascii="Times New Roman" w:hAnsi="Times New Roman" w:cs="Times New Roman"/>
          <w:i/>
          <w:sz w:val="22"/>
          <w:szCs w:val="22"/>
        </w:rPr>
        <w:t>дней до даты окончания срока подачи заявок на участие в предварительном отборе, установленной в Извещении)</w:t>
      </w:r>
      <w:r w:rsidRPr="004900B9">
        <w:rPr>
          <w:rFonts w:ascii="Times New Roman" w:hAnsi="Times New Roman" w:cs="Times New Roman"/>
          <w:sz w:val="22"/>
          <w:szCs w:val="22"/>
        </w:rPr>
        <w:t>.</w:t>
      </w:r>
    </w:p>
    <w:p w:rsidR="00EF3F22" w:rsidRPr="004900B9" w:rsidRDefault="00EF3F22" w:rsidP="00EF3F22">
      <w:pPr>
        <w:pStyle w:val="ConsPlusNormal"/>
        <w:numPr>
          <w:ilvl w:val="0"/>
          <w:numId w:val="21"/>
        </w:numPr>
        <w:tabs>
          <w:tab w:val="left" w:pos="993"/>
        </w:tabs>
        <w:ind w:left="0" w:firstLine="709"/>
        <w:jc w:val="both"/>
        <w:rPr>
          <w:rFonts w:ascii="Times New Roman" w:hAnsi="Times New Roman" w:cs="Times New Roman"/>
          <w:sz w:val="22"/>
          <w:szCs w:val="22"/>
        </w:rPr>
      </w:pPr>
      <w:r w:rsidRPr="004900B9">
        <w:rPr>
          <w:rFonts w:ascii="Times New Roman" w:hAnsi="Times New Roman" w:cs="Times New Roman"/>
          <w:sz w:val="22"/>
          <w:szCs w:val="22"/>
        </w:rPr>
        <w:t xml:space="preserve">В случае если Запрос поступил в сроки, указанные в пункте 3 настоящего раздела, Орган по ведению РКП в течение 3 (трех)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w:t>
      </w:r>
    </w:p>
    <w:p w:rsidR="00EF3F22" w:rsidRPr="004900B9" w:rsidRDefault="00EF3F22" w:rsidP="00EF3F22">
      <w:pPr>
        <w:pStyle w:val="ConsPlusNormal"/>
        <w:numPr>
          <w:ilvl w:val="0"/>
          <w:numId w:val="21"/>
        </w:numPr>
        <w:tabs>
          <w:tab w:val="left" w:pos="993"/>
        </w:tabs>
        <w:ind w:left="0" w:firstLine="709"/>
        <w:jc w:val="both"/>
        <w:rPr>
          <w:rFonts w:ascii="Times New Roman" w:hAnsi="Times New Roman" w:cs="Times New Roman"/>
          <w:sz w:val="22"/>
          <w:szCs w:val="22"/>
        </w:rPr>
      </w:pPr>
      <w:r w:rsidRPr="004900B9">
        <w:rPr>
          <w:rFonts w:ascii="Times New Roman" w:hAnsi="Times New Roman" w:cs="Times New Roman"/>
          <w:sz w:val="22"/>
          <w:szCs w:val="22"/>
        </w:rPr>
        <w:t>В случае если Запрос поступил позднее даты, указанной в пункте 3 настоящего раздела, данный Запрос не рассматривается Органом по ведению РКП.</w:t>
      </w:r>
    </w:p>
    <w:p w:rsidR="00EF3F22" w:rsidRPr="004900B9" w:rsidRDefault="00EF3F22" w:rsidP="00EF3F22">
      <w:pPr>
        <w:pStyle w:val="ConsPlusNormal"/>
        <w:numPr>
          <w:ilvl w:val="0"/>
          <w:numId w:val="21"/>
        </w:numPr>
        <w:tabs>
          <w:tab w:val="left" w:pos="993"/>
        </w:tabs>
        <w:ind w:left="0" w:firstLine="709"/>
        <w:jc w:val="both"/>
        <w:rPr>
          <w:rFonts w:ascii="Times New Roman" w:hAnsi="Times New Roman" w:cs="Times New Roman"/>
          <w:sz w:val="22"/>
          <w:szCs w:val="22"/>
        </w:rPr>
      </w:pPr>
      <w:r w:rsidRPr="004900B9">
        <w:rPr>
          <w:rFonts w:ascii="Times New Roman" w:hAnsi="Times New Roman" w:cs="Times New Roman"/>
          <w:sz w:val="22"/>
          <w:szCs w:val="22"/>
        </w:rPr>
        <w:t>Запрос должен быть подписан, усиленной неквалифицированной электронной подписью лица, направившего Запрос.</w:t>
      </w:r>
    </w:p>
    <w:p w:rsidR="00EF3F22" w:rsidRPr="004900B9" w:rsidRDefault="00EF3F22" w:rsidP="00EF3F22">
      <w:pPr>
        <w:pStyle w:val="ConsPlusNormal"/>
        <w:numPr>
          <w:ilvl w:val="0"/>
          <w:numId w:val="21"/>
        </w:numPr>
        <w:tabs>
          <w:tab w:val="left" w:pos="993"/>
        </w:tabs>
        <w:ind w:left="0" w:firstLine="709"/>
        <w:jc w:val="both"/>
        <w:rPr>
          <w:rFonts w:ascii="Times New Roman" w:hAnsi="Times New Roman" w:cs="Times New Roman"/>
          <w:sz w:val="22"/>
          <w:szCs w:val="22"/>
        </w:rPr>
      </w:pPr>
      <w:r w:rsidRPr="004900B9">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EF3F22" w:rsidRPr="004900B9" w:rsidRDefault="00EF3F22" w:rsidP="00EF3F22">
      <w:pPr>
        <w:pStyle w:val="ConsPlusNormal"/>
        <w:ind w:firstLine="709"/>
        <w:contextualSpacing/>
        <w:jc w:val="both"/>
        <w:rPr>
          <w:rFonts w:ascii="Times New Roman" w:hAnsi="Times New Roman" w:cs="Times New Roman"/>
          <w:sz w:val="22"/>
          <w:szCs w:val="22"/>
        </w:rPr>
      </w:pPr>
      <w:r w:rsidRPr="004900B9">
        <w:rPr>
          <w:rFonts w:ascii="Times New Roman" w:hAnsi="Times New Roman" w:cs="Times New Roman"/>
          <w:b/>
          <w:bCs/>
          <w:spacing w:val="-1"/>
          <w:sz w:val="22"/>
          <w:szCs w:val="22"/>
        </w:rPr>
        <w:t>2.4.</w:t>
      </w:r>
      <w:r w:rsidRPr="004900B9">
        <w:rPr>
          <w:rFonts w:ascii="Times New Roman" w:hAnsi="Times New Roman" w:cs="Times New Roman"/>
          <w:b/>
          <w:bCs/>
          <w:sz w:val="22"/>
          <w:szCs w:val="22"/>
        </w:rPr>
        <w:tab/>
        <w:t>Внесение изменений в документацию по предварительному отбору.</w:t>
      </w:r>
    </w:p>
    <w:p w:rsidR="00EF3F22" w:rsidRPr="004900B9" w:rsidRDefault="00EF3F22" w:rsidP="00EF3F22">
      <w:pPr>
        <w:widowControl w:val="0"/>
        <w:shd w:val="clear" w:color="auto" w:fill="FFFFFF"/>
        <w:tabs>
          <w:tab w:val="left" w:pos="600"/>
        </w:tabs>
        <w:autoSpaceDE w:val="0"/>
        <w:autoSpaceDN w:val="0"/>
        <w:adjustRightInd w:val="0"/>
        <w:spacing w:after="0" w:line="240" w:lineRule="auto"/>
        <w:ind w:right="5" w:firstLine="709"/>
        <w:contextualSpacing/>
        <w:jc w:val="both"/>
        <w:rPr>
          <w:rFonts w:ascii="Times New Roman" w:hAnsi="Times New Roman" w:cs="Times New Roman"/>
        </w:rPr>
      </w:pPr>
      <w:r w:rsidRPr="004900B9">
        <w:rPr>
          <w:rFonts w:ascii="Times New Roman" w:hAnsi="Times New Roman" w:cs="Times New Roman"/>
          <w:spacing w:val="-1"/>
        </w:rPr>
        <w:t xml:space="preserve">2.4.1. </w:t>
      </w:r>
      <w:r w:rsidRPr="004900B9">
        <w:rPr>
          <w:rFonts w:ascii="Times New Roman" w:hAnsi="Times New Roman" w:cs="Times New Roman"/>
          <w:spacing w:val="-1"/>
        </w:rPr>
        <w:tab/>
        <w:t xml:space="preserve">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w:t>
      </w:r>
      <w:proofErr w:type="gramStart"/>
      <w:r w:rsidRPr="004900B9">
        <w:rPr>
          <w:rFonts w:ascii="Times New Roman" w:hAnsi="Times New Roman" w:cs="Times New Roman"/>
          <w:spacing w:val="-1"/>
        </w:rPr>
        <w:t>позднее</w:t>
      </w:r>
      <w:proofErr w:type="gramEnd"/>
      <w:r w:rsidRPr="004900B9">
        <w:rPr>
          <w:rFonts w:ascii="Times New Roman" w:hAnsi="Times New Roman" w:cs="Times New Roman"/>
          <w:spacing w:val="-1"/>
        </w:rPr>
        <w:t xml:space="preserve"> чем за 2 рабочих дня до даты окончания </w:t>
      </w:r>
      <w:r w:rsidR="007F13C8" w:rsidRPr="004900B9">
        <w:rPr>
          <w:rFonts w:ascii="Times New Roman" w:hAnsi="Times New Roman" w:cs="Times New Roman"/>
          <w:spacing w:val="-1"/>
        </w:rPr>
        <w:t xml:space="preserve">срока </w:t>
      </w:r>
      <w:r w:rsidRPr="004900B9">
        <w:rPr>
          <w:rFonts w:ascii="Times New Roman" w:hAnsi="Times New Roman" w:cs="Times New Roman"/>
          <w:spacing w:val="-1"/>
        </w:rPr>
        <w:t>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EF3F22" w:rsidRPr="004900B9" w:rsidRDefault="00EF3F22" w:rsidP="00EF3F22">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4900B9">
        <w:rPr>
          <w:rFonts w:ascii="Times New Roman" w:hAnsi="Times New Roman" w:cs="Times New Roman"/>
          <w:spacing w:val="-1"/>
        </w:rPr>
        <w:t>2.4.2.</w:t>
      </w:r>
      <w:r w:rsidRPr="004900B9">
        <w:rPr>
          <w:rFonts w:ascii="Times New Roman" w:hAnsi="Times New Roman" w:cs="Times New Roman"/>
        </w:rPr>
        <w:tab/>
      </w:r>
      <w:proofErr w:type="gramStart"/>
      <w:r w:rsidR="00993512" w:rsidRPr="004900B9">
        <w:rPr>
          <w:rFonts w:ascii="Times New Roman" w:hAnsi="Times New Roman" w:cs="Times New Roman"/>
        </w:rPr>
        <w:t>Срок подачи заявок на участие в предварительном отборе должен быть продлен таким образом, чтобы с даты</w:t>
      </w:r>
      <w:r w:rsidR="00993512" w:rsidRPr="004900B9">
        <w:rPr>
          <w:rFonts w:ascii="Times New Roman" w:hAnsi="Times New Roman" w:cs="Times New Roman"/>
          <w:strike/>
        </w:rPr>
        <w:t xml:space="preserve"> </w:t>
      </w:r>
      <w:r w:rsidR="00993512" w:rsidRPr="004900B9">
        <w:rPr>
          <w:rFonts w:ascii="Times New Roman" w:hAnsi="Times New Roman" w:cs="Times New Roman"/>
        </w:rPr>
        <w:t>размещения на официальном сайте и сайте оператора электронной площадки изменений, вносимых в соответствии с пунктом 2.4.1. конкурсной документации, до даты окончания срока подачи заявок на участие в предварительном отборе этот срок составлял не менее чем 10 дней.</w:t>
      </w:r>
      <w:proofErr w:type="gramEnd"/>
    </w:p>
    <w:p w:rsidR="00EF3F22" w:rsidRPr="001340E6" w:rsidRDefault="00EF3F22" w:rsidP="00EF3F22">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4900B9">
        <w:rPr>
          <w:rFonts w:ascii="Times New Roman" w:hAnsi="Times New Roman" w:cs="Times New Roman"/>
          <w:spacing w:val="-1"/>
        </w:rPr>
        <w:t xml:space="preserve">2.4.3. </w:t>
      </w:r>
      <w:r w:rsidRPr="004900B9">
        <w:rPr>
          <w:rFonts w:ascii="Times New Roman" w:hAnsi="Times New Roman" w:cs="Times New Roman"/>
        </w:rPr>
        <w:t>Заинтересованные лица самостоятельно отслеживают возможные изменения,</w:t>
      </w:r>
      <w:r w:rsidRPr="004900B9">
        <w:rPr>
          <w:rFonts w:ascii="Times New Roman" w:hAnsi="Times New Roman" w:cs="Times New Roman"/>
        </w:rPr>
        <w:br/>
        <w:t>внесенные в документацию по предварительному отбору, размещенные на официальном сайте и</w:t>
      </w:r>
      <w:r w:rsidRPr="001340E6">
        <w:rPr>
          <w:rFonts w:ascii="Times New Roman" w:hAnsi="Times New Roman" w:cs="Times New Roman"/>
        </w:rPr>
        <w:t xml:space="preserve"> сайте оператора электронной площадки. </w:t>
      </w:r>
    </w:p>
    <w:p w:rsidR="00EF3F22" w:rsidRPr="001340E6" w:rsidRDefault="00EF3F22" w:rsidP="00EF3F22">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2.4.4.</w:t>
      </w:r>
      <w:r w:rsidRPr="001340E6">
        <w:rPr>
          <w:rFonts w:ascii="Times New Roman" w:hAnsi="Times New Roman" w:cs="Times New Roman"/>
        </w:rPr>
        <w:tab/>
        <w:t>Заказчик не несет ответственности в случае, если заинтересованные лица не</w:t>
      </w:r>
      <w:r w:rsidRPr="001340E6">
        <w:rPr>
          <w:rFonts w:ascii="Times New Roman" w:hAnsi="Times New Roman" w:cs="Times New Roman"/>
        </w:rPr>
        <w:br/>
        <w:t>ознакомились с изменениями, внесенными в документацию по предварительному отбору.</w:t>
      </w:r>
    </w:p>
    <w:p w:rsidR="00EF3F22" w:rsidRPr="001340E6" w:rsidRDefault="00EF3F22" w:rsidP="00EF3F22">
      <w:pPr>
        <w:spacing w:after="0" w:line="240" w:lineRule="auto"/>
        <w:ind w:firstLine="709"/>
        <w:jc w:val="center"/>
        <w:rPr>
          <w:rFonts w:ascii="Times New Roman" w:hAnsi="Times New Roman" w:cs="Times New Roman"/>
          <w:b/>
        </w:rPr>
      </w:pPr>
    </w:p>
    <w:p w:rsidR="00EF3F22" w:rsidRPr="001340E6" w:rsidRDefault="00EF3F22" w:rsidP="00EF3F22">
      <w:pPr>
        <w:pStyle w:val="a4"/>
        <w:numPr>
          <w:ilvl w:val="0"/>
          <w:numId w:val="27"/>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Требования к участникам предварительного отбора</w:t>
      </w:r>
    </w:p>
    <w:p w:rsidR="00EF3F22" w:rsidRPr="004900B9" w:rsidRDefault="00EF3F22" w:rsidP="00096F3D">
      <w:pPr>
        <w:spacing w:after="0" w:line="240" w:lineRule="auto"/>
        <w:ind w:firstLine="709"/>
        <w:jc w:val="both"/>
        <w:rPr>
          <w:rFonts w:ascii="Times New Roman" w:hAnsi="Times New Roman" w:cs="Times New Roman"/>
        </w:rPr>
      </w:pPr>
      <w:r w:rsidRPr="00096F3D">
        <w:rPr>
          <w:rFonts w:ascii="Times New Roman" w:hAnsi="Times New Roman" w:cs="Times New Roman"/>
        </w:rPr>
        <w:t>При проведении предварительного отбора по предмету последующего электронного аукциона на в</w:t>
      </w:r>
      <w:r w:rsidRPr="00096F3D">
        <w:rPr>
          <w:rFonts w:ascii="Times New Roman" w:eastAsia="Times New Roman" w:hAnsi="Times New Roman" w:cs="Times New Roman"/>
          <w:bCs/>
          <w:lang w:eastAsia="ru-RU"/>
        </w:rPr>
        <w:t xml:space="preserve">ыполнение работ по капитальному ремонту общего имущества многоквартирных </w:t>
      </w:r>
      <w:r w:rsidRPr="004900B9">
        <w:rPr>
          <w:rFonts w:ascii="Times New Roman" w:eastAsia="Times New Roman" w:hAnsi="Times New Roman" w:cs="Times New Roman"/>
          <w:bCs/>
          <w:lang w:eastAsia="ru-RU"/>
        </w:rPr>
        <w:t>домов, являющихся объектами культурного наследия, выявленными объектами культурного наследия</w:t>
      </w:r>
      <w:r w:rsidR="00D2627B" w:rsidRPr="004900B9">
        <w:rPr>
          <w:rFonts w:ascii="Times New Roman" w:eastAsia="Times New Roman" w:hAnsi="Times New Roman" w:cs="Times New Roman"/>
          <w:bCs/>
          <w:lang w:eastAsia="ru-RU"/>
        </w:rPr>
        <w:t>,</w:t>
      </w:r>
      <w:r w:rsidRPr="004900B9">
        <w:rPr>
          <w:rFonts w:ascii="Times New Roman" w:hAnsi="Times New Roman" w:cs="Times New Roman"/>
        </w:rPr>
        <w:t xml:space="preserve"> устанавливаются следующие требования к его участникам (далее – Участник):</w:t>
      </w:r>
    </w:p>
    <w:p w:rsidR="00E6698F" w:rsidRPr="004900B9" w:rsidRDefault="00EF3F22" w:rsidP="00E6698F">
      <w:pPr>
        <w:spacing w:after="0" w:line="240" w:lineRule="auto"/>
        <w:ind w:firstLine="709"/>
        <w:contextualSpacing/>
        <w:jc w:val="both"/>
        <w:rPr>
          <w:rFonts w:ascii="Times New Roman" w:hAnsi="Times New Roman" w:cs="Times New Roman"/>
          <w:strike/>
          <w:szCs w:val="24"/>
        </w:rPr>
      </w:pPr>
      <w:r w:rsidRPr="004900B9">
        <w:rPr>
          <w:rFonts w:ascii="Times New Roman" w:hAnsi="Times New Roman" w:cs="Times New Roman"/>
        </w:rPr>
        <w:t xml:space="preserve">а) </w:t>
      </w:r>
      <w:r w:rsidR="00E6698F" w:rsidRPr="004900B9">
        <w:rPr>
          <w:rFonts w:ascii="Times New Roman" w:hAnsi="Times New Roman" w:cs="Times New Roman"/>
        </w:rPr>
        <w:t xml:space="preserve">членство в </w:t>
      </w:r>
      <w:proofErr w:type="spellStart"/>
      <w:r w:rsidR="00E6698F" w:rsidRPr="004900B9">
        <w:rPr>
          <w:rFonts w:ascii="Times New Roman" w:hAnsi="Times New Roman" w:cs="Times New Roman"/>
        </w:rPr>
        <w:t>саморегулируемых</w:t>
      </w:r>
      <w:proofErr w:type="spellEnd"/>
      <w:r w:rsidR="00E6698F" w:rsidRPr="004900B9">
        <w:rPr>
          <w:rFonts w:ascii="Times New Roman" w:hAnsi="Times New Roman" w:cs="Times New Roman"/>
        </w:rPr>
        <w:t xml:space="preserve"> организациях в области архитектурно-строительного проектирования;</w:t>
      </w:r>
    </w:p>
    <w:p w:rsidR="00EF3F22" w:rsidRPr="004900B9" w:rsidRDefault="00EF3F22" w:rsidP="00096F3D">
      <w:pPr>
        <w:spacing w:after="0" w:line="240" w:lineRule="auto"/>
        <w:ind w:firstLine="709"/>
        <w:jc w:val="both"/>
        <w:rPr>
          <w:rFonts w:ascii="Times New Roman" w:hAnsi="Times New Roman" w:cs="Times New Roman"/>
        </w:rPr>
      </w:pPr>
      <w:r w:rsidRPr="004900B9">
        <w:rPr>
          <w:rFonts w:ascii="Times New Roman" w:hAnsi="Times New Roman" w:cs="Times New Roman"/>
        </w:rPr>
        <w:t>б) наличие у Участника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
    <w:p w:rsidR="00EF3F22" w:rsidRPr="004900B9" w:rsidRDefault="00EF3F22" w:rsidP="00EF3F22">
      <w:pPr>
        <w:spacing w:after="0" w:line="240" w:lineRule="auto"/>
        <w:ind w:firstLine="709"/>
        <w:jc w:val="both"/>
        <w:rPr>
          <w:rFonts w:ascii="Times New Roman" w:hAnsi="Times New Roman" w:cs="Times New Roman"/>
        </w:rPr>
      </w:pPr>
      <w:r w:rsidRPr="004900B9">
        <w:rPr>
          <w:rFonts w:ascii="Times New Roman" w:hAnsi="Times New Roman" w:cs="Times New Roman"/>
        </w:rPr>
        <w:t>в)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E6698F" w:rsidRPr="004900B9" w:rsidRDefault="00EF3F22" w:rsidP="00E6698F">
      <w:pPr>
        <w:spacing w:after="0" w:line="240" w:lineRule="auto"/>
        <w:ind w:firstLine="709"/>
        <w:jc w:val="both"/>
        <w:rPr>
          <w:rFonts w:ascii="Times New Roman" w:hAnsi="Times New Roman" w:cs="Times New Roman"/>
        </w:rPr>
      </w:pPr>
      <w:proofErr w:type="gramStart"/>
      <w:r w:rsidRPr="004900B9">
        <w:rPr>
          <w:rFonts w:ascii="Times New Roman" w:hAnsi="Times New Roman" w:cs="Times New Roman"/>
        </w:rPr>
        <w:t xml:space="preserve">г) </w:t>
      </w:r>
      <w:r w:rsidR="00E6698F" w:rsidRPr="004900B9">
        <w:rPr>
          <w:rFonts w:ascii="Times New Roman" w:hAnsi="Times New Roman" w:cs="Times New Roman"/>
        </w:rPr>
        <w:t xml:space="preserve">отсутствие у Участника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конкурсной документацией, относящихся к той же группе работ, что и предмет предварительного отбора, расторгнутого по решению суда или расторгнутого по требованию </w:t>
      </w:r>
      <w:r w:rsidR="00E6698F" w:rsidRPr="004900B9">
        <w:rPr>
          <w:rFonts w:ascii="Times New Roman" w:hAnsi="Times New Roman" w:cs="Times New Roman"/>
        </w:rPr>
        <w:lastRenderedPageBreak/>
        <w:t>одной из сторон такого контракта или договора в случае существенных нарушений</w:t>
      </w:r>
      <w:proofErr w:type="gramEnd"/>
      <w:r w:rsidR="00E6698F" w:rsidRPr="004900B9">
        <w:rPr>
          <w:rFonts w:ascii="Times New Roman" w:hAnsi="Times New Roman" w:cs="Times New Roman"/>
        </w:rPr>
        <w:t xml:space="preserve"> участником предварительного отбора условий такого контракта или договора;</w:t>
      </w:r>
    </w:p>
    <w:p w:rsidR="00EF3F22" w:rsidRPr="00D63BF8" w:rsidRDefault="00EF3F22" w:rsidP="00EF3F22">
      <w:pPr>
        <w:spacing w:after="0" w:line="240" w:lineRule="auto"/>
        <w:ind w:firstLine="709"/>
        <w:jc w:val="both"/>
        <w:rPr>
          <w:rFonts w:ascii="Times New Roman" w:hAnsi="Times New Roman" w:cs="Times New Roman"/>
        </w:rPr>
      </w:pPr>
      <w:proofErr w:type="spellStart"/>
      <w:r w:rsidRPr="004900B9">
        <w:rPr>
          <w:rFonts w:ascii="Times New Roman" w:hAnsi="Times New Roman" w:cs="Times New Roman"/>
        </w:rPr>
        <w:t>д</w:t>
      </w:r>
      <w:proofErr w:type="spellEnd"/>
      <w:r w:rsidRPr="004900B9">
        <w:rPr>
          <w:rFonts w:ascii="Times New Roman" w:hAnsi="Times New Roman" w:cs="Times New Roman"/>
        </w:rPr>
        <w:t>)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w:t>
      </w:r>
      <w:r w:rsidRPr="00D63BF8">
        <w:rPr>
          <w:rFonts w:ascii="Times New Roman" w:hAnsi="Times New Roman" w:cs="Times New Roman"/>
        </w:rPr>
        <w:t xml:space="preserve"> производства;</w:t>
      </w:r>
    </w:p>
    <w:p w:rsidR="00EF3F22" w:rsidRPr="00D63BF8" w:rsidRDefault="00EF3F22" w:rsidP="00EF3F22">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е) </w:t>
      </w:r>
      <w:proofErr w:type="spellStart"/>
      <w:r w:rsidRPr="00D63BF8">
        <w:rPr>
          <w:rFonts w:ascii="Times New Roman" w:hAnsi="Times New Roman" w:cs="Times New Roman"/>
        </w:rPr>
        <w:t>неприостановление</w:t>
      </w:r>
      <w:proofErr w:type="spellEnd"/>
      <w:r w:rsidRPr="00D63BF8">
        <w:rPr>
          <w:rFonts w:ascii="Times New Roman" w:hAnsi="Times New Roman" w:cs="Times New Roman"/>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EF3F22" w:rsidRPr="00D63BF8" w:rsidRDefault="00EF3F22" w:rsidP="00EF3F22">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ж)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63BF8">
        <w:rPr>
          <w:rFonts w:ascii="Times New Roman" w:hAnsi="Times New Roman" w:cs="Times New Roman"/>
        </w:rPr>
        <w:t>неполнородными</w:t>
      </w:r>
      <w:proofErr w:type="spellEnd"/>
      <w:r w:rsidRPr="00D63BF8">
        <w:rPr>
          <w:rFonts w:ascii="Times New Roman" w:hAnsi="Times New Roman" w:cs="Times New Roman"/>
        </w:rPr>
        <w:t xml:space="preserve">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EF3F22" w:rsidRPr="00D63BF8" w:rsidRDefault="00EF3F22" w:rsidP="00EF3F22">
      <w:pPr>
        <w:spacing w:after="0" w:line="240" w:lineRule="auto"/>
        <w:ind w:firstLine="709"/>
        <w:jc w:val="both"/>
        <w:rPr>
          <w:rFonts w:ascii="Times New Roman" w:hAnsi="Times New Roman" w:cs="Times New Roman"/>
        </w:rPr>
      </w:pPr>
      <w:r w:rsidRPr="00D63BF8">
        <w:rPr>
          <w:rFonts w:ascii="Times New Roman" w:hAnsi="Times New Roman" w:cs="Times New Roman"/>
        </w:rPr>
        <w:t>з)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EF3F22" w:rsidRPr="00D63BF8" w:rsidRDefault="00EF3F22" w:rsidP="00EF3F22">
      <w:pPr>
        <w:spacing w:after="0" w:line="240" w:lineRule="auto"/>
        <w:ind w:firstLine="709"/>
        <w:jc w:val="both"/>
        <w:rPr>
          <w:rFonts w:ascii="Times New Roman" w:hAnsi="Times New Roman" w:cs="Times New Roman"/>
        </w:rPr>
      </w:pPr>
      <w:r w:rsidRPr="00D63BF8">
        <w:rPr>
          <w:rFonts w:ascii="Times New Roman" w:hAnsi="Times New Roman" w:cs="Times New Roman"/>
        </w:rPr>
        <w:t>и) 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F3F22" w:rsidRPr="00D63BF8" w:rsidRDefault="00EF3F22" w:rsidP="00EF3F22">
      <w:pPr>
        <w:spacing w:after="0" w:line="240" w:lineRule="auto"/>
        <w:ind w:firstLine="709"/>
        <w:jc w:val="both"/>
        <w:rPr>
          <w:rFonts w:ascii="Times New Roman" w:hAnsi="Times New Roman" w:cs="Times New Roman"/>
        </w:rPr>
      </w:pPr>
      <w:r w:rsidRPr="00D63BF8">
        <w:rPr>
          <w:rFonts w:ascii="Times New Roman" w:hAnsi="Times New Roman" w:cs="Times New Roman"/>
        </w:rPr>
        <w:t>к)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EF3F22" w:rsidRPr="00D63BF8" w:rsidRDefault="00EF3F22" w:rsidP="00EF3F22">
      <w:pPr>
        <w:spacing w:after="0" w:line="240" w:lineRule="auto"/>
        <w:ind w:firstLine="709"/>
        <w:jc w:val="both"/>
        <w:rPr>
          <w:rFonts w:ascii="Times New Roman" w:hAnsi="Times New Roman" w:cs="Times New Roman"/>
        </w:rPr>
      </w:pPr>
      <w:r w:rsidRPr="00D63BF8">
        <w:rPr>
          <w:rFonts w:ascii="Times New Roman" w:hAnsi="Times New Roman" w:cs="Times New Roman"/>
        </w:rPr>
        <w:t>л)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023DA4" w:rsidRPr="004900B9" w:rsidRDefault="00EF3F22" w:rsidP="00023DA4">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м) </w:t>
      </w:r>
      <w:r w:rsidR="00023DA4" w:rsidRPr="001340E6">
        <w:rPr>
          <w:rFonts w:ascii="Times New Roman" w:hAnsi="Times New Roman" w:cs="Times New Roman"/>
        </w:rPr>
        <w:t>наличие у Участника предварительного отбора в штате минимального количества квалифицированного персонала, согласно требованиям</w:t>
      </w:r>
      <w:r w:rsidR="00457F0B">
        <w:rPr>
          <w:rFonts w:ascii="Times New Roman" w:hAnsi="Times New Roman" w:cs="Times New Roman"/>
        </w:rPr>
        <w:t>,</w:t>
      </w:r>
      <w:r w:rsidR="00023DA4" w:rsidRPr="001340E6">
        <w:rPr>
          <w:rFonts w:ascii="Times New Roman" w:hAnsi="Times New Roman" w:cs="Times New Roman"/>
        </w:rPr>
        <w:t xml:space="preserve"> к минимальному количеству персонала </w:t>
      </w:r>
      <w:r w:rsidR="00023DA4" w:rsidRPr="004900B9">
        <w:rPr>
          <w:rFonts w:ascii="Times New Roman" w:hAnsi="Times New Roman" w:cs="Times New Roman"/>
        </w:rPr>
        <w:t>участника предварительного отбора, а также требования к их квалификации</w:t>
      </w:r>
      <w:r w:rsidR="00D2627B" w:rsidRPr="004900B9">
        <w:rPr>
          <w:rFonts w:ascii="Times New Roman" w:hAnsi="Times New Roman" w:cs="Times New Roman"/>
        </w:rPr>
        <w:t>,</w:t>
      </w:r>
      <w:r w:rsidR="00023DA4" w:rsidRPr="004900B9">
        <w:rPr>
          <w:rFonts w:ascii="Times New Roman" w:hAnsi="Times New Roman" w:cs="Times New Roman"/>
        </w:rPr>
        <w:t xml:space="preserve"> изложенным в приложении №1 к документации;</w:t>
      </w:r>
    </w:p>
    <w:p w:rsidR="00E6698F" w:rsidRPr="004900B9" w:rsidRDefault="00EF3F22" w:rsidP="004900B9">
      <w:pPr>
        <w:spacing w:after="0" w:line="240" w:lineRule="auto"/>
        <w:ind w:firstLine="709"/>
        <w:jc w:val="both"/>
        <w:rPr>
          <w:rFonts w:ascii="Times New Roman" w:hAnsi="Times New Roman" w:cs="Times New Roman"/>
        </w:rPr>
      </w:pPr>
      <w:proofErr w:type="spellStart"/>
      <w:proofErr w:type="gramStart"/>
      <w:r w:rsidRPr="004900B9">
        <w:rPr>
          <w:rFonts w:ascii="Times New Roman" w:hAnsi="Times New Roman" w:cs="Times New Roman"/>
        </w:rPr>
        <w:t>н</w:t>
      </w:r>
      <w:proofErr w:type="spellEnd"/>
      <w:r w:rsidRPr="004900B9">
        <w:rPr>
          <w:rFonts w:ascii="Times New Roman" w:hAnsi="Times New Roman" w:cs="Times New Roman"/>
        </w:rPr>
        <w:t xml:space="preserve">) </w:t>
      </w:r>
      <w:r w:rsidR="00E6698F" w:rsidRPr="004900B9">
        <w:rPr>
          <w:rFonts w:ascii="Times New Roman" w:hAnsi="Times New Roman" w:cs="Times New Roman"/>
        </w:rPr>
        <w:t>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разработка проектной документации, в том числе по договорам, заключенным в соответствии с Документацией.</w:t>
      </w:r>
      <w:proofErr w:type="gramEnd"/>
      <w:r w:rsidR="00E6698F" w:rsidRPr="004900B9">
        <w:rPr>
          <w:rFonts w:ascii="Times New Roman" w:hAnsi="Times New Roman" w:cs="Times New Roman"/>
        </w:rPr>
        <w:t xml:space="preserve"> </w:t>
      </w:r>
      <w:proofErr w:type="gramStart"/>
      <w:r w:rsidR="00E6698F" w:rsidRPr="004900B9">
        <w:rPr>
          <w:rFonts w:ascii="Times New Roman" w:hAnsi="Times New Roman" w:cs="Times New Roman"/>
        </w:rPr>
        <w:t xml:space="preserve">При этом минимальный размер стоимости оказанных услуг и (или) выполненных работ по указанным исполненным контрактам и (или) договорам должен составлять не менее 10 процентов предельного размера обязательств по договорам строительного подряда, в соответствии с которым участником предварительного отбора как членом </w:t>
      </w:r>
      <w:proofErr w:type="spellStart"/>
      <w:r w:rsidR="00E6698F" w:rsidRPr="004900B9">
        <w:rPr>
          <w:rFonts w:ascii="Times New Roman" w:hAnsi="Times New Roman" w:cs="Times New Roman"/>
        </w:rPr>
        <w:t>саморегулируемой</w:t>
      </w:r>
      <w:proofErr w:type="spellEnd"/>
      <w:r w:rsidR="00E6698F" w:rsidRPr="004900B9">
        <w:rPr>
          <w:rFonts w:ascii="Times New Roman" w:hAnsi="Times New Roman" w:cs="Times New Roman"/>
        </w:rPr>
        <w:t xml:space="preserve"> организации, основанной на членстве лиц, осуществляющих строительство, внесен взнос в компенсационный фонд обеспечения договорных обязательств.</w:t>
      </w:r>
      <w:proofErr w:type="gramEnd"/>
    </w:p>
    <w:p w:rsidR="00E6698F" w:rsidRPr="00734BFF" w:rsidRDefault="00E6698F" w:rsidP="00E6698F">
      <w:pPr>
        <w:pStyle w:val="af8"/>
        <w:ind w:firstLine="709"/>
        <w:jc w:val="both"/>
        <w:rPr>
          <w:rFonts w:ascii="Times New Roman" w:hAnsi="Times New Roman" w:cs="Times New Roman"/>
        </w:rPr>
      </w:pPr>
      <w:r w:rsidRPr="004900B9">
        <w:rPr>
          <w:rFonts w:ascii="Times New Roman" w:hAnsi="Times New Roman" w:cs="Times New Roman"/>
        </w:rPr>
        <w:lastRenderedPageBreak/>
        <w:t>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соответствующим требованиям настоящего пункта, определяется как совокупная стоимость услуг и (или) работ по таким контрактам и (или) договорам.</w:t>
      </w:r>
    </w:p>
    <w:p w:rsidR="00EF3F22" w:rsidRPr="001340E6" w:rsidRDefault="00EF3F22" w:rsidP="00EF3F22">
      <w:pPr>
        <w:spacing w:after="0" w:line="240" w:lineRule="auto"/>
        <w:ind w:firstLine="709"/>
        <w:jc w:val="both"/>
        <w:rPr>
          <w:rFonts w:ascii="Times New Roman" w:hAnsi="Times New Roman" w:cs="Times New Roman"/>
        </w:rPr>
      </w:pPr>
    </w:p>
    <w:p w:rsidR="00EF3F22" w:rsidRPr="001340E6" w:rsidRDefault="00EF3F22" w:rsidP="00D2627B">
      <w:pPr>
        <w:pStyle w:val="a4"/>
        <w:numPr>
          <w:ilvl w:val="0"/>
          <w:numId w:val="27"/>
        </w:numPr>
        <w:tabs>
          <w:tab w:val="left" w:pos="0"/>
        </w:tabs>
        <w:spacing w:after="0" w:line="240" w:lineRule="auto"/>
        <w:ind w:left="0" w:firstLine="360"/>
        <w:jc w:val="both"/>
        <w:rPr>
          <w:rFonts w:ascii="Times New Roman" w:hAnsi="Times New Roman" w:cs="Times New Roman"/>
        </w:rPr>
      </w:pPr>
      <w:r w:rsidRPr="001340E6">
        <w:rPr>
          <w:rFonts w:ascii="Times New Roman" w:hAnsi="Times New Roman" w:cs="Times New Roman"/>
          <w:b/>
        </w:rPr>
        <w:t>Требования к содержанию, форме и составу заявки на участие в предварительном отборе</w:t>
      </w:r>
    </w:p>
    <w:p w:rsidR="00EF3F22" w:rsidRPr="00D63BF8" w:rsidRDefault="00EF3F22" w:rsidP="00EF3F22">
      <w:pPr>
        <w:pStyle w:val="a4"/>
        <w:numPr>
          <w:ilvl w:val="0"/>
          <w:numId w:val="12"/>
        </w:numPr>
        <w:tabs>
          <w:tab w:val="left" w:pos="993"/>
        </w:tabs>
        <w:spacing w:after="0" w:line="240" w:lineRule="auto"/>
        <w:ind w:left="0" w:firstLine="709"/>
        <w:jc w:val="both"/>
        <w:rPr>
          <w:rFonts w:ascii="Times New Roman" w:hAnsi="Times New Roman" w:cs="Times New Roman"/>
        </w:rPr>
      </w:pPr>
      <w:proofErr w:type="gramStart"/>
      <w:r w:rsidRPr="00D63BF8">
        <w:rPr>
          <w:rFonts w:ascii="Times New Roman" w:hAnsi="Times New Roman" w:cs="Times New Roman"/>
        </w:rPr>
        <w:t>Участник предварительного отбора должен подготовить Заявку по форме приложения № 1 к Документации о проведении предварительного отбора, которая должна содержать 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 или фамилию, имя, отчество, паспортные данные</w:t>
      </w:r>
      <w:proofErr w:type="gramEnd"/>
      <w:r w:rsidRPr="00D63BF8">
        <w:rPr>
          <w:rFonts w:ascii="Times New Roman" w:hAnsi="Times New Roman" w:cs="Times New Roman"/>
        </w:rPr>
        <w:t xml:space="preserve">, сведения о месте жительства, номер контактного телефона - для физического лица, зарегистрированного в качестве индивидуального предпринимателя. </w:t>
      </w:r>
    </w:p>
    <w:p w:rsidR="00EF3F22" w:rsidRPr="00D63BF8" w:rsidRDefault="00EF3F22" w:rsidP="00EF3F22">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D63BF8">
        <w:rPr>
          <w:rFonts w:ascii="Times New Roman" w:hAnsi="Times New Roman" w:cs="Times New Roman"/>
        </w:rPr>
        <w:t xml:space="preserve">Участник предварительного отбора должен подписать Заявку усиленной неквалифицированной электронной подписью. </w:t>
      </w:r>
    </w:p>
    <w:p w:rsidR="00EF3F22" w:rsidRPr="00D63BF8" w:rsidRDefault="00EF3F22" w:rsidP="00EF3F22">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D63BF8">
        <w:rPr>
          <w:rFonts w:ascii="Times New Roman" w:hAnsi="Times New Roman" w:cs="Times New Roman"/>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EF3F22" w:rsidRPr="00D63BF8" w:rsidRDefault="00EF3F22" w:rsidP="00EF3F22">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D63BF8">
        <w:rPr>
          <w:rFonts w:ascii="Times New Roman" w:hAnsi="Times New Roman" w:cs="Times New Roman"/>
        </w:rPr>
        <w:t>В состав Заявки включаются следующие документы:</w:t>
      </w:r>
    </w:p>
    <w:p w:rsidR="00E6698F" w:rsidRPr="004900B9" w:rsidRDefault="00E6698F" w:rsidP="00E6698F">
      <w:pPr>
        <w:autoSpaceDE w:val="0"/>
        <w:autoSpaceDN w:val="0"/>
        <w:adjustRightInd w:val="0"/>
        <w:spacing w:after="0" w:line="240" w:lineRule="auto"/>
        <w:ind w:firstLine="709"/>
        <w:jc w:val="both"/>
        <w:rPr>
          <w:rStyle w:val="a9"/>
          <w:rFonts w:ascii="Times New Roman" w:hAnsi="Times New Roman" w:cs="Times New Roman"/>
          <w:sz w:val="22"/>
          <w:szCs w:val="22"/>
        </w:rPr>
      </w:pPr>
      <w:r w:rsidRPr="004900B9">
        <w:rPr>
          <w:rStyle w:val="a9"/>
          <w:rFonts w:ascii="Times New Roman" w:hAnsi="Times New Roman" w:cs="Times New Roman"/>
          <w:sz w:val="22"/>
          <w:szCs w:val="22"/>
        </w:rPr>
        <w:t xml:space="preserve">а) выписка из Единого государственного реестра юридических лиц или </w:t>
      </w:r>
      <w:r w:rsidRPr="004900B9">
        <w:rPr>
          <w:rFonts w:ascii="Times New Roman" w:hAnsi="Times New Roman" w:cs="Times New Roman"/>
        </w:rPr>
        <w:t xml:space="preserve">засвидетельствованная в нотариальном порядке </w:t>
      </w:r>
      <w:r w:rsidRPr="004900B9">
        <w:rPr>
          <w:rStyle w:val="a9"/>
          <w:rFonts w:ascii="Times New Roman" w:hAnsi="Times New Roman" w:cs="Times New Roman"/>
          <w:sz w:val="22"/>
          <w:szCs w:val="22"/>
        </w:rPr>
        <w:t xml:space="preserve"> копия такой выписки, полученная не ранее чем за 30 (тридцать) календарных дней до даты подачи заявки на участие в предварительном отборе;</w:t>
      </w:r>
    </w:p>
    <w:p w:rsidR="00E6698F" w:rsidRPr="004900B9" w:rsidRDefault="00E6698F" w:rsidP="00E6698F">
      <w:pPr>
        <w:tabs>
          <w:tab w:val="left" w:pos="993"/>
        </w:tabs>
        <w:spacing w:after="0" w:line="240" w:lineRule="auto"/>
        <w:ind w:firstLine="709"/>
        <w:jc w:val="both"/>
        <w:rPr>
          <w:rStyle w:val="a9"/>
          <w:rFonts w:ascii="Times New Roman" w:hAnsi="Times New Roman" w:cs="Times New Roman"/>
          <w:sz w:val="22"/>
          <w:szCs w:val="22"/>
        </w:rPr>
      </w:pPr>
      <w:r w:rsidRPr="004900B9">
        <w:rPr>
          <w:rStyle w:val="a9"/>
          <w:rFonts w:ascii="Times New Roman" w:hAnsi="Times New Roman" w:cs="Times New Roman"/>
          <w:sz w:val="22"/>
          <w:szCs w:val="22"/>
        </w:rPr>
        <w:t>б)</w:t>
      </w:r>
      <w:r w:rsidRPr="004900B9">
        <w:rPr>
          <w:rFonts w:ascii="Times New Roman" w:hAnsi="Times New Roman" w:cs="Times New Roman"/>
        </w:rPr>
        <w:t xml:space="preserve"> </w:t>
      </w:r>
      <w:r w:rsidRPr="004900B9">
        <w:rPr>
          <w:rStyle w:val="a9"/>
          <w:rFonts w:ascii="Times New Roman" w:hAnsi="Times New Roman" w:cs="Times New Roman"/>
          <w:sz w:val="22"/>
          <w:szCs w:val="22"/>
        </w:rPr>
        <w:t xml:space="preserve">выписка из Единого государственного реестра индивидуальных предпринимателей или </w:t>
      </w:r>
      <w:r w:rsidRPr="004900B9">
        <w:rPr>
          <w:rFonts w:ascii="Times New Roman" w:hAnsi="Times New Roman" w:cs="Times New Roman"/>
        </w:rPr>
        <w:t>засвидетельствованная в нотариальном порядке</w:t>
      </w:r>
      <w:r w:rsidRPr="004900B9">
        <w:rPr>
          <w:rStyle w:val="a9"/>
          <w:rFonts w:ascii="Times New Roman" w:hAnsi="Times New Roman" w:cs="Times New Roman"/>
          <w:sz w:val="22"/>
          <w:szCs w:val="22"/>
        </w:rPr>
        <w:t xml:space="preserve">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rsidR="00E6698F" w:rsidRPr="004900B9" w:rsidRDefault="00E6698F" w:rsidP="00E6698F">
      <w:pPr>
        <w:tabs>
          <w:tab w:val="left" w:pos="993"/>
        </w:tabs>
        <w:spacing w:after="0" w:line="240" w:lineRule="auto"/>
        <w:ind w:firstLine="709"/>
        <w:jc w:val="both"/>
        <w:rPr>
          <w:rStyle w:val="a9"/>
          <w:rFonts w:ascii="Times New Roman" w:hAnsi="Times New Roman" w:cs="Times New Roman"/>
          <w:sz w:val="22"/>
          <w:szCs w:val="22"/>
        </w:rPr>
      </w:pPr>
      <w:r w:rsidRPr="004900B9">
        <w:rPr>
          <w:rStyle w:val="a9"/>
          <w:rFonts w:ascii="Times New Roman" w:hAnsi="Times New Roman" w:cs="Times New Roman"/>
          <w:sz w:val="22"/>
          <w:szCs w:val="22"/>
        </w:rPr>
        <w:t>в) копии учредительных документов участника предварительного отбора;</w:t>
      </w:r>
    </w:p>
    <w:p w:rsidR="00E6698F" w:rsidRPr="004900B9" w:rsidRDefault="00E6698F" w:rsidP="00E6698F">
      <w:pPr>
        <w:autoSpaceDE w:val="0"/>
        <w:autoSpaceDN w:val="0"/>
        <w:adjustRightInd w:val="0"/>
        <w:spacing w:after="0" w:line="240" w:lineRule="auto"/>
        <w:ind w:firstLine="709"/>
        <w:jc w:val="both"/>
        <w:rPr>
          <w:rStyle w:val="a9"/>
          <w:rFonts w:ascii="Times New Roman" w:hAnsi="Times New Roman" w:cs="Times New Roman"/>
          <w:sz w:val="22"/>
          <w:szCs w:val="22"/>
        </w:rPr>
      </w:pPr>
      <w:r w:rsidRPr="004900B9">
        <w:rPr>
          <w:rStyle w:val="a9"/>
          <w:rFonts w:ascii="Times New Roman" w:hAnsi="Times New Roman" w:cs="Times New Roman"/>
          <w:sz w:val="22"/>
          <w:szCs w:val="22"/>
        </w:rPr>
        <w:t>г)  копия засвидетельствованного в нотариальном порядке перевода на русский язык документов о государственной регистрации юридического лица в соответствии с законодательством иностранного государства, полученная не ранее чем за 6 (шесть) месяцев до дня подачи заявки на участие в предварительном отборе, - для иностранных лиц;</w:t>
      </w:r>
    </w:p>
    <w:p w:rsidR="00EF3F22" w:rsidRPr="004900B9" w:rsidRDefault="00EF3F22" w:rsidP="00096F3D">
      <w:pPr>
        <w:tabs>
          <w:tab w:val="left" w:pos="993"/>
        </w:tabs>
        <w:spacing w:after="0" w:line="240" w:lineRule="auto"/>
        <w:ind w:firstLine="709"/>
        <w:jc w:val="both"/>
        <w:rPr>
          <w:rStyle w:val="a9"/>
          <w:rFonts w:ascii="Times New Roman" w:hAnsi="Times New Roman" w:cs="Times New Roman"/>
          <w:sz w:val="22"/>
          <w:szCs w:val="22"/>
        </w:rPr>
      </w:pPr>
      <w:proofErr w:type="spellStart"/>
      <w:r w:rsidRPr="004900B9">
        <w:rPr>
          <w:rStyle w:val="a9"/>
          <w:rFonts w:ascii="Times New Roman" w:hAnsi="Times New Roman" w:cs="Times New Roman"/>
          <w:sz w:val="22"/>
          <w:szCs w:val="22"/>
        </w:rPr>
        <w:t>д</w:t>
      </w:r>
      <w:proofErr w:type="spellEnd"/>
      <w:r w:rsidRPr="004900B9">
        <w:rPr>
          <w:rStyle w:val="a9"/>
          <w:rFonts w:ascii="Times New Roman" w:hAnsi="Times New Roman" w:cs="Times New Roman"/>
          <w:sz w:val="22"/>
          <w:szCs w:val="22"/>
        </w:rPr>
        <w:t>) документ, подтверждающий полномочия лиц на осуществление действий от имени участника предварительного отбора;</w:t>
      </w:r>
    </w:p>
    <w:p w:rsidR="00E6698F" w:rsidRPr="004900B9" w:rsidRDefault="00EF3F22" w:rsidP="00E6698F">
      <w:pPr>
        <w:spacing w:after="0" w:line="240" w:lineRule="auto"/>
        <w:ind w:firstLine="709"/>
        <w:contextualSpacing/>
        <w:jc w:val="both"/>
        <w:rPr>
          <w:rStyle w:val="a9"/>
          <w:sz w:val="22"/>
          <w:szCs w:val="22"/>
        </w:rPr>
      </w:pPr>
      <w:r w:rsidRPr="004900B9">
        <w:rPr>
          <w:rStyle w:val="a9"/>
          <w:rFonts w:ascii="Times New Roman" w:hAnsi="Times New Roman" w:cs="Times New Roman"/>
          <w:sz w:val="22"/>
          <w:szCs w:val="22"/>
        </w:rPr>
        <w:t xml:space="preserve">е) </w:t>
      </w:r>
      <w:r w:rsidR="00E6698F" w:rsidRPr="004900B9">
        <w:rPr>
          <w:rStyle w:val="a9"/>
          <w:rFonts w:ascii="Times New Roman" w:hAnsi="Times New Roman" w:cs="Times New Roman"/>
          <w:sz w:val="22"/>
          <w:szCs w:val="22"/>
        </w:rPr>
        <w:t xml:space="preserve">выписки из реестра членов </w:t>
      </w:r>
      <w:proofErr w:type="spellStart"/>
      <w:r w:rsidR="00E6698F" w:rsidRPr="004900B9">
        <w:rPr>
          <w:rStyle w:val="a9"/>
          <w:rFonts w:ascii="Times New Roman" w:hAnsi="Times New Roman" w:cs="Times New Roman"/>
          <w:sz w:val="22"/>
          <w:szCs w:val="22"/>
        </w:rPr>
        <w:t>саморегулируемой</w:t>
      </w:r>
      <w:proofErr w:type="spellEnd"/>
      <w:r w:rsidR="00E6698F" w:rsidRPr="004900B9">
        <w:rPr>
          <w:rStyle w:val="a9"/>
          <w:rFonts w:ascii="Times New Roman" w:hAnsi="Times New Roman" w:cs="Times New Roman"/>
          <w:sz w:val="22"/>
          <w:szCs w:val="22"/>
        </w:rPr>
        <w:t xml:space="preserve"> организации, </w:t>
      </w:r>
      <w:proofErr w:type="gramStart"/>
      <w:r w:rsidR="00E6698F" w:rsidRPr="004900B9">
        <w:rPr>
          <w:rStyle w:val="a9"/>
          <w:rFonts w:ascii="Times New Roman" w:hAnsi="Times New Roman" w:cs="Times New Roman"/>
          <w:sz w:val="22"/>
          <w:szCs w:val="22"/>
        </w:rPr>
        <w:t>полученная</w:t>
      </w:r>
      <w:proofErr w:type="gramEnd"/>
      <w:r w:rsidR="00E6698F" w:rsidRPr="004900B9">
        <w:rPr>
          <w:rStyle w:val="a9"/>
          <w:rFonts w:ascii="Times New Roman" w:hAnsi="Times New Roman" w:cs="Times New Roman"/>
          <w:sz w:val="22"/>
          <w:szCs w:val="22"/>
        </w:rPr>
        <w:t xml:space="preserve"> не ранее чем за один</w:t>
      </w:r>
      <w:r w:rsidR="00E6698F" w:rsidRPr="004900B9">
        <w:rPr>
          <w:rFonts w:eastAsia="Times New Roman"/>
          <w:sz w:val="27"/>
          <w:szCs w:val="27"/>
          <w:lang w:eastAsia="ru-RU"/>
        </w:rPr>
        <w:t xml:space="preserve"> </w:t>
      </w:r>
      <w:r w:rsidR="00E6698F" w:rsidRPr="004900B9">
        <w:rPr>
          <w:rStyle w:val="a9"/>
          <w:rFonts w:ascii="Times New Roman" w:hAnsi="Times New Roman" w:cs="Times New Roman"/>
          <w:sz w:val="22"/>
          <w:szCs w:val="22"/>
        </w:rPr>
        <w:t>месяц до даты подачи заявки на участие в предварительном отборе;</w:t>
      </w:r>
    </w:p>
    <w:p w:rsidR="00EF3F22" w:rsidRPr="004900B9" w:rsidRDefault="00EF3F22" w:rsidP="00096F3D">
      <w:pPr>
        <w:tabs>
          <w:tab w:val="left" w:pos="993"/>
        </w:tabs>
        <w:spacing w:after="0" w:line="240" w:lineRule="auto"/>
        <w:ind w:firstLine="709"/>
        <w:jc w:val="both"/>
        <w:rPr>
          <w:rStyle w:val="a9"/>
          <w:rFonts w:ascii="Times New Roman" w:hAnsi="Times New Roman" w:cs="Times New Roman"/>
          <w:sz w:val="22"/>
          <w:szCs w:val="22"/>
        </w:rPr>
      </w:pPr>
      <w:r w:rsidRPr="004900B9">
        <w:rPr>
          <w:rStyle w:val="a9"/>
          <w:rFonts w:ascii="Times New Roman" w:hAnsi="Times New Roman" w:cs="Times New Roman"/>
          <w:sz w:val="22"/>
          <w:szCs w:val="22"/>
        </w:rPr>
        <w:t xml:space="preserve">ж) </w:t>
      </w:r>
      <w:r w:rsidR="00457F0B" w:rsidRPr="004900B9">
        <w:rPr>
          <w:rStyle w:val="a9"/>
          <w:rFonts w:ascii="Times New Roman" w:hAnsi="Times New Roman" w:cs="Times New Roman"/>
          <w:sz w:val="22"/>
          <w:szCs w:val="22"/>
        </w:rPr>
        <w:t xml:space="preserve">копия </w:t>
      </w:r>
      <w:r w:rsidRPr="004900B9">
        <w:rPr>
          <w:rStyle w:val="a9"/>
          <w:rFonts w:ascii="Times New Roman" w:hAnsi="Times New Roman" w:cs="Times New Roman"/>
          <w:sz w:val="22"/>
          <w:szCs w:val="22"/>
        </w:rPr>
        <w:t>лицензи</w:t>
      </w:r>
      <w:r w:rsidR="00457F0B" w:rsidRPr="004900B9">
        <w:rPr>
          <w:rStyle w:val="a9"/>
          <w:rFonts w:ascii="Times New Roman" w:hAnsi="Times New Roman" w:cs="Times New Roman"/>
          <w:sz w:val="22"/>
          <w:szCs w:val="22"/>
        </w:rPr>
        <w:t>и</w:t>
      </w:r>
      <w:r w:rsidRPr="004900B9">
        <w:rPr>
          <w:rStyle w:val="a9"/>
          <w:rFonts w:ascii="Times New Roman" w:hAnsi="Times New Roman" w:cs="Times New Roman"/>
          <w:sz w:val="22"/>
          <w:szCs w:val="22"/>
        </w:rPr>
        <w:t xml:space="preserve"> </w:t>
      </w:r>
      <w:r w:rsidRPr="004900B9">
        <w:rPr>
          <w:rFonts w:ascii="Times New Roman" w:hAnsi="Times New Roman" w:cs="Times New Roman"/>
        </w:rPr>
        <w:t>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
    <w:p w:rsidR="00EF3F22" w:rsidRPr="004900B9" w:rsidRDefault="00EF3F22" w:rsidP="00096F3D">
      <w:pPr>
        <w:tabs>
          <w:tab w:val="left" w:pos="993"/>
        </w:tabs>
        <w:spacing w:after="0" w:line="240" w:lineRule="auto"/>
        <w:ind w:firstLine="709"/>
        <w:jc w:val="both"/>
        <w:rPr>
          <w:rStyle w:val="a9"/>
          <w:rFonts w:ascii="Times New Roman" w:hAnsi="Times New Roman" w:cs="Times New Roman"/>
          <w:sz w:val="22"/>
          <w:szCs w:val="22"/>
        </w:rPr>
      </w:pPr>
      <w:proofErr w:type="spellStart"/>
      <w:r w:rsidRPr="004900B9">
        <w:rPr>
          <w:rStyle w:val="a9"/>
          <w:rFonts w:ascii="Times New Roman" w:hAnsi="Times New Roman" w:cs="Times New Roman"/>
          <w:sz w:val="22"/>
          <w:szCs w:val="22"/>
        </w:rPr>
        <w:t>з</w:t>
      </w:r>
      <w:proofErr w:type="spellEnd"/>
      <w:r w:rsidRPr="004900B9">
        <w:rPr>
          <w:rStyle w:val="a9"/>
          <w:rFonts w:ascii="Times New Roman" w:hAnsi="Times New Roman" w:cs="Times New Roman"/>
          <w:sz w:val="22"/>
          <w:szCs w:val="22"/>
        </w:rPr>
        <w:t xml:space="preserve">) </w:t>
      </w:r>
      <w:r w:rsidR="00E6698F" w:rsidRPr="004900B9">
        <w:rPr>
          <w:rStyle w:val="a9"/>
          <w:rFonts w:ascii="Times New Roman" w:hAnsi="Times New Roman" w:cs="Times New Roman"/>
          <w:sz w:val="22"/>
          <w:szCs w:val="22"/>
        </w:rPr>
        <w:t xml:space="preserve">копия справки </w:t>
      </w:r>
      <w:r w:rsidRPr="004900B9">
        <w:rPr>
          <w:rStyle w:val="a9"/>
          <w:rFonts w:ascii="Times New Roman" w:hAnsi="Times New Roman" w:cs="Times New Roman"/>
          <w:sz w:val="22"/>
          <w:szCs w:val="22"/>
        </w:rPr>
        <w:t>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E6698F" w:rsidRPr="004900B9" w:rsidRDefault="00E6698F" w:rsidP="00922EB5">
      <w:pPr>
        <w:autoSpaceDE w:val="0"/>
        <w:autoSpaceDN w:val="0"/>
        <w:adjustRightInd w:val="0"/>
        <w:spacing w:after="0" w:line="240" w:lineRule="auto"/>
        <w:ind w:firstLine="709"/>
        <w:jc w:val="both"/>
        <w:rPr>
          <w:rFonts w:ascii="Times New Roman" w:hAnsi="Times New Roman" w:cs="Times New Roman"/>
        </w:rPr>
      </w:pPr>
      <w:proofErr w:type="gramStart"/>
      <w:r w:rsidRPr="004900B9">
        <w:rPr>
          <w:rStyle w:val="a9"/>
          <w:rFonts w:ascii="Times New Roman" w:hAnsi="Times New Roman" w:cs="Times New Roman"/>
          <w:sz w:val="22"/>
          <w:szCs w:val="22"/>
        </w:rPr>
        <w:t xml:space="preserve">и) </w:t>
      </w:r>
      <w:r w:rsidRPr="004900B9">
        <w:rPr>
          <w:rFonts w:ascii="Times New Roman" w:hAnsi="Times New Roman" w:cs="Times New Roman"/>
        </w:rPr>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w:t>
      </w:r>
      <w:proofErr w:type="gramEnd"/>
      <w:r w:rsidRPr="004900B9">
        <w:rPr>
          <w:rFonts w:ascii="Times New Roman" w:hAnsi="Times New Roman" w:cs="Times New Roman"/>
        </w:rPr>
        <w:t xml:space="preserve">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E6698F" w:rsidRPr="004900B9" w:rsidRDefault="00E6698F" w:rsidP="00E6698F">
      <w:pPr>
        <w:tabs>
          <w:tab w:val="left" w:pos="993"/>
        </w:tabs>
        <w:spacing w:after="0" w:line="240" w:lineRule="auto"/>
        <w:ind w:firstLine="709"/>
        <w:jc w:val="both"/>
        <w:rPr>
          <w:rStyle w:val="a9"/>
          <w:rFonts w:ascii="Times New Roman" w:hAnsi="Times New Roman" w:cs="Times New Roman"/>
          <w:sz w:val="22"/>
          <w:szCs w:val="22"/>
        </w:rPr>
      </w:pPr>
      <w:r w:rsidRPr="004900B9">
        <w:rPr>
          <w:rStyle w:val="a9"/>
          <w:rFonts w:ascii="Times New Roman" w:hAnsi="Times New Roman" w:cs="Times New Roman"/>
          <w:sz w:val="22"/>
          <w:szCs w:val="22"/>
        </w:rPr>
        <w:t>к) копия штатного расписания</w:t>
      </w:r>
    </w:p>
    <w:p w:rsidR="00E6698F" w:rsidRPr="004900B9" w:rsidRDefault="00E6698F" w:rsidP="00E6698F">
      <w:pPr>
        <w:tabs>
          <w:tab w:val="left" w:pos="993"/>
        </w:tabs>
        <w:spacing w:after="0" w:line="240" w:lineRule="auto"/>
        <w:ind w:firstLine="709"/>
        <w:jc w:val="both"/>
        <w:rPr>
          <w:rStyle w:val="a9"/>
          <w:rFonts w:ascii="Times New Roman" w:hAnsi="Times New Roman" w:cs="Times New Roman"/>
          <w:sz w:val="22"/>
          <w:szCs w:val="22"/>
        </w:rPr>
      </w:pPr>
      <w:r w:rsidRPr="004900B9">
        <w:rPr>
          <w:rStyle w:val="a9"/>
          <w:rFonts w:ascii="Times New Roman" w:hAnsi="Times New Roman" w:cs="Times New Roman"/>
          <w:sz w:val="22"/>
          <w:szCs w:val="22"/>
        </w:rPr>
        <w:t xml:space="preserve">л) штатно-списочный состав сотрудников, подготовленный по форме раздела </w:t>
      </w:r>
      <w:r w:rsidRPr="004900B9">
        <w:rPr>
          <w:rStyle w:val="a9"/>
          <w:rFonts w:ascii="Times New Roman" w:hAnsi="Times New Roman" w:cs="Times New Roman"/>
          <w:sz w:val="22"/>
          <w:szCs w:val="22"/>
          <w:lang w:val="en-US"/>
        </w:rPr>
        <w:t>V</w:t>
      </w:r>
      <w:r w:rsidRPr="004900B9">
        <w:rPr>
          <w:rStyle w:val="a9"/>
          <w:rFonts w:ascii="Times New Roman" w:hAnsi="Times New Roman" w:cs="Times New Roman"/>
          <w:sz w:val="22"/>
          <w:szCs w:val="22"/>
        </w:rPr>
        <w:t>. «</w:t>
      </w:r>
      <w:r w:rsidRPr="004900B9">
        <w:rPr>
          <w:rFonts w:ascii="Times New Roman" w:hAnsi="Times New Roman" w:cs="Times New Roman"/>
        </w:rPr>
        <w:t>Образцы форм и документов для заполнения участниками предварительного отбора»</w:t>
      </w:r>
      <w:r w:rsidRPr="004900B9">
        <w:rPr>
          <w:rStyle w:val="a9"/>
          <w:rFonts w:ascii="Times New Roman" w:hAnsi="Times New Roman" w:cs="Times New Roman"/>
          <w:sz w:val="22"/>
          <w:szCs w:val="22"/>
        </w:rPr>
        <w:t xml:space="preserve"> Документации о проведении предварительного отбора; </w:t>
      </w:r>
    </w:p>
    <w:p w:rsidR="00E6698F" w:rsidRPr="004900B9" w:rsidRDefault="00E6698F" w:rsidP="00E6698F">
      <w:pPr>
        <w:tabs>
          <w:tab w:val="left" w:pos="993"/>
        </w:tabs>
        <w:spacing w:after="0" w:line="240" w:lineRule="auto"/>
        <w:ind w:firstLine="709"/>
        <w:jc w:val="both"/>
        <w:rPr>
          <w:rStyle w:val="a9"/>
          <w:rFonts w:ascii="Times New Roman" w:hAnsi="Times New Roman" w:cs="Times New Roman"/>
          <w:sz w:val="22"/>
          <w:szCs w:val="22"/>
        </w:rPr>
      </w:pPr>
      <w:r w:rsidRPr="004900B9">
        <w:rPr>
          <w:rStyle w:val="a9"/>
          <w:rFonts w:ascii="Times New Roman" w:hAnsi="Times New Roman" w:cs="Times New Roman"/>
          <w:sz w:val="22"/>
          <w:szCs w:val="22"/>
        </w:rPr>
        <w:lastRenderedPageBreak/>
        <w:t>л) копии трудовых книжек, дипломов, аттестатов, сертификатов и удостоверений, подтверждающих наличие у участника предварительного отбора в штате минимального</w:t>
      </w:r>
      <w:r w:rsidRPr="001340E6">
        <w:rPr>
          <w:rStyle w:val="a9"/>
          <w:rFonts w:ascii="Times New Roman" w:hAnsi="Times New Roman" w:cs="Times New Roman"/>
          <w:sz w:val="22"/>
          <w:szCs w:val="22"/>
        </w:rPr>
        <w:t xml:space="preserve"> количества квалифицированного перс</w:t>
      </w:r>
      <w:r>
        <w:rPr>
          <w:rStyle w:val="a9"/>
          <w:rFonts w:ascii="Times New Roman" w:hAnsi="Times New Roman" w:cs="Times New Roman"/>
          <w:sz w:val="22"/>
          <w:szCs w:val="22"/>
        </w:rPr>
        <w:t>онала, установленного пунктом «л</w:t>
      </w:r>
      <w:r w:rsidRPr="001340E6">
        <w:rPr>
          <w:rStyle w:val="a9"/>
          <w:rFonts w:ascii="Times New Roman" w:hAnsi="Times New Roman" w:cs="Times New Roman"/>
          <w:sz w:val="22"/>
          <w:szCs w:val="22"/>
        </w:rPr>
        <w:t xml:space="preserve">» </w:t>
      </w:r>
      <w:r w:rsidRPr="001340E6">
        <w:rPr>
          <w:rFonts w:ascii="Times New Roman" w:hAnsi="Times New Roman" w:cs="Times New Roman"/>
        </w:rPr>
        <w:t xml:space="preserve">Требований к </w:t>
      </w:r>
      <w:r w:rsidRPr="004900B9">
        <w:rPr>
          <w:rFonts w:ascii="Times New Roman" w:hAnsi="Times New Roman" w:cs="Times New Roman"/>
        </w:rPr>
        <w:t>участникам предварительного отбора</w:t>
      </w:r>
      <w:r w:rsidRPr="004900B9">
        <w:rPr>
          <w:rStyle w:val="a9"/>
          <w:rFonts w:ascii="Times New Roman" w:hAnsi="Times New Roman" w:cs="Times New Roman"/>
          <w:sz w:val="22"/>
          <w:szCs w:val="22"/>
        </w:rPr>
        <w:t>;</w:t>
      </w:r>
    </w:p>
    <w:p w:rsidR="00E6698F" w:rsidRDefault="00EF3F22" w:rsidP="004900B9">
      <w:pPr>
        <w:tabs>
          <w:tab w:val="left" w:pos="993"/>
        </w:tabs>
        <w:spacing w:after="0" w:line="240" w:lineRule="auto"/>
        <w:ind w:firstLine="709"/>
        <w:jc w:val="both"/>
        <w:rPr>
          <w:rFonts w:ascii="Times New Roman" w:hAnsi="Times New Roman" w:cs="Times New Roman"/>
        </w:rPr>
      </w:pPr>
      <w:proofErr w:type="spellStart"/>
      <w:proofErr w:type="gramStart"/>
      <w:r w:rsidRPr="004900B9">
        <w:rPr>
          <w:rStyle w:val="a9"/>
          <w:rFonts w:ascii="Times New Roman" w:hAnsi="Times New Roman" w:cs="Times New Roman"/>
          <w:sz w:val="22"/>
          <w:szCs w:val="22"/>
        </w:rPr>
        <w:t>н</w:t>
      </w:r>
      <w:proofErr w:type="spellEnd"/>
      <w:r w:rsidRPr="004900B9">
        <w:rPr>
          <w:rStyle w:val="a9"/>
          <w:rFonts w:ascii="Times New Roman" w:hAnsi="Times New Roman" w:cs="Times New Roman"/>
          <w:sz w:val="22"/>
          <w:szCs w:val="22"/>
        </w:rPr>
        <w:t xml:space="preserve">) </w:t>
      </w:r>
      <w:r w:rsidR="00E6698F" w:rsidRPr="004900B9">
        <w:rPr>
          <w:rFonts w:ascii="Times New Roman" w:hAnsi="Times New Roman" w:cs="Times New Roman"/>
        </w:rPr>
        <w:t xml:space="preserve">копии не менее 3 исполненных контрактов и (или) договоров, подтверждающих наличие у </w:t>
      </w:r>
      <w:r w:rsidR="00E6698F" w:rsidRPr="004900B9">
        <w:rPr>
          <w:rFonts w:ascii="Times New Roman" w:hAnsi="Times New Roman" w:cs="Times New Roman"/>
          <w:color w:val="000000" w:themeColor="text1"/>
        </w:rPr>
        <w:t xml:space="preserve">участника предварительного отбора, предусмотренного </w:t>
      </w:r>
      <w:hyperlink r:id="rId9" w:history="1">
        <w:r w:rsidR="00E6698F" w:rsidRPr="004900B9">
          <w:rPr>
            <w:rFonts w:ascii="Times New Roman" w:hAnsi="Times New Roman" w:cs="Times New Roman"/>
            <w:color w:val="000000" w:themeColor="text1"/>
          </w:rPr>
          <w:t>конкурсной</w:t>
        </w:r>
      </w:hyperlink>
      <w:r w:rsidR="00E6698F" w:rsidRPr="004900B9">
        <w:rPr>
          <w:rFonts w:ascii="Times New Roman" w:hAnsi="Times New Roman" w:cs="Times New Roman"/>
          <w:color w:val="000000" w:themeColor="text1"/>
        </w:rPr>
        <w:t xml:space="preserve"> документацией, опыта</w:t>
      </w:r>
      <w:r w:rsidR="00E6698F" w:rsidRPr="004900B9">
        <w:rPr>
          <w:rFonts w:ascii="Times New Roman" w:hAnsi="Times New Roman" w:cs="Times New Roman"/>
        </w:rPr>
        <w:t xml:space="preserve">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w:t>
      </w:r>
      <w:proofErr w:type="gramEnd"/>
      <w:r w:rsidR="00E6698F" w:rsidRPr="004900B9">
        <w:rPr>
          <w:rFonts w:ascii="Times New Roman" w:hAnsi="Times New Roman" w:cs="Times New Roman"/>
        </w:rPr>
        <w:t xml:space="preserve">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EF3F22" w:rsidRPr="001340E6" w:rsidRDefault="00EF3F22" w:rsidP="00EF3F22">
      <w:pPr>
        <w:pStyle w:val="ConsPlusNormal"/>
        <w:ind w:left="-426"/>
        <w:jc w:val="both"/>
        <w:rPr>
          <w:rFonts w:ascii="Times New Roman" w:hAnsi="Times New Roman" w:cs="Times New Roman"/>
          <w:sz w:val="22"/>
          <w:szCs w:val="22"/>
        </w:rPr>
      </w:pPr>
    </w:p>
    <w:p w:rsidR="00EF3F22" w:rsidRPr="001340E6" w:rsidRDefault="00EF3F22" w:rsidP="00D2627B">
      <w:pPr>
        <w:pStyle w:val="a4"/>
        <w:numPr>
          <w:ilvl w:val="0"/>
          <w:numId w:val="27"/>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t xml:space="preserve">Порядок подачи заявок на участие в предварительном отборе подрядных организаций </w:t>
      </w:r>
    </w:p>
    <w:p w:rsidR="004C21D4" w:rsidRPr="004900B9" w:rsidRDefault="004C21D4" w:rsidP="00922EB5">
      <w:pPr>
        <w:pStyle w:val="ConsPlusNormal"/>
        <w:numPr>
          <w:ilvl w:val="1"/>
          <w:numId w:val="27"/>
        </w:numPr>
        <w:tabs>
          <w:tab w:val="left" w:pos="142"/>
          <w:tab w:val="left" w:pos="993"/>
        </w:tabs>
        <w:ind w:left="0" w:firstLine="709"/>
        <w:jc w:val="both"/>
        <w:rPr>
          <w:rFonts w:ascii="Times New Roman" w:hAnsi="Times New Roman" w:cs="Times New Roman"/>
          <w:sz w:val="22"/>
          <w:szCs w:val="22"/>
        </w:rPr>
      </w:pPr>
      <w:r w:rsidRPr="004900B9">
        <w:rPr>
          <w:rFonts w:ascii="Times New Roman" w:hAnsi="Times New Roman" w:cs="Times New Roman"/>
          <w:sz w:val="22"/>
          <w:szCs w:val="22"/>
        </w:rPr>
        <w:t>В предварительном отборе могут участвовать лица, аккредитованные на электронной площадке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w:t>
      </w:r>
    </w:p>
    <w:p w:rsidR="004C21D4" w:rsidRPr="001340E6" w:rsidRDefault="004C21D4" w:rsidP="00922EB5">
      <w:pPr>
        <w:pStyle w:val="ConsPlusNormal"/>
        <w:numPr>
          <w:ilvl w:val="1"/>
          <w:numId w:val="27"/>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Регистрация на электронной площадке, а также участие в предварительном отборе осуществляется без взимания платы с Участника.</w:t>
      </w:r>
    </w:p>
    <w:p w:rsidR="004C21D4" w:rsidRPr="004900B9" w:rsidRDefault="004C21D4" w:rsidP="00922EB5">
      <w:pPr>
        <w:pStyle w:val="ConsPlusNormal"/>
        <w:numPr>
          <w:ilvl w:val="1"/>
          <w:numId w:val="27"/>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а также все сведения и документы, которые входят в ее состав, подаются </w:t>
      </w:r>
      <w:r w:rsidRPr="004900B9">
        <w:rPr>
          <w:rFonts w:ascii="Times New Roman" w:hAnsi="Times New Roman" w:cs="Times New Roman"/>
          <w:sz w:val="22"/>
          <w:szCs w:val="22"/>
        </w:rPr>
        <w:t>Участником через оператора электронной площадки в виде электронного документа в соответствии с правилами, установленными оператором электронной площадки.</w:t>
      </w:r>
    </w:p>
    <w:p w:rsidR="004C21D4" w:rsidRPr="004900B9" w:rsidRDefault="004C21D4" w:rsidP="00922EB5">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4900B9">
        <w:rPr>
          <w:rFonts w:ascii="Times New Roman" w:hAnsi="Times New Roman" w:cs="Times New Roman"/>
          <w:sz w:val="22"/>
          <w:szCs w:val="22"/>
        </w:rPr>
        <w:t>Участник в рамках одного предмета предварительного отбора вправе подать только одну Заявку на участие в предварительном отборе, пока она не рассмотрена в порядке, предусмотренном Документацией, и по ней не принято решение об отказе во включении Участника в реестр квалифицированных подрядных организаций.</w:t>
      </w:r>
    </w:p>
    <w:p w:rsidR="004C21D4" w:rsidRPr="004900B9" w:rsidRDefault="004C21D4" w:rsidP="00922EB5">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4900B9">
        <w:rPr>
          <w:rFonts w:ascii="Times New Roman" w:hAnsi="Times New Roman" w:cs="Times New Roman"/>
          <w:sz w:val="22"/>
          <w:szCs w:val="22"/>
        </w:rPr>
        <w:t>Участник, подавший Заявку, вправе ее изменить.</w:t>
      </w:r>
    </w:p>
    <w:p w:rsidR="004C21D4" w:rsidRPr="001340E6" w:rsidRDefault="004C21D4" w:rsidP="004C21D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w:t>
      </w:r>
      <w:r>
        <w:rPr>
          <w:rFonts w:ascii="Times New Roman" w:hAnsi="Times New Roman" w:cs="Times New Roman"/>
          <w:sz w:val="22"/>
          <w:szCs w:val="22"/>
        </w:rPr>
        <w:t>,</w:t>
      </w:r>
      <w:r w:rsidRPr="001340E6">
        <w:rPr>
          <w:rFonts w:ascii="Times New Roman" w:hAnsi="Times New Roman" w:cs="Times New Roman"/>
          <w:sz w:val="22"/>
          <w:szCs w:val="22"/>
        </w:rPr>
        <w:t xml:space="preserve"> должны быть подписаны усиленной неквалифицированной электронной подписью.</w:t>
      </w:r>
    </w:p>
    <w:p w:rsidR="004C21D4" w:rsidRPr="001340E6" w:rsidRDefault="004C21D4" w:rsidP="004C21D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Ключи усиленных неквалифицированных электронных подписей должны быть </w:t>
      </w:r>
      <w:proofErr w:type="gramStart"/>
      <w:r w:rsidRPr="001340E6">
        <w:rPr>
          <w:rFonts w:ascii="Times New Roman" w:hAnsi="Times New Roman" w:cs="Times New Roman"/>
          <w:sz w:val="22"/>
          <w:szCs w:val="22"/>
        </w:rPr>
        <w:t>созданы и выданы</w:t>
      </w:r>
      <w:proofErr w:type="gramEnd"/>
      <w:r w:rsidRPr="001340E6">
        <w:rPr>
          <w:rFonts w:ascii="Times New Roman" w:hAnsi="Times New Roman" w:cs="Times New Roman"/>
          <w:sz w:val="22"/>
          <w:szCs w:val="22"/>
        </w:rPr>
        <w:t xml:space="preserve">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4C21D4" w:rsidRPr="001340E6" w:rsidRDefault="004C21D4" w:rsidP="004C21D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рассматриваются. </w:t>
      </w:r>
    </w:p>
    <w:p w:rsidR="004C21D4" w:rsidRPr="001340E6" w:rsidRDefault="004C21D4" w:rsidP="004C21D4">
      <w:pPr>
        <w:pStyle w:val="ConsPlusNormal"/>
        <w:numPr>
          <w:ilvl w:val="1"/>
          <w:numId w:val="27"/>
        </w:numPr>
        <w:tabs>
          <w:tab w:val="left" w:pos="567"/>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подается Участником не ранее даты, указанной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4C21D4" w:rsidRPr="001340E6" w:rsidRDefault="004C21D4" w:rsidP="004C21D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поданные ранее даты и времени, указанные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не </w:t>
      </w:r>
      <w:proofErr w:type="gramStart"/>
      <w:r w:rsidRPr="001340E6">
        <w:rPr>
          <w:rFonts w:ascii="Times New Roman" w:hAnsi="Times New Roman" w:cs="Times New Roman"/>
          <w:sz w:val="22"/>
          <w:szCs w:val="22"/>
        </w:rPr>
        <w:t>принимаются оператором электронной площадки и возвращаются</w:t>
      </w:r>
      <w:proofErr w:type="gramEnd"/>
      <w:r w:rsidRPr="001340E6">
        <w:rPr>
          <w:rFonts w:ascii="Times New Roman" w:hAnsi="Times New Roman" w:cs="Times New Roman"/>
          <w:sz w:val="22"/>
          <w:szCs w:val="22"/>
        </w:rPr>
        <w:t xml:space="preserve"> Участнику.</w:t>
      </w:r>
    </w:p>
    <w:p w:rsidR="004C21D4" w:rsidRPr="001340E6" w:rsidRDefault="004C21D4" w:rsidP="004C21D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Каждая Заявка, поступившая в установленные сроки, регистрируется оператором электронной площадки, с присвоением порядкового номера.</w:t>
      </w:r>
    </w:p>
    <w:p w:rsidR="004C21D4" w:rsidRPr="001340E6" w:rsidRDefault="004C21D4" w:rsidP="004C21D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Установленные дата и время окончания срока подачи Заявок могут быть продлены Органом по ведению Р</w:t>
      </w:r>
      <w:proofErr w:type="gramStart"/>
      <w:r w:rsidRPr="001340E6">
        <w:rPr>
          <w:rFonts w:ascii="Times New Roman" w:hAnsi="Times New Roman" w:cs="Times New Roman"/>
          <w:sz w:val="22"/>
          <w:szCs w:val="22"/>
        </w:rPr>
        <w:t>КП в сл</w:t>
      </w:r>
      <w:proofErr w:type="gramEnd"/>
      <w:r w:rsidRPr="001340E6">
        <w:rPr>
          <w:rFonts w:ascii="Times New Roman" w:hAnsi="Times New Roman" w:cs="Times New Roman"/>
          <w:sz w:val="22"/>
          <w:szCs w:val="22"/>
        </w:rPr>
        <w:t>учаях, предусмотренных нормами действующего законодательства Российской Федерации.</w:t>
      </w:r>
    </w:p>
    <w:p w:rsidR="004C21D4" w:rsidRPr="001340E6" w:rsidRDefault="004C21D4" w:rsidP="004C21D4">
      <w:pPr>
        <w:pStyle w:val="ConsPlusNormal"/>
        <w:tabs>
          <w:tab w:val="left" w:pos="993"/>
        </w:tabs>
        <w:ind w:firstLine="709"/>
        <w:jc w:val="both"/>
        <w:rPr>
          <w:rFonts w:ascii="Times New Roman" w:hAnsi="Times New Roman" w:cs="Times New Roman"/>
          <w:i/>
          <w:sz w:val="22"/>
          <w:szCs w:val="22"/>
        </w:rPr>
      </w:pPr>
    </w:p>
    <w:p w:rsidR="004C21D4" w:rsidRPr="001340E6" w:rsidRDefault="004C21D4" w:rsidP="004C21D4">
      <w:pPr>
        <w:pStyle w:val="a4"/>
        <w:numPr>
          <w:ilvl w:val="0"/>
          <w:numId w:val="27"/>
        </w:numPr>
        <w:tabs>
          <w:tab w:val="left" w:pos="284"/>
        </w:tabs>
        <w:spacing w:after="0" w:line="240" w:lineRule="auto"/>
        <w:contextualSpacing w:val="0"/>
        <w:jc w:val="both"/>
        <w:rPr>
          <w:rFonts w:ascii="Times New Roman" w:hAnsi="Times New Roman" w:cs="Times New Roman"/>
        </w:rPr>
      </w:pPr>
      <w:r w:rsidRPr="001340E6">
        <w:rPr>
          <w:rFonts w:ascii="Times New Roman" w:hAnsi="Times New Roman" w:cs="Times New Roman"/>
          <w:b/>
        </w:rPr>
        <w:t>Порядок и срок отзыва заявок на участие в предварительном отборе</w:t>
      </w:r>
    </w:p>
    <w:p w:rsidR="004C21D4" w:rsidRPr="001340E6" w:rsidRDefault="004C21D4" w:rsidP="004C21D4">
      <w:pPr>
        <w:pStyle w:val="ConsPlusNormal"/>
        <w:numPr>
          <w:ilvl w:val="1"/>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отозвать.</w:t>
      </w:r>
    </w:p>
    <w:p w:rsidR="004C21D4" w:rsidRPr="001340E6" w:rsidRDefault="004C21D4" w:rsidP="004C21D4">
      <w:pPr>
        <w:pStyle w:val="ConsPlusNormal"/>
        <w:numPr>
          <w:ilvl w:val="1"/>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может быть отозвана до даты и времени окончания срока подачи Заявок, указанных в Извещении и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4C21D4" w:rsidRPr="001340E6" w:rsidRDefault="004C21D4" w:rsidP="004C21D4">
      <w:pPr>
        <w:pStyle w:val="ConsPlusNormal"/>
        <w:numPr>
          <w:ilvl w:val="1"/>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Отзыв Заявки осуществляется через сайт оператора электронной площадки, в соответствии с регламентом работы электронной площадки. </w:t>
      </w:r>
    </w:p>
    <w:p w:rsidR="004C21D4" w:rsidRPr="001340E6" w:rsidRDefault="004C21D4" w:rsidP="004C21D4">
      <w:pPr>
        <w:pStyle w:val="ConsPlusNormal"/>
        <w:numPr>
          <w:ilvl w:val="1"/>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Уведомление об отзыве Заявки должно быть подписано усиленной </w:t>
      </w:r>
      <w:r w:rsidRPr="001340E6">
        <w:rPr>
          <w:rFonts w:ascii="Times New Roman" w:hAnsi="Times New Roman" w:cs="Times New Roman"/>
          <w:sz w:val="22"/>
          <w:szCs w:val="22"/>
        </w:rPr>
        <w:lastRenderedPageBreak/>
        <w:t>неквалифицированной электронной подписью Участника.</w:t>
      </w:r>
    </w:p>
    <w:p w:rsidR="004C21D4" w:rsidRPr="001340E6" w:rsidRDefault="004C21D4" w:rsidP="004C21D4">
      <w:pPr>
        <w:pStyle w:val="ConsPlusNormal"/>
        <w:numPr>
          <w:ilvl w:val="1"/>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Ключи усиленных неквалифицированных электронных подписей должны быть </w:t>
      </w:r>
      <w:proofErr w:type="gramStart"/>
      <w:r w:rsidRPr="001340E6">
        <w:rPr>
          <w:rFonts w:ascii="Times New Roman" w:hAnsi="Times New Roman" w:cs="Times New Roman"/>
          <w:sz w:val="22"/>
          <w:szCs w:val="22"/>
        </w:rPr>
        <w:t>созданы и выданы</w:t>
      </w:r>
      <w:proofErr w:type="gramEnd"/>
      <w:r w:rsidRPr="001340E6">
        <w:rPr>
          <w:rFonts w:ascii="Times New Roman" w:hAnsi="Times New Roman" w:cs="Times New Roman"/>
          <w:sz w:val="22"/>
          <w:szCs w:val="22"/>
        </w:rPr>
        <w:t xml:space="preserve">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EF3F22" w:rsidRPr="001340E6" w:rsidRDefault="00EF3F22" w:rsidP="00EF3F22">
      <w:pPr>
        <w:pStyle w:val="ConsPlusNormal"/>
        <w:tabs>
          <w:tab w:val="left" w:pos="993"/>
        </w:tabs>
        <w:ind w:firstLine="709"/>
        <w:jc w:val="both"/>
        <w:rPr>
          <w:rFonts w:ascii="Times New Roman" w:hAnsi="Times New Roman" w:cs="Times New Roman"/>
          <w:i/>
          <w:sz w:val="22"/>
          <w:szCs w:val="22"/>
        </w:rPr>
      </w:pPr>
    </w:p>
    <w:p w:rsidR="00EF3F22" w:rsidRPr="001340E6" w:rsidRDefault="00EF3F22" w:rsidP="00EF3F22">
      <w:pPr>
        <w:pStyle w:val="a4"/>
        <w:numPr>
          <w:ilvl w:val="0"/>
          <w:numId w:val="27"/>
        </w:numPr>
        <w:tabs>
          <w:tab w:val="left" w:pos="426"/>
        </w:tabs>
        <w:spacing w:after="0" w:line="240" w:lineRule="auto"/>
        <w:jc w:val="both"/>
        <w:rPr>
          <w:rFonts w:ascii="Times New Roman" w:hAnsi="Times New Roman" w:cs="Times New Roman"/>
          <w:b/>
        </w:rPr>
      </w:pPr>
      <w:r w:rsidRPr="001340E6">
        <w:rPr>
          <w:rFonts w:ascii="Times New Roman" w:hAnsi="Times New Roman" w:cs="Times New Roman"/>
          <w:b/>
        </w:rPr>
        <w:t>Порядок рассмотрения заявок на участие в предварительном отборе</w:t>
      </w:r>
    </w:p>
    <w:p w:rsidR="00EF3F22" w:rsidRPr="001340E6" w:rsidRDefault="00EF3F22" w:rsidP="00EF3F22">
      <w:pPr>
        <w:pStyle w:val="ConsPlusNormal"/>
        <w:numPr>
          <w:ilvl w:val="1"/>
          <w:numId w:val="27"/>
        </w:numPr>
        <w:tabs>
          <w:tab w:val="left" w:pos="142"/>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Общие положения</w:t>
      </w:r>
    </w:p>
    <w:p w:rsidR="00EF3F22" w:rsidRPr="001340E6" w:rsidRDefault="00EF3F22" w:rsidP="00EF3F22">
      <w:pPr>
        <w:pStyle w:val="ConsPlusNormal"/>
        <w:numPr>
          <w:ilvl w:val="2"/>
          <w:numId w:val="27"/>
        </w:numPr>
        <w:tabs>
          <w:tab w:val="left" w:pos="142"/>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Поступившие от Участников Заявки рассматриваются комиссией по проведению предварительного отбора (далее – Комиссия).  </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ее персональный состав, а также порядок ее работы утверждаются Органом по ведению РКП до начала проведения предварительного отбора.</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Комиссии, порядке ее деятельности, а также о дате, месте и времени рассмотрения Заявок Участников размещена на сайте Органа по ведению РКП.</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Участие в предварительном отборе и заседаниях Комиссии осуществляется без взимания платы с Участника.</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Протоколы Комиссии, составленные в ходе рассмотрения Заявок, хранятся Органом по ведению РКП не менее 3 (трех) лет.</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Членами Комиссии не могут быть заинтересованные лица либо лица, на которых способны оказать влияние Участники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40E6">
        <w:rPr>
          <w:rFonts w:ascii="Times New Roman" w:hAnsi="Times New Roman" w:cs="Times New Roman"/>
          <w:sz w:val="22"/>
          <w:szCs w:val="22"/>
        </w:rPr>
        <w:t>неполнородными</w:t>
      </w:r>
      <w:proofErr w:type="spellEnd"/>
      <w:r w:rsidRPr="001340E6">
        <w:rPr>
          <w:rFonts w:ascii="Times New Roman" w:hAnsi="Times New Roman" w:cs="Times New Roman"/>
          <w:sz w:val="22"/>
          <w:szCs w:val="22"/>
        </w:rPr>
        <w:t xml:space="preserve"> (имеющими общих отца или мать) братьями и сестрами), усыновителями руководителя участника предварительного отбора или усыновленными им). В случае выявления в составе Комиссии указанных лиц Участник должен сообщить об этом Органу по ведению РКП. </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Включение в реестр квалифицированных подрядных организаций информации об Участнике, исключение из него информации об Участнике,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EF3F22" w:rsidRPr="001340E6" w:rsidRDefault="00EF3F22" w:rsidP="00EF3F22">
      <w:pPr>
        <w:pStyle w:val="ConsPlusNormal"/>
        <w:numPr>
          <w:ilvl w:val="1"/>
          <w:numId w:val="27"/>
        </w:numPr>
        <w:tabs>
          <w:tab w:val="left" w:pos="142"/>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 xml:space="preserve">Порядок рассмотрения Заявок </w:t>
      </w:r>
    </w:p>
    <w:p w:rsidR="00EF3F22" w:rsidRPr="001340E6" w:rsidRDefault="00EF3F22" w:rsidP="00EF3F22">
      <w:pPr>
        <w:pStyle w:val="ConsPlusNormal"/>
        <w:numPr>
          <w:ilvl w:val="2"/>
          <w:numId w:val="27"/>
        </w:numPr>
        <w:tabs>
          <w:tab w:val="left" w:pos="142"/>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Заявки должны быть рассмотрены Комиссией до установленной в Извещении и Документацией о проведении предварительного отбора даты окон</w:t>
      </w:r>
      <w:r>
        <w:rPr>
          <w:rFonts w:ascii="Times New Roman" w:hAnsi="Times New Roman" w:cs="Times New Roman"/>
          <w:sz w:val="22"/>
          <w:szCs w:val="22"/>
        </w:rPr>
        <w:t>чания срока рассмотрения Заявок.</w:t>
      </w:r>
      <w:r w:rsidRPr="001340E6">
        <w:rPr>
          <w:rFonts w:ascii="Times New Roman" w:hAnsi="Times New Roman" w:cs="Times New Roman"/>
          <w:sz w:val="22"/>
          <w:szCs w:val="22"/>
        </w:rPr>
        <w:t xml:space="preserve"> </w:t>
      </w:r>
    </w:p>
    <w:p w:rsidR="00EF3F22" w:rsidRPr="004900B9" w:rsidRDefault="00EF3F22" w:rsidP="00EF3F22">
      <w:pPr>
        <w:pStyle w:val="ConsPlusNormal"/>
        <w:numPr>
          <w:ilvl w:val="2"/>
          <w:numId w:val="27"/>
        </w:numPr>
        <w:tabs>
          <w:tab w:val="left" w:pos="142"/>
          <w:tab w:val="left" w:pos="1276"/>
        </w:tabs>
        <w:ind w:left="0" w:firstLine="709"/>
        <w:jc w:val="both"/>
        <w:rPr>
          <w:rFonts w:ascii="Times New Roman" w:hAnsi="Times New Roman" w:cs="Times New Roman"/>
          <w:sz w:val="22"/>
          <w:szCs w:val="22"/>
        </w:rPr>
      </w:pPr>
      <w:r w:rsidRPr="00D2627B">
        <w:rPr>
          <w:rFonts w:ascii="Times New Roman" w:hAnsi="Times New Roman" w:cs="Times New Roman"/>
          <w:sz w:val="22"/>
          <w:szCs w:val="22"/>
        </w:rPr>
        <w:t xml:space="preserve">Информация о дате, времени и месте рассмотрения Комиссий Заявки направляется подавшему ее Участнику через сайт оператора электронной площадки, а также размещается на </w:t>
      </w:r>
      <w:r w:rsidRPr="004900B9">
        <w:rPr>
          <w:rFonts w:ascii="Times New Roman" w:hAnsi="Times New Roman" w:cs="Times New Roman"/>
          <w:sz w:val="22"/>
          <w:szCs w:val="22"/>
        </w:rPr>
        <w:t>сайте Органа по ведению РКП</w:t>
      </w:r>
      <w:r w:rsidR="004C21D4" w:rsidRPr="004900B9">
        <w:rPr>
          <w:rFonts w:ascii="Times New Roman" w:hAnsi="Times New Roman" w:cs="Times New Roman"/>
          <w:sz w:val="22"/>
          <w:szCs w:val="22"/>
        </w:rPr>
        <w:t xml:space="preserve"> не менее чем за 3 рабочих дня до даты проведения заседания</w:t>
      </w:r>
      <w:r w:rsidRPr="004900B9">
        <w:rPr>
          <w:rFonts w:ascii="Times New Roman" w:hAnsi="Times New Roman" w:cs="Times New Roman"/>
          <w:sz w:val="22"/>
          <w:szCs w:val="22"/>
        </w:rPr>
        <w:t>.</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Любой Участник и (или) его представитель вправе участвовать в заседаниях Комиссии и осуществлять ауди</w:t>
      </w:r>
      <w:proofErr w:type="gramStart"/>
      <w:r w:rsidRPr="001340E6">
        <w:rPr>
          <w:rFonts w:ascii="Times New Roman" w:hAnsi="Times New Roman" w:cs="Times New Roman"/>
          <w:sz w:val="22"/>
          <w:szCs w:val="22"/>
        </w:rPr>
        <w:t>о-</w:t>
      </w:r>
      <w:proofErr w:type="gramEnd"/>
      <w:r w:rsidRPr="001340E6">
        <w:rPr>
          <w:rFonts w:ascii="Times New Roman" w:hAnsi="Times New Roman" w:cs="Times New Roman"/>
          <w:sz w:val="22"/>
          <w:szCs w:val="22"/>
        </w:rPr>
        <w:t xml:space="preserve"> и (или) видеозаписи заседания Комиссии.</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проведении предварительного отбора какие-либо переговоры о таком отборе между членами Комиссии и Участниками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рассматривает Заявки и Участников на их соответствие требованиям, установленным в Документации о проведении предварительного отбора.</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На основании результатов рассмотрения Заявок Комиссия принимает одно из следующих решений:</w:t>
      </w:r>
    </w:p>
    <w:p w:rsidR="00EF3F22" w:rsidRPr="001340E6" w:rsidRDefault="00EF3F22" w:rsidP="00EF3F22">
      <w:pPr>
        <w:pStyle w:val="ConsPlusNormal"/>
        <w:tabs>
          <w:tab w:val="left" w:pos="142"/>
          <w:tab w:val="left" w:pos="1134"/>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включение Участника в реестр квалифицированных подрядных организаций;</w:t>
      </w:r>
    </w:p>
    <w:p w:rsidR="00EF3F22" w:rsidRPr="001340E6" w:rsidRDefault="00EF3F22" w:rsidP="00EF3F22">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отказ во включении Участника в реестр квалифицированных подрядных организаций.</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Решение Комиссии об отказе во включении Участника в реестр квалифицированных подрядных организаций принимается в следующих случаях:</w:t>
      </w:r>
    </w:p>
    <w:p w:rsidR="00EF3F22" w:rsidRPr="001340E6" w:rsidRDefault="00EF3F22" w:rsidP="00EF3F22">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несоответствие Участника требованиям, установленным в Документации о проведении предварительного отбора;</w:t>
      </w:r>
    </w:p>
    <w:p w:rsidR="00EF3F22" w:rsidRPr="001340E6" w:rsidRDefault="00EF3F22" w:rsidP="00EF3F22">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несоответствие Заявки требованиям, установленным в Документации о проведении предварительного отбора;</w:t>
      </w:r>
    </w:p>
    <w:p w:rsidR="00EF3F22" w:rsidRPr="001340E6" w:rsidRDefault="00EF3F22" w:rsidP="00EF3F22">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установление факта представления Участником недостоверной информации (сведений, </w:t>
      </w:r>
      <w:r w:rsidRPr="001340E6">
        <w:rPr>
          <w:rFonts w:ascii="Times New Roman" w:hAnsi="Times New Roman" w:cs="Times New Roman"/>
          <w:sz w:val="22"/>
          <w:szCs w:val="22"/>
        </w:rPr>
        <w:lastRenderedPageBreak/>
        <w:t>документов) в составе Заявки.</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proofErr w:type="spellStart"/>
      <w:r w:rsidRPr="001340E6">
        <w:rPr>
          <w:rFonts w:ascii="Times New Roman" w:hAnsi="Times New Roman" w:cs="Times New Roman"/>
          <w:sz w:val="22"/>
          <w:szCs w:val="22"/>
        </w:rPr>
        <w:t>Невключение</w:t>
      </w:r>
      <w:proofErr w:type="spellEnd"/>
      <w:r w:rsidRPr="001340E6">
        <w:rPr>
          <w:rFonts w:ascii="Times New Roman" w:hAnsi="Times New Roman" w:cs="Times New Roman"/>
          <w:sz w:val="22"/>
          <w:szCs w:val="22"/>
        </w:rPr>
        <w:t xml:space="preserve"> в реестр квалифицированных подрядных организаций по иным основаниям, кроме случаев, указанных в пункте 2.6 настоящего Порядка, не допускается.</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Орган по ведению РКП в течение 2 (двух) рабочих дней с даты принятия решения, указанного в подпункте «а» пункта 2.6. настоящего раздела, включает информацию об Участнике в реестр квалифицированных подрядных организаций.</w:t>
      </w:r>
    </w:p>
    <w:p w:rsidR="00EF3F22" w:rsidRPr="001340E6" w:rsidRDefault="00EF3F22" w:rsidP="00EF3F22">
      <w:pPr>
        <w:pStyle w:val="ConsPlusNormal"/>
        <w:jc w:val="both"/>
        <w:rPr>
          <w:rFonts w:ascii="Times New Roman" w:hAnsi="Times New Roman" w:cs="Times New Roman"/>
          <w:sz w:val="22"/>
          <w:szCs w:val="22"/>
        </w:rPr>
      </w:pPr>
    </w:p>
    <w:p w:rsidR="00EF3F22" w:rsidRPr="001340E6" w:rsidRDefault="00EF3F22" w:rsidP="00EF3F22">
      <w:pPr>
        <w:pStyle w:val="ConsPlusNormal"/>
        <w:numPr>
          <w:ilvl w:val="0"/>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b/>
          <w:sz w:val="22"/>
          <w:szCs w:val="22"/>
        </w:rPr>
        <w:t>Принятие решения о признании предварительного отбора несостоявшимся</w:t>
      </w:r>
    </w:p>
    <w:p w:rsidR="00EF3F22" w:rsidRPr="001340E6" w:rsidRDefault="00EF3F22" w:rsidP="00EF3F22">
      <w:pPr>
        <w:pStyle w:val="ConsPlusNormal"/>
        <w:numPr>
          <w:ilvl w:val="1"/>
          <w:numId w:val="27"/>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Предварительный отбор признается Комиссией несостоявшимся в следующих случаях:</w:t>
      </w:r>
    </w:p>
    <w:p w:rsidR="00EF3F22" w:rsidRPr="001340E6" w:rsidRDefault="00EF3F22" w:rsidP="00D2627B">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t>а) если после установленных в Извещении даты и времени окончания срока подачи Заявок подана единственная Заявка или не подано ни одной Заявки;</w:t>
      </w:r>
    </w:p>
    <w:p w:rsidR="004C21D4" w:rsidRPr="004900B9" w:rsidRDefault="00EF3F22" w:rsidP="004C21D4">
      <w:pPr>
        <w:pStyle w:val="ConsPlusNormal"/>
        <w:ind w:firstLine="709"/>
        <w:jc w:val="both"/>
        <w:rPr>
          <w:rFonts w:ascii="Times New Roman" w:hAnsi="Times New Roman" w:cs="Times New Roman"/>
          <w:sz w:val="22"/>
          <w:szCs w:val="22"/>
        </w:rPr>
      </w:pPr>
      <w:proofErr w:type="gramStart"/>
      <w:r w:rsidRPr="004900B9">
        <w:rPr>
          <w:rFonts w:ascii="Times New Roman" w:hAnsi="Times New Roman" w:cs="Times New Roman"/>
          <w:sz w:val="22"/>
          <w:szCs w:val="22"/>
        </w:rPr>
        <w:t xml:space="preserve">б) </w:t>
      </w:r>
      <w:r w:rsidR="004C21D4" w:rsidRPr="004900B9">
        <w:rPr>
          <w:rFonts w:ascii="Times New Roman" w:hAnsi="Times New Roman" w:cs="Times New Roman"/>
          <w:sz w:val="22"/>
          <w:szCs w:val="22"/>
        </w:rPr>
        <w:t xml:space="preserve">принятия Комиссией решения о </w:t>
      </w:r>
      <w:proofErr w:type="spellStart"/>
      <w:r w:rsidR="004C21D4" w:rsidRPr="004900B9">
        <w:rPr>
          <w:rFonts w:ascii="Times New Roman" w:hAnsi="Times New Roman" w:cs="Times New Roman"/>
          <w:sz w:val="22"/>
          <w:szCs w:val="22"/>
        </w:rPr>
        <w:t>невключении</w:t>
      </w:r>
      <w:proofErr w:type="spellEnd"/>
      <w:r w:rsidR="004C21D4" w:rsidRPr="004900B9">
        <w:rPr>
          <w:rFonts w:ascii="Times New Roman" w:hAnsi="Times New Roman" w:cs="Times New Roman"/>
          <w:sz w:val="22"/>
          <w:szCs w:val="22"/>
        </w:rPr>
        <w:t xml:space="preserve"> в реестр квалифицированных подрядных организаций всех Участников, подавших Заявки до указанных в Документации даты и времени окончания срока подачи Заявок, или о включении в реестр квалифицированных подрядных организаций только одного участника.</w:t>
      </w:r>
      <w:proofErr w:type="gramEnd"/>
    </w:p>
    <w:p w:rsidR="004C21D4" w:rsidRPr="004900B9" w:rsidRDefault="004C21D4" w:rsidP="004C21D4">
      <w:pPr>
        <w:pStyle w:val="ConsPlusNormal"/>
        <w:numPr>
          <w:ilvl w:val="1"/>
          <w:numId w:val="27"/>
        </w:numPr>
        <w:ind w:left="0" w:firstLine="709"/>
        <w:jc w:val="both"/>
        <w:rPr>
          <w:rFonts w:ascii="Times New Roman" w:hAnsi="Times New Roman" w:cs="Times New Roman"/>
          <w:sz w:val="22"/>
          <w:szCs w:val="22"/>
        </w:rPr>
      </w:pPr>
      <w:r w:rsidRPr="004900B9">
        <w:rPr>
          <w:rFonts w:ascii="Times New Roman" w:hAnsi="Times New Roman" w:cs="Times New Roman"/>
          <w:sz w:val="22"/>
          <w:szCs w:val="22"/>
        </w:rPr>
        <w:t xml:space="preserve">В </w:t>
      </w:r>
      <w:proofErr w:type="gramStart"/>
      <w:r w:rsidRPr="004900B9">
        <w:rPr>
          <w:rFonts w:ascii="Times New Roman" w:hAnsi="Times New Roman" w:cs="Times New Roman"/>
          <w:sz w:val="22"/>
          <w:szCs w:val="22"/>
        </w:rPr>
        <w:t>случае</w:t>
      </w:r>
      <w:proofErr w:type="gramEnd"/>
      <w:r w:rsidRPr="004900B9">
        <w:rPr>
          <w:rFonts w:ascii="Times New Roman" w:hAnsi="Times New Roman" w:cs="Times New Roman"/>
          <w:sz w:val="22"/>
          <w:szCs w:val="22"/>
        </w:rPr>
        <w:t xml:space="preserve"> признания предварительного отбора несостоявшимся Орган по ведению РКП вправе принять решение об объявлении процедуры предварительного отбора повторно.</w:t>
      </w:r>
    </w:p>
    <w:p w:rsidR="00EF3F22" w:rsidRPr="001340E6" w:rsidRDefault="004C21D4" w:rsidP="004C21D4">
      <w:pPr>
        <w:pStyle w:val="ConsPlusNormal"/>
        <w:ind w:firstLine="709"/>
        <w:jc w:val="both"/>
        <w:rPr>
          <w:rFonts w:ascii="Times New Roman" w:hAnsi="Times New Roman" w:cs="Times New Roman"/>
          <w:sz w:val="22"/>
          <w:szCs w:val="22"/>
        </w:rPr>
      </w:pPr>
      <w:r w:rsidRPr="004900B9">
        <w:rPr>
          <w:rFonts w:ascii="Times New Roman" w:hAnsi="Times New Roman" w:cs="Times New Roman"/>
          <w:sz w:val="22"/>
          <w:szCs w:val="22"/>
        </w:rPr>
        <w:t xml:space="preserve">Информация о принятом решении, указанном в пункте 8.1. и 8.2. </w:t>
      </w:r>
      <w:r w:rsidR="00EF3F22" w:rsidRPr="004900B9">
        <w:rPr>
          <w:rFonts w:ascii="Times New Roman" w:hAnsi="Times New Roman" w:cs="Times New Roman"/>
          <w:sz w:val="22"/>
          <w:szCs w:val="22"/>
        </w:rPr>
        <w:t>настоящего раздела, размещается Органом по ведению РКП на официальном сайте и сайте оператора электронной площадки, в течение 2 рабочих дней со дня признания предварительного отбора несостоявшимся.</w:t>
      </w:r>
    </w:p>
    <w:p w:rsidR="00EF3F22" w:rsidRPr="001340E6" w:rsidRDefault="00EF3F22" w:rsidP="00EF3F22">
      <w:pPr>
        <w:pStyle w:val="ConsPlusNormal"/>
        <w:numPr>
          <w:ilvl w:val="1"/>
          <w:numId w:val="27"/>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 в Документации о проведении предварительного отбора, то он включается в реестр квалифицированных подрядных организаций. </w:t>
      </w:r>
    </w:p>
    <w:p w:rsidR="00EF3F22" w:rsidRPr="001340E6" w:rsidRDefault="00EF3F22" w:rsidP="00EF3F22">
      <w:pPr>
        <w:pStyle w:val="ConsPlusNormal"/>
        <w:ind w:left="709"/>
        <w:jc w:val="both"/>
        <w:rPr>
          <w:rFonts w:ascii="Times New Roman" w:hAnsi="Times New Roman" w:cs="Times New Roman"/>
          <w:sz w:val="22"/>
          <w:szCs w:val="22"/>
        </w:rPr>
      </w:pPr>
    </w:p>
    <w:p w:rsidR="00EF3F22" w:rsidRPr="001340E6" w:rsidRDefault="00EF3F22" w:rsidP="00EF3F22">
      <w:pPr>
        <w:pStyle w:val="ConsPlusNormal"/>
        <w:numPr>
          <w:ilvl w:val="0"/>
          <w:numId w:val="27"/>
        </w:numPr>
        <w:tabs>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Протокол заседания Комиссии</w:t>
      </w:r>
    </w:p>
    <w:p w:rsidR="00EF3F22" w:rsidRPr="001340E6" w:rsidRDefault="00EF3F22" w:rsidP="00EF3F22">
      <w:pPr>
        <w:pStyle w:val="ConsPlusNormal"/>
        <w:numPr>
          <w:ilvl w:val="1"/>
          <w:numId w:val="27"/>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Результаты рассмотрения Заявок и принимаемые Комиссией решения, оформляются протоколом Комиссии, который подписывается всеми членами Комиссии, участвующими в заседании. </w:t>
      </w:r>
    </w:p>
    <w:p w:rsidR="00EF3F22" w:rsidRPr="001340E6" w:rsidRDefault="00EF3F22" w:rsidP="00EF3F22">
      <w:pPr>
        <w:pStyle w:val="ConsPlusNormal"/>
        <w:numPr>
          <w:ilvl w:val="1"/>
          <w:numId w:val="27"/>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 оформляется и размещается Органом по ведению РКП на официальном сайте и сайте оператора электронной площадки в течение 2 (двух) рабочих дней со дня его подписания.</w:t>
      </w:r>
    </w:p>
    <w:p w:rsidR="00EF3F22" w:rsidRPr="001340E6" w:rsidRDefault="00EF3F22" w:rsidP="00EF3F22">
      <w:pPr>
        <w:pStyle w:val="ConsPlusNormal"/>
        <w:numPr>
          <w:ilvl w:val="1"/>
          <w:numId w:val="27"/>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протоколе указывается информация о месте, дате и времени рассмотрения Заявок, номер предварительного отбора, наименование (для юридического лица), информация об источнике размещения Заявок,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w:t>
      </w:r>
    </w:p>
    <w:p w:rsidR="00EF3F22" w:rsidRPr="004900B9" w:rsidRDefault="00EF3F22" w:rsidP="00EF3F22">
      <w:pPr>
        <w:pStyle w:val="ConsPlusNormal"/>
        <w:numPr>
          <w:ilvl w:val="1"/>
          <w:numId w:val="27"/>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При принятии Комиссией решения об отказе во включении Участника в реестр квалифицированных подрядных организаций в протоколе указывается обоснование такого решения со ссылками на нормы Положения, которым не соответствует Участник предварительного отбора, а также на положения Извещения и Документации о проведении предварительного отбора, которым не соответствует Заявка этого Участника, на документы, </w:t>
      </w:r>
      <w:r w:rsidRPr="004900B9">
        <w:rPr>
          <w:rFonts w:ascii="Times New Roman" w:hAnsi="Times New Roman" w:cs="Times New Roman"/>
          <w:sz w:val="22"/>
          <w:szCs w:val="22"/>
        </w:rPr>
        <w:t>подтверждающие такое несоответствие.</w:t>
      </w:r>
    </w:p>
    <w:p w:rsidR="004C21D4" w:rsidRPr="00DE351D" w:rsidRDefault="004C21D4" w:rsidP="004C21D4">
      <w:pPr>
        <w:pStyle w:val="a4"/>
        <w:tabs>
          <w:tab w:val="left" w:pos="284"/>
        </w:tabs>
        <w:spacing w:after="0" w:line="240" w:lineRule="auto"/>
        <w:ind w:left="0" w:firstLine="709"/>
        <w:contextualSpacing w:val="0"/>
        <w:jc w:val="both"/>
        <w:rPr>
          <w:rFonts w:ascii="Times New Roman" w:eastAsiaTheme="minorEastAsia" w:hAnsi="Times New Roman" w:cs="Times New Roman"/>
          <w:lang w:eastAsia="ru-RU"/>
        </w:rPr>
      </w:pPr>
      <w:proofErr w:type="gramStart"/>
      <w:r w:rsidRPr="004900B9">
        <w:rPr>
          <w:rFonts w:ascii="Times New Roman" w:eastAsiaTheme="minorEastAsia" w:hAnsi="Times New Roman" w:cs="Times New Roman"/>
          <w:lang w:eastAsia="ru-RU"/>
        </w:rPr>
        <w:t xml:space="preserve">При принятии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в протоколе указывается предельный размер обязательств участника предварительного отбора по обязательствам по договорам подряда на подготовку проектной документации,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w:t>
      </w:r>
      <w:proofErr w:type="spellStart"/>
      <w:r w:rsidRPr="004900B9">
        <w:rPr>
          <w:rFonts w:ascii="Times New Roman" w:eastAsiaTheme="minorEastAsia" w:hAnsi="Times New Roman" w:cs="Times New Roman"/>
          <w:lang w:eastAsia="ru-RU"/>
        </w:rPr>
        <w:t>саморегулируемой</w:t>
      </w:r>
      <w:proofErr w:type="spellEnd"/>
      <w:r w:rsidRPr="004900B9">
        <w:rPr>
          <w:rFonts w:ascii="Times New Roman" w:eastAsiaTheme="minorEastAsia" w:hAnsi="Times New Roman" w:cs="Times New Roman"/>
          <w:lang w:eastAsia="ru-RU"/>
        </w:rPr>
        <w:t xml:space="preserve"> организации, внес взнос в компенсационный</w:t>
      </w:r>
      <w:proofErr w:type="gramEnd"/>
      <w:r w:rsidRPr="004900B9">
        <w:rPr>
          <w:rFonts w:ascii="Times New Roman" w:eastAsiaTheme="minorEastAsia" w:hAnsi="Times New Roman" w:cs="Times New Roman"/>
          <w:lang w:eastAsia="ru-RU"/>
        </w:rPr>
        <w:t xml:space="preserve"> фонд обеспечения договорных обязательств, </w:t>
      </w:r>
      <w:proofErr w:type="gramStart"/>
      <w:r w:rsidRPr="004900B9">
        <w:rPr>
          <w:rFonts w:ascii="Times New Roman" w:eastAsiaTheme="minorEastAsia" w:hAnsi="Times New Roman" w:cs="Times New Roman"/>
          <w:lang w:eastAsia="ru-RU"/>
        </w:rPr>
        <w:t>сформированный</w:t>
      </w:r>
      <w:proofErr w:type="gramEnd"/>
      <w:r w:rsidRPr="004900B9">
        <w:rPr>
          <w:rFonts w:ascii="Times New Roman" w:eastAsiaTheme="minorEastAsia" w:hAnsi="Times New Roman" w:cs="Times New Roman"/>
          <w:lang w:eastAsia="ru-RU"/>
        </w:rPr>
        <w:t xml:space="preserve"> в соответствии с </w:t>
      </w:r>
      <w:hyperlink r:id="rId10" w:history="1">
        <w:r w:rsidRPr="004900B9">
          <w:rPr>
            <w:rFonts w:ascii="Times New Roman" w:eastAsiaTheme="minorEastAsia" w:hAnsi="Times New Roman" w:cs="Times New Roman"/>
            <w:lang w:eastAsia="ru-RU"/>
          </w:rPr>
          <w:t>частью 2 статьи 55.16</w:t>
        </w:r>
      </w:hyperlink>
      <w:r w:rsidRPr="004900B9">
        <w:rPr>
          <w:rFonts w:ascii="Times New Roman" w:eastAsiaTheme="minorEastAsia" w:hAnsi="Times New Roman" w:cs="Times New Roman"/>
          <w:lang w:eastAsia="ru-RU"/>
        </w:rPr>
        <w:t xml:space="preserve"> Градостроительного кодекса Российской Федерации.</w:t>
      </w:r>
    </w:p>
    <w:p w:rsidR="00E26DF7" w:rsidRDefault="00E26DF7" w:rsidP="00E26DF7">
      <w:pPr>
        <w:pStyle w:val="a4"/>
        <w:tabs>
          <w:tab w:val="left" w:pos="284"/>
        </w:tabs>
        <w:spacing w:after="0" w:line="240" w:lineRule="auto"/>
        <w:ind w:left="0"/>
        <w:contextualSpacing w:val="0"/>
        <w:rPr>
          <w:rFonts w:ascii="Times New Roman" w:hAnsi="Times New Roman" w:cs="Times New Roman"/>
          <w:b/>
          <w:color w:val="000000" w:themeColor="text1"/>
        </w:rPr>
      </w:pPr>
    </w:p>
    <w:p w:rsidR="00905414" w:rsidRPr="00AE4745" w:rsidRDefault="006B47CC" w:rsidP="00E26DF7">
      <w:pPr>
        <w:pStyle w:val="a4"/>
        <w:numPr>
          <w:ilvl w:val="0"/>
          <w:numId w:val="28"/>
        </w:numPr>
        <w:tabs>
          <w:tab w:val="left" w:pos="284"/>
        </w:tabs>
        <w:spacing w:after="0" w:line="240" w:lineRule="auto"/>
        <w:contextualSpacing w:val="0"/>
        <w:rPr>
          <w:rFonts w:ascii="Times New Roman" w:hAnsi="Times New Roman" w:cs="Times New Roman"/>
          <w:b/>
          <w:color w:val="000000" w:themeColor="text1"/>
        </w:rPr>
      </w:pPr>
      <w:r w:rsidRPr="00AE4745">
        <w:rPr>
          <w:rFonts w:ascii="Times New Roman" w:hAnsi="Times New Roman" w:cs="Times New Roman"/>
          <w:b/>
          <w:color w:val="000000" w:themeColor="text1"/>
        </w:rPr>
        <w:lastRenderedPageBreak/>
        <w:t>Требования к оказанию услуг и (или) выполнению работ по капитальному ремонту общего имущества в многоквартирном доме</w:t>
      </w:r>
    </w:p>
    <w:p w:rsidR="001D2B84" w:rsidRPr="00AE4745" w:rsidRDefault="001D2B84" w:rsidP="00AE4745">
      <w:pPr>
        <w:keepNext/>
        <w:spacing w:after="0" w:line="240" w:lineRule="auto"/>
        <w:ind w:firstLine="851"/>
        <w:jc w:val="center"/>
        <w:outlineLvl w:val="1"/>
        <w:rPr>
          <w:rFonts w:ascii="Times New Roman" w:hAnsi="Times New Roman" w:cs="Times New Roman"/>
          <w:color w:val="000000" w:themeColor="text1"/>
        </w:rPr>
      </w:pPr>
    </w:p>
    <w:tbl>
      <w:tblPr>
        <w:tblpPr w:leftFromText="180" w:rightFromText="180" w:vertAnchor="text" w:tblpXSpec="center" w:tblpY="1"/>
        <w:tblOverlap w:val="neve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2751"/>
        <w:gridCol w:w="6747"/>
      </w:tblGrid>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b/>
                <w:color w:val="000000" w:themeColor="text1"/>
              </w:rPr>
            </w:pPr>
            <w:r w:rsidRPr="000027E2">
              <w:rPr>
                <w:rFonts w:ascii="Times New Roman" w:hAnsi="Times New Roman" w:cs="Times New Roman"/>
                <w:b/>
                <w:color w:val="000000" w:themeColor="text1"/>
              </w:rPr>
              <w:t>№ п/п</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b/>
                <w:color w:val="000000" w:themeColor="text1"/>
              </w:rPr>
            </w:pPr>
            <w:r w:rsidRPr="000027E2">
              <w:rPr>
                <w:rFonts w:ascii="Times New Roman" w:hAnsi="Times New Roman" w:cs="Times New Roman"/>
                <w:b/>
                <w:color w:val="000000" w:themeColor="text1"/>
              </w:rPr>
              <w:t>Перечень основных данных и требований</w:t>
            </w:r>
          </w:p>
        </w:tc>
        <w:tc>
          <w:tcPr>
            <w:tcW w:w="6747" w:type="dxa"/>
            <w:shd w:val="clear" w:color="auto" w:fill="auto"/>
          </w:tcPr>
          <w:p w:rsidR="001D2B84" w:rsidRPr="000027E2" w:rsidRDefault="001D2B84" w:rsidP="00AE4745">
            <w:pPr>
              <w:spacing w:after="0" w:line="240" w:lineRule="auto"/>
              <w:jc w:val="both"/>
              <w:rPr>
                <w:rFonts w:ascii="Times New Roman" w:hAnsi="Times New Roman" w:cs="Times New Roman"/>
                <w:b/>
                <w:color w:val="000000" w:themeColor="text1"/>
              </w:rPr>
            </w:pPr>
            <w:r w:rsidRPr="000027E2">
              <w:rPr>
                <w:rFonts w:ascii="Times New Roman" w:hAnsi="Times New Roman" w:cs="Times New Roman"/>
                <w:b/>
                <w:color w:val="000000" w:themeColor="text1"/>
              </w:rPr>
              <w:t>Содержание основных данных и требований</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1</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Наименование объекта культурного наследия</w:t>
            </w:r>
          </w:p>
        </w:tc>
        <w:tc>
          <w:tcPr>
            <w:tcW w:w="6747" w:type="dxa"/>
            <w:shd w:val="clear" w:color="auto" w:fill="auto"/>
          </w:tcPr>
          <w:p w:rsidR="001D2B84" w:rsidRPr="000027E2" w:rsidRDefault="00DA5F05" w:rsidP="00AE4745">
            <w:pPr>
              <w:spacing w:after="0" w:line="240" w:lineRule="auto"/>
              <w:jc w:val="both"/>
              <w:rPr>
                <w:rFonts w:ascii="Times New Roman" w:hAnsi="Times New Roman" w:cs="Times New Roman"/>
                <w:color w:val="000000" w:themeColor="text1"/>
              </w:rPr>
            </w:pPr>
            <w:r w:rsidRPr="000027E2">
              <w:rPr>
                <w:rStyle w:val="a9"/>
                <w:rFonts w:ascii="Times New Roman" w:hAnsi="Times New Roman" w:cs="Times New Roman"/>
                <w:color w:val="000000" w:themeColor="text1"/>
                <w:sz w:val="22"/>
                <w:szCs w:val="22"/>
              </w:rPr>
              <w:t>устанавливаются Заказчиком в документации о проведении электронного аукциона</w:t>
            </w:r>
            <w:r w:rsidR="001D2B84" w:rsidRPr="000027E2">
              <w:rPr>
                <w:rFonts w:ascii="Times New Roman" w:hAnsi="Times New Roman" w:cs="Times New Roman"/>
                <w:color w:val="000000" w:themeColor="text1"/>
              </w:rPr>
              <w:t>.</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2</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Назначение объекта</w:t>
            </w:r>
          </w:p>
        </w:tc>
        <w:tc>
          <w:tcPr>
            <w:tcW w:w="6747"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Жилое</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3</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Категория государственной охраны объекта культурного наследия, дата его постановки на государственную охрану </w:t>
            </w:r>
          </w:p>
        </w:tc>
        <w:tc>
          <w:tcPr>
            <w:tcW w:w="6747" w:type="dxa"/>
            <w:shd w:val="clear" w:color="auto" w:fill="auto"/>
          </w:tcPr>
          <w:p w:rsidR="001D2B84" w:rsidRPr="000027E2" w:rsidRDefault="00DA5F05" w:rsidP="00AE4745">
            <w:pPr>
              <w:spacing w:after="0" w:line="240" w:lineRule="auto"/>
              <w:jc w:val="both"/>
              <w:rPr>
                <w:rFonts w:ascii="Times New Roman" w:hAnsi="Times New Roman" w:cs="Times New Roman"/>
                <w:color w:val="000000" w:themeColor="text1"/>
              </w:rPr>
            </w:pPr>
            <w:r w:rsidRPr="000027E2">
              <w:rPr>
                <w:rStyle w:val="a9"/>
                <w:rFonts w:ascii="Times New Roman" w:hAnsi="Times New Roman" w:cs="Times New Roman"/>
                <w:color w:val="000000" w:themeColor="text1"/>
                <w:sz w:val="22"/>
                <w:szCs w:val="22"/>
              </w:rPr>
              <w:t>устанавливаются Заказчиком в документации о проведении электронного аукциона</w:t>
            </w:r>
            <w:r w:rsidRPr="000027E2">
              <w:rPr>
                <w:rFonts w:ascii="Times New Roman" w:hAnsi="Times New Roman" w:cs="Times New Roman"/>
                <w:color w:val="000000" w:themeColor="text1"/>
              </w:rPr>
              <w:t xml:space="preserve"> </w:t>
            </w:r>
          </w:p>
          <w:p w:rsidR="001D2B84" w:rsidRPr="000027E2" w:rsidRDefault="001D2B84" w:rsidP="00AE4745">
            <w:pPr>
              <w:spacing w:after="0" w:line="240" w:lineRule="auto"/>
              <w:jc w:val="both"/>
              <w:rPr>
                <w:rFonts w:ascii="Times New Roman" w:hAnsi="Times New Roman" w:cs="Times New Roman"/>
                <w:color w:val="000000" w:themeColor="text1"/>
              </w:rPr>
            </w:pP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4</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Краткие сведения об объекте культурного наследия и его техническом состоянии, включая малые архитектурные формы, монументальную живопись и предметы внутреннего убранства, инженерные сооружения и оборудование </w:t>
            </w:r>
          </w:p>
        </w:tc>
        <w:tc>
          <w:tcPr>
            <w:tcW w:w="6747" w:type="dxa"/>
            <w:shd w:val="clear" w:color="auto" w:fill="auto"/>
          </w:tcPr>
          <w:p w:rsidR="001D2B84" w:rsidRPr="000027E2" w:rsidRDefault="00DA5F05" w:rsidP="00AE4745">
            <w:pPr>
              <w:spacing w:after="0" w:line="240" w:lineRule="auto"/>
              <w:jc w:val="both"/>
              <w:rPr>
                <w:rFonts w:ascii="Times New Roman" w:hAnsi="Times New Roman" w:cs="Times New Roman"/>
                <w:color w:val="000000" w:themeColor="text1"/>
              </w:rPr>
            </w:pPr>
            <w:r w:rsidRPr="000027E2">
              <w:rPr>
                <w:rStyle w:val="a9"/>
                <w:rFonts w:ascii="Times New Roman" w:hAnsi="Times New Roman" w:cs="Times New Roman"/>
                <w:color w:val="000000" w:themeColor="text1"/>
                <w:sz w:val="22"/>
                <w:szCs w:val="22"/>
              </w:rPr>
              <w:t>устанавливаются Заказчиком в документации о проведении электронного аукциона</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5</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Цель выполняемых работ</w:t>
            </w:r>
          </w:p>
        </w:tc>
        <w:tc>
          <w:tcPr>
            <w:tcW w:w="6747" w:type="dxa"/>
            <w:shd w:val="clear" w:color="auto" w:fill="auto"/>
          </w:tcPr>
          <w:p w:rsidR="001D2B84" w:rsidRPr="000027E2" w:rsidRDefault="001D2B84" w:rsidP="00AE4745">
            <w:pPr>
              <w:spacing w:after="0" w:line="240" w:lineRule="auto"/>
              <w:jc w:val="both"/>
              <w:rPr>
                <w:rFonts w:ascii="Times New Roman" w:eastAsia="Calibri" w:hAnsi="Times New Roman" w:cs="Times New Roman"/>
                <w:bCs/>
                <w:iCs/>
                <w:color w:val="000000" w:themeColor="text1"/>
                <w:lang w:eastAsia="ar-SA"/>
              </w:rPr>
            </w:pPr>
            <w:r w:rsidRPr="000027E2">
              <w:rPr>
                <w:rFonts w:ascii="Times New Roman" w:hAnsi="Times New Roman" w:cs="Times New Roman"/>
                <w:color w:val="000000" w:themeColor="text1"/>
              </w:rPr>
              <w:t xml:space="preserve">- Разработка проектной документации </w:t>
            </w:r>
            <w:r w:rsidRPr="000027E2">
              <w:rPr>
                <w:rFonts w:ascii="Times New Roman" w:hAnsi="Times New Roman" w:cs="Times New Roman"/>
                <w:bCs/>
                <w:iCs/>
                <w:color w:val="000000" w:themeColor="text1"/>
              </w:rPr>
              <w:t>на проведение работ</w:t>
            </w:r>
            <w:r w:rsidRPr="000027E2">
              <w:rPr>
                <w:rFonts w:ascii="Times New Roman" w:eastAsia="Calibri" w:hAnsi="Times New Roman" w:cs="Times New Roman"/>
                <w:bCs/>
                <w:iCs/>
                <w:color w:val="000000" w:themeColor="text1"/>
                <w:lang w:eastAsia="ar-SA"/>
              </w:rPr>
              <w:t xml:space="preserve"> по капитальному ремонту </w:t>
            </w:r>
            <w:r w:rsidR="004F438A" w:rsidRPr="000027E2">
              <w:rPr>
                <w:rFonts w:ascii="Times New Roman" w:eastAsia="Calibri" w:hAnsi="Times New Roman" w:cs="Times New Roman"/>
                <w:bCs/>
                <w:iCs/>
                <w:color w:val="000000" w:themeColor="text1"/>
                <w:lang w:eastAsia="ar-SA"/>
              </w:rPr>
              <w:t xml:space="preserve">общего имущества </w:t>
            </w:r>
            <w:r w:rsidRPr="000027E2">
              <w:rPr>
                <w:rFonts w:ascii="Times New Roman" w:eastAsia="Calibri" w:hAnsi="Times New Roman" w:cs="Times New Roman"/>
                <w:bCs/>
                <w:iCs/>
                <w:color w:val="000000" w:themeColor="text1"/>
                <w:lang w:eastAsia="ar-SA"/>
              </w:rPr>
              <w:t xml:space="preserve"> многоквартирного дома</w:t>
            </w:r>
            <w:proofErr w:type="gramStart"/>
            <w:r w:rsidR="003C292B" w:rsidRPr="000027E2">
              <w:rPr>
                <w:rFonts w:ascii="Times New Roman" w:eastAsia="Calibri" w:hAnsi="Times New Roman" w:cs="Times New Roman"/>
                <w:bCs/>
                <w:iCs/>
                <w:color w:val="000000" w:themeColor="text1"/>
                <w:lang w:eastAsia="ar-SA"/>
              </w:rPr>
              <w:t xml:space="preserve"> -</w:t>
            </w:r>
            <w:r w:rsidRPr="000027E2">
              <w:rPr>
                <w:rFonts w:ascii="Times New Roman" w:eastAsia="Calibri" w:hAnsi="Times New Roman" w:cs="Times New Roman"/>
                <w:bCs/>
                <w:iCs/>
                <w:color w:val="000000" w:themeColor="text1"/>
                <w:lang w:eastAsia="ar-SA"/>
              </w:rPr>
              <w:t xml:space="preserve">, </w:t>
            </w:r>
            <w:proofErr w:type="gramEnd"/>
            <w:r w:rsidRPr="000027E2">
              <w:rPr>
                <w:rFonts w:ascii="Times New Roman" w:eastAsia="Calibri" w:hAnsi="Times New Roman" w:cs="Times New Roman"/>
                <w:bCs/>
                <w:iCs/>
                <w:color w:val="000000" w:themeColor="text1"/>
                <w:lang w:eastAsia="ar-SA"/>
              </w:rPr>
              <w:t>объекта культурного наследия (памятника истории и культуры) народов РФ.</w:t>
            </w:r>
          </w:p>
          <w:p w:rsidR="001D2B84" w:rsidRPr="000027E2" w:rsidRDefault="001D2B84" w:rsidP="00AE4745">
            <w:pPr>
              <w:spacing w:after="0" w:line="240" w:lineRule="auto"/>
              <w:jc w:val="both"/>
              <w:rPr>
                <w:rFonts w:ascii="Times New Roman" w:hAnsi="Times New Roman" w:cs="Times New Roman"/>
                <w:color w:val="000000" w:themeColor="text1"/>
              </w:rPr>
            </w:pPr>
            <w:proofErr w:type="gramStart"/>
            <w:r w:rsidRPr="000027E2">
              <w:rPr>
                <w:rFonts w:ascii="Times New Roman" w:hAnsi="Times New Roman" w:cs="Times New Roman"/>
                <w:color w:val="000000" w:themeColor="text1"/>
              </w:rPr>
              <w:t>- Создание безопасных и благоприятных условий проживания собственников МКД</w:t>
            </w:r>
            <w:r w:rsidR="00D2627B">
              <w:rPr>
                <w:rFonts w:ascii="Times New Roman" w:hAnsi="Times New Roman" w:cs="Times New Roman"/>
                <w:color w:val="000000" w:themeColor="text1"/>
              </w:rPr>
              <w:t>,</w:t>
            </w:r>
            <w:r w:rsidRPr="000027E2">
              <w:rPr>
                <w:rFonts w:ascii="Times New Roman" w:hAnsi="Times New Roman" w:cs="Times New Roman"/>
                <w:color w:val="000000" w:themeColor="text1"/>
              </w:rPr>
              <w:t xml:space="preserve"> соответствующих установленным стандартам качества, приведение строительных конструкций и инженерных систем многоквартирного дома в нормативное состояние и соответствие установленным санитарным и техническим правилам и нормам при выполнении задания на ремонт объекта культурного наследия.</w:t>
            </w:r>
            <w:proofErr w:type="gramEnd"/>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7</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Сведения о ранее выполненной научно-проектной документации и возможность её использования </w:t>
            </w:r>
          </w:p>
        </w:tc>
        <w:tc>
          <w:tcPr>
            <w:tcW w:w="6747"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Сведения о ранее выполненной научно-проектной документации содержатся в задани</w:t>
            </w:r>
            <w:r w:rsidR="00DA5F05" w:rsidRPr="000027E2">
              <w:rPr>
                <w:rFonts w:ascii="Times New Roman" w:hAnsi="Times New Roman" w:cs="Times New Roman"/>
                <w:color w:val="000000" w:themeColor="text1"/>
              </w:rPr>
              <w:t xml:space="preserve">и на проведение ремонтных работ, разрабатываемом в рамках </w:t>
            </w:r>
            <w:r w:rsidR="00DA5F05" w:rsidRPr="000027E2">
              <w:rPr>
                <w:rStyle w:val="a9"/>
                <w:rFonts w:ascii="Times New Roman" w:hAnsi="Times New Roman" w:cs="Times New Roman"/>
                <w:color w:val="000000" w:themeColor="text1"/>
                <w:sz w:val="22"/>
                <w:szCs w:val="22"/>
              </w:rPr>
              <w:t>подготовки Заказчиком документации о проведении электронного аукциона</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8</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Требования по научному руководству, авторскому и техническому надзору</w:t>
            </w:r>
          </w:p>
        </w:tc>
        <w:tc>
          <w:tcPr>
            <w:tcW w:w="6747" w:type="dxa"/>
            <w:shd w:val="clear" w:color="auto" w:fill="auto"/>
          </w:tcPr>
          <w:p w:rsidR="001D2B84"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Разработчик проектной документации на проведение работ по капитальному ремонту объекта культурного наследия осуществляет научное руководство за проведением работ по сохранению данного объекта</w:t>
            </w:r>
            <w:r w:rsidRPr="00C720DF">
              <w:rPr>
                <w:rFonts w:ascii="Times New Roman" w:hAnsi="Times New Roman" w:cs="Times New Roman"/>
                <w:color w:val="FF0000"/>
              </w:rPr>
              <w:t xml:space="preserve"> </w:t>
            </w:r>
            <w:r w:rsidRPr="000027E2">
              <w:rPr>
                <w:rFonts w:ascii="Times New Roman" w:hAnsi="Times New Roman" w:cs="Times New Roman"/>
                <w:color w:val="000000" w:themeColor="text1"/>
              </w:rPr>
              <w:t>и авторский надзор за проведением работ на объекте культурного наследия до дня завершения выполнения указанных работ.</w:t>
            </w:r>
          </w:p>
          <w:p w:rsidR="00C720DF" w:rsidRPr="00C720DF" w:rsidRDefault="00EF3F22" w:rsidP="00EF3F22">
            <w:pPr>
              <w:spacing w:after="0" w:line="240" w:lineRule="auto"/>
              <w:jc w:val="both"/>
              <w:rPr>
                <w:rFonts w:ascii="Times New Roman" w:hAnsi="Times New Roman" w:cs="Times New Roman"/>
                <w:color w:val="000000" w:themeColor="text1"/>
              </w:rPr>
            </w:pPr>
            <w:r w:rsidRPr="00EF3F22">
              <w:rPr>
                <w:rFonts w:ascii="Times New Roman" w:hAnsi="Times New Roman" w:cs="Times New Roman"/>
                <w:color w:val="000000" w:themeColor="text1"/>
              </w:rPr>
              <w:t>Технический надзор может осуществлять люб</w:t>
            </w:r>
            <w:r>
              <w:rPr>
                <w:rFonts w:ascii="Times New Roman" w:hAnsi="Times New Roman" w:cs="Times New Roman"/>
                <w:color w:val="000000" w:themeColor="text1"/>
              </w:rPr>
              <w:t>ая</w:t>
            </w:r>
            <w:r w:rsidRPr="00EF3F22">
              <w:rPr>
                <w:rFonts w:ascii="Times New Roman" w:hAnsi="Times New Roman" w:cs="Times New Roman"/>
                <w:color w:val="000000" w:themeColor="text1"/>
              </w:rPr>
              <w:t xml:space="preserve"> организаци</w:t>
            </w:r>
            <w:r>
              <w:rPr>
                <w:rFonts w:ascii="Times New Roman" w:hAnsi="Times New Roman" w:cs="Times New Roman"/>
                <w:color w:val="000000" w:themeColor="text1"/>
              </w:rPr>
              <w:t>я</w:t>
            </w:r>
            <w:r w:rsidRPr="00EF3F22">
              <w:rPr>
                <w:rFonts w:ascii="Times New Roman" w:hAnsi="Times New Roman" w:cs="Times New Roman"/>
                <w:color w:val="000000" w:themeColor="text1"/>
              </w:rPr>
              <w:t>, имеющ</w:t>
            </w:r>
            <w:r>
              <w:rPr>
                <w:rFonts w:ascii="Times New Roman" w:hAnsi="Times New Roman" w:cs="Times New Roman"/>
                <w:color w:val="000000" w:themeColor="text1"/>
              </w:rPr>
              <w:t>ая</w:t>
            </w:r>
            <w:r w:rsidRPr="00EF3F22">
              <w:rPr>
                <w:rFonts w:ascii="Times New Roman" w:hAnsi="Times New Roman" w:cs="Times New Roman"/>
                <w:color w:val="000000" w:themeColor="text1"/>
              </w:rPr>
              <w:t xml:space="preserve"> соответствующие допуски</w:t>
            </w:r>
            <w:r>
              <w:rPr>
                <w:rFonts w:ascii="Times New Roman" w:hAnsi="Times New Roman" w:cs="Times New Roman"/>
                <w:color w:val="000000" w:themeColor="text1"/>
              </w:rPr>
              <w:t>.</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9</w:t>
            </w:r>
          </w:p>
        </w:tc>
        <w:tc>
          <w:tcPr>
            <w:tcW w:w="2751" w:type="dxa"/>
            <w:shd w:val="clear" w:color="auto" w:fill="auto"/>
          </w:tcPr>
          <w:p w:rsidR="00C720DF" w:rsidRDefault="001D2B84" w:rsidP="00EF3F22">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Исходно-разрешительная документация </w:t>
            </w:r>
          </w:p>
          <w:p w:rsidR="00EB39B4" w:rsidRPr="000027E2" w:rsidRDefault="00EB39B4" w:rsidP="00EF3F22">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ВЫПОЛНЯЕТСЯ ПРОЕКТИРОВЩИКОМ</w:t>
            </w:r>
          </w:p>
        </w:tc>
        <w:tc>
          <w:tcPr>
            <w:tcW w:w="6747" w:type="dxa"/>
            <w:shd w:val="clear" w:color="auto" w:fill="auto"/>
          </w:tcPr>
          <w:p w:rsidR="00203551" w:rsidRPr="00D02650" w:rsidRDefault="00203551" w:rsidP="00203551">
            <w:pPr>
              <w:pStyle w:val="3"/>
              <w:shd w:val="clear" w:color="auto" w:fill="FFFFFF"/>
              <w:spacing w:before="0" w:line="240" w:lineRule="auto"/>
              <w:rPr>
                <w:rFonts w:ascii="Times New Roman" w:hAnsi="Times New Roman" w:cs="Times New Roman"/>
                <w:color w:val="000000" w:themeColor="text1"/>
                <w:sz w:val="22"/>
                <w:szCs w:val="22"/>
              </w:rPr>
            </w:pPr>
            <w:r w:rsidRPr="00D02650">
              <w:rPr>
                <w:rFonts w:ascii="Times New Roman" w:hAnsi="Times New Roman" w:cs="Times New Roman"/>
                <w:color w:val="000000" w:themeColor="text1"/>
                <w:sz w:val="22"/>
                <w:szCs w:val="22"/>
              </w:rPr>
              <w:t>- Задание на проведение работ по сохранению объекта культурного наследия;</w:t>
            </w:r>
          </w:p>
          <w:p w:rsidR="001D2B84" w:rsidRPr="000027E2" w:rsidRDefault="001D2B84" w:rsidP="00AE4745">
            <w:pPr>
              <w:spacing w:after="0" w:line="240" w:lineRule="auto"/>
              <w:jc w:val="both"/>
              <w:rPr>
                <w:rFonts w:ascii="Times New Roman" w:hAnsi="Times New Roman" w:cs="Times New Roman"/>
                <w:color w:val="000000" w:themeColor="text1"/>
              </w:rPr>
            </w:pPr>
            <w:r w:rsidRPr="00D02650">
              <w:rPr>
                <w:rFonts w:ascii="Times New Roman" w:hAnsi="Times New Roman" w:cs="Times New Roman"/>
                <w:color w:val="000000" w:themeColor="text1"/>
              </w:rPr>
              <w:t xml:space="preserve">- </w:t>
            </w:r>
            <w:r w:rsidR="00D02650">
              <w:rPr>
                <w:rFonts w:ascii="Times New Roman" w:hAnsi="Times New Roman" w:cs="Times New Roman"/>
                <w:color w:val="000000" w:themeColor="text1"/>
              </w:rPr>
              <w:t>р</w:t>
            </w:r>
            <w:r w:rsidRPr="00D02650">
              <w:rPr>
                <w:rFonts w:ascii="Times New Roman" w:hAnsi="Times New Roman" w:cs="Times New Roman"/>
                <w:color w:val="000000" w:themeColor="text1"/>
              </w:rPr>
              <w:t>азрешение на проведение</w:t>
            </w:r>
            <w:r w:rsidR="00203551" w:rsidRPr="00D02650">
              <w:rPr>
                <w:rFonts w:ascii="Times New Roman" w:hAnsi="Times New Roman" w:cs="Times New Roman"/>
                <w:color w:val="000000" w:themeColor="text1"/>
              </w:rPr>
              <w:t xml:space="preserve"> работ по сохранению объекта культурного наследия (на проведение</w:t>
            </w:r>
            <w:r w:rsidRPr="00D02650">
              <w:rPr>
                <w:rFonts w:ascii="Times New Roman" w:hAnsi="Times New Roman" w:cs="Times New Roman"/>
                <w:color w:val="000000" w:themeColor="text1"/>
              </w:rPr>
              <w:t xml:space="preserve"> научно-иссл</w:t>
            </w:r>
            <w:r w:rsidR="00203551" w:rsidRPr="00D02650">
              <w:rPr>
                <w:rFonts w:ascii="Times New Roman" w:hAnsi="Times New Roman" w:cs="Times New Roman"/>
                <w:color w:val="000000" w:themeColor="text1"/>
              </w:rPr>
              <w:t>едовательских и проектных работ);</w:t>
            </w:r>
          </w:p>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w:t>
            </w:r>
            <w:r w:rsidR="00D02650">
              <w:rPr>
                <w:rFonts w:ascii="Times New Roman" w:hAnsi="Times New Roman" w:cs="Times New Roman"/>
                <w:color w:val="000000" w:themeColor="text1"/>
              </w:rPr>
              <w:t>к</w:t>
            </w:r>
            <w:r w:rsidRPr="000027E2">
              <w:rPr>
                <w:rFonts w:ascii="Times New Roman" w:hAnsi="Times New Roman" w:cs="Times New Roman"/>
                <w:color w:val="000000" w:themeColor="text1"/>
              </w:rPr>
              <w:t>опия паспорта объекта культурного наследия или его учётной карточки;</w:t>
            </w:r>
          </w:p>
          <w:p w:rsidR="00C720DF" w:rsidRPr="000027E2" w:rsidRDefault="001D2B84" w:rsidP="00D02650">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lastRenderedPageBreak/>
              <w:t xml:space="preserve">- </w:t>
            </w:r>
            <w:r w:rsidR="00D02650">
              <w:rPr>
                <w:rFonts w:ascii="Times New Roman" w:hAnsi="Times New Roman" w:cs="Times New Roman"/>
                <w:color w:val="000000" w:themeColor="text1"/>
              </w:rPr>
              <w:t>к</w:t>
            </w:r>
            <w:r w:rsidRPr="000027E2">
              <w:rPr>
                <w:rFonts w:ascii="Times New Roman" w:hAnsi="Times New Roman" w:cs="Times New Roman"/>
                <w:color w:val="000000" w:themeColor="text1"/>
              </w:rPr>
              <w:t xml:space="preserve">опии охранных </w:t>
            </w:r>
            <w:r w:rsidR="00203551">
              <w:rPr>
                <w:rFonts w:ascii="Times New Roman" w:hAnsi="Times New Roman" w:cs="Times New Roman"/>
                <w:color w:val="000000" w:themeColor="text1"/>
              </w:rPr>
              <w:t>обязательств</w:t>
            </w:r>
            <w:r w:rsidRPr="000027E2">
              <w:rPr>
                <w:rFonts w:ascii="Times New Roman" w:hAnsi="Times New Roman" w:cs="Times New Roman"/>
                <w:color w:val="000000" w:themeColor="text1"/>
              </w:rPr>
              <w:t>.</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lastRenderedPageBreak/>
              <w:t>10</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Виды и состав работ по капитальному ремонту для проектирования</w:t>
            </w:r>
          </w:p>
        </w:tc>
        <w:tc>
          <w:tcPr>
            <w:tcW w:w="6747" w:type="dxa"/>
            <w:shd w:val="clear" w:color="auto" w:fill="auto"/>
          </w:tcPr>
          <w:p w:rsidR="00C720DF" w:rsidRPr="000027E2" w:rsidRDefault="001D2B84" w:rsidP="00203551">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Состав работ при капитальном ремонте общего имущества в многоквартирных домах</w:t>
            </w:r>
            <w:r w:rsidR="00DA5F05" w:rsidRPr="000027E2">
              <w:rPr>
                <w:rFonts w:ascii="Times New Roman" w:hAnsi="Times New Roman" w:cs="Times New Roman"/>
                <w:color w:val="000000" w:themeColor="text1"/>
              </w:rPr>
              <w:t xml:space="preserve"> определяется </w:t>
            </w:r>
            <w:r w:rsidR="00D84529" w:rsidRPr="000027E2">
              <w:rPr>
                <w:rStyle w:val="a9"/>
                <w:rFonts w:ascii="Times New Roman" w:hAnsi="Times New Roman" w:cs="Times New Roman"/>
                <w:color w:val="000000" w:themeColor="text1"/>
                <w:sz w:val="22"/>
                <w:szCs w:val="22"/>
              </w:rPr>
              <w:t>Заказчиком в документации о проведении электронного аукциона</w:t>
            </w:r>
            <w:r w:rsidR="00C720DF">
              <w:rPr>
                <w:rStyle w:val="a9"/>
                <w:rFonts w:ascii="Times New Roman" w:hAnsi="Times New Roman" w:cs="Times New Roman"/>
                <w:color w:val="000000" w:themeColor="text1"/>
                <w:sz w:val="22"/>
                <w:szCs w:val="22"/>
              </w:rPr>
              <w:t xml:space="preserve">. </w:t>
            </w:r>
          </w:p>
        </w:tc>
      </w:tr>
      <w:tr w:rsidR="008B4F5B" w:rsidRPr="000027E2" w:rsidTr="000E1267">
        <w:trPr>
          <w:trHeight w:val="2826"/>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1</w:t>
            </w:r>
            <w:r w:rsidR="00D84529" w:rsidRPr="000027E2">
              <w:rPr>
                <w:rFonts w:ascii="Times New Roman" w:hAnsi="Times New Roman" w:cs="Times New Roman"/>
                <w:color w:val="000000" w:themeColor="text1"/>
              </w:rPr>
              <w:t>1</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Основные нормативные документы</w:t>
            </w:r>
          </w:p>
        </w:tc>
        <w:tc>
          <w:tcPr>
            <w:tcW w:w="6747" w:type="dxa"/>
            <w:shd w:val="clear" w:color="auto" w:fill="auto"/>
          </w:tcPr>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Федеральный закон от 25.06.2002 г. № 73-ФЗ «Об объектах культурного наследия (памятниках истории и культуры) народов Российской Федерации» (в том числе относительно требований к качеству работ и безопасности их проведения).</w:t>
            </w:r>
          </w:p>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Федеральный закон «О техническом регулировании» № 184-ФЗ от 27.12.2002 г., </w:t>
            </w:r>
          </w:p>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Градостроительный кодекс Российской Федерации от 29.12.2004 № 190-ФЗ;</w:t>
            </w:r>
          </w:p>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Земельный кодекс Российской Федерации от 25.10.2001 № 136-ФЗ;</w:t>
            </w:r>
          </w:p>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Национальный стандарт Российской федерации ГОСТ Р 55528-2013 «Состав и содержание научно-проектной документации по сохранению объектов культурного наследия. Памятники истории и культуры. Общие требования. Дата введения -2014-01-01.</w:t>
            </w:r>
          </w:p>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Постановление Правительства РФ от 16.02.2008 N 87</w:t>
            </w:r>
            <w:r w:rsidRPr="000027E2">
              <w:rPr>
                <w:rFonts w:ascii="Times New Roman" w:hAnsi="Times New Roman" w:cs="Times New Roman"/>
                <w:color w:val="000000" w:themeColor="text1"/>
                <w:spacing w:val="-11"/>
              </w:rPr>
              <w:t xml:space="preserve"> «Положение о составе разделов проектной документации и требования к их содержанию»,</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ГОСТ Р 55528-2013.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ГОСТ Р 55567-2013. Порядок организации и ведения инженерно-технический исследований на объектах культурного наследия. Памятниках истории и культуры. Общие требования</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ГОСТ Р 55945-2014. Общие требования к инженерно-геологическим изысканиям и исследованиям для сохранения объектов культурного наследия</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ГОСТ Р 56905-2016. Проведение обмерных и инженерно-геодезических работ на объектах культурного наследия. Общие требования</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ГОСТ Р 55653-2013. Порядок организации и проведения работ по сохранению объектов культурного наследия. Произведения монументальной живописи. Общие требования</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ГОСТ Р 56200-2014. Научное руководство и авторский надзор при проведении работ по сохранению объектов культурного наследия. Основные положения</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ГОСТ Р 56254-2014. Технический надзор на объектах культурного наследия. Основные положения</w:t>
            </w:r>
          </w:p>
          <w:p w:rsidR="00D02650" w:rsidRDefault="001D2B84" w:rsidP="00D02650">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 СП 17.13330.2011 «Кровли. Актуализированная редакция СНиП II-26-76»</w:t>
            </w:r>
            <w:r w:rsidR="00D84529" w:rsidRPr="000027E2">
              <w:rPr>
                <w:rFonts w:ascii="Times New Roman" w:hAnsi="Times New Roman" w:cs="Times New Roman"/>
                <w:color w:val="000000" w:themeColor="text1"/>
              </w:rPr>
              <w:t xml:space="preserve"> (при выполнении капитального ремонта крыш)</w:t>
            </w:r>
            <w:r w:rsidR="00D02650">
              <w:rPr>
                <w:rFonts w:ascii="Times New Roman" w:hAnsi="Times New Roman" w:cs="Times New Roman"/>
                <w:color w:val="000000" w:themeColor="text1"/>
              </w:rPr>
              <w:t>,</w:t>
            </w:r>
          </w:p>
          <w:p w:rsidR="001D2B84" w:rsidRPr="000027E2" w:rsidRDefault="001D2B84" w:rsidP="00D02650">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 СНиП 3.04.01-87 «Изоляционные и отделочные покрытия», </w:t>
            </w:r>
          </w:p>
          <w:p w:rsidR="001D2B84" w:rsidRPr="000027E2" w:rsidRDefault="001D2B84" w:rsidP="00AE4745">
            <w:pPr>
              <w:spacing w:after="0" w:line="240" w:lineRule="auto"/>
              <w:ind w:right="-92"/>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  СНиП 21-01-97* «Пожарная безопасность зданий и сооружений»,</w:t>
            </w:r>
          </w:p>
          <w:p w:rsidR="001D2B84" w:rsidRPr="000027E2" w:rsidRDefault="00D02650" w:rsidP="00AE4745">
            <w:pPr>
              <w:spacing w:after="0" w:line="240" w:lineRule="auto"/>
              <w:ind w:right="-92"/>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001D2B84" w:rsidRPr="000027E2">
              <w:rPr>
                <w:rFonts w:ascii="Times New Roman" w:hAnsi="Times New Roman" w:cs="Times New Roman"/>
                <w:color w:val="000000" w:themeColor="text1"/>
              </w:rPr>
              <w:t>- ФЗ РФ от 22.07.2008 №123-ФЗ «Технический регламент о требованиях пожарной безопасности»</w:t>
            </w:r>
          </w:p>
          <w:p w:rsidR="001D2B84" w:rsidRPr="000027E2" w:rsidRDefault="001D2B84" w:rsidP="00AE4745">
            <w:pPr>
              <w:spacing w:after="0" w:line="240" w:lineRule="auto"/>
              <w:ind w:right="-92"/>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 СНиП 3.01.01-85* «Организация строительного производства»,</w:t>
            </w:r>
          </w:p>
          <w:p w:rsidR="001D2B84" w:rsidRPr="000027E2" w:rsidRDefault="001D2B84" w:rsidP="00AE4745">
            <w:pPr>
              <w:spacing w:after="0" w:line="240" w:lineRule="auto"/>
              <w:ind w:right="-92"/>
              <w:jc w:val="both"/>
              <w:rPr>
                <w:rFonts w:ascii="Times New Roman" w:hAnsi="Times New Roman" w:cs="Times New Roman"/>
                <w:color w:val="000000" w:themeColor="text1"/>
              </w:rPr>
            </w:pPr>
            <w:r w:rsidRPr="000027E2">
              <w:rPr>
                <w:rFonts w:ascii="Times New Roman" w:hAnsi="Times New Roman" w:cs="Times New Roman"/>
                <w:color w:val="000000" w:themeColor="text1"/>
              </w:rPr>
              <w:t>- СНиП 3.01.04-87 «Приемка в эксплуатацию законченных строительством объектов». Основные положения. Опубликован: официальное издание, Госстрой России - М.: ГУП ЦПП, 1995 год. Дата редакции: 18.11.1987.</w:t>
            </w:r>
          </w:p>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ГОСТ, СНИП, СП и другая нормативно-техническая документация, действующая на территории РФ.</w:t>
            </w:r>
          </w:p>
        </w:tc>
      </w:tr>
      <w:tr w:rsidR="00C406E1" w:rsidRPr="00C406E1" w:rsidTr="00934804">
        <w:trPr>
          <w:jc w:val="center"/>
        </w:trPr>
        <w:tc>
          <w:tcPr>
            <w:tcW w:w="562" w:type="dxa"/>
            <w:shd w:val="clear" w:color="auto" w:fill="auto"/>
          </w:tcPr>
          <w:p w:rsidR="001D2B84" w:rsidRPr="00C406E1" w:rsidRDefault="000617D2" w:rsidP="00AE4745">
            <w:pPr>
              <w:spacing w:after="0" w:line="240" w:lineRule="auto"/>
              <w:jc w:val="both"/>
              <w:rPr>
                <w:rFonts w:ascii="Times New Roman" w:hAnsi="Times New Roman" w:cs="Times New Roman"/>
              </w:rPr>
            </w:pPr>
            <w:r w:rsidRPr="00C406E1">
              <w:rPr>
                <w:rFonts w:ascii="Times New Roman" w:hAnsi="Times New Roman" w:cs="Times New Roman"/>
              </w:rPr>
              <w:t>12</w:t>
            </w:r>
          </w:p>
        </w:tc>
        <w:tc>
          <w:tcPr>
            <w:tcW w:w="2751" w:type="dxa"/>
            <w:shd w:val="clear" w:color="auto" w:fill="auto"/>
          </w:tcPr>
          <w:p w:rsidR="001D2B84" w:rsidRPr="00C406E1" w:rsidRDefault="001D2B84" w:rsidP="00EF3F22">
            <w:pPr>
              <w:spacing w:after="0" w:line="240" w:lineRule="auto"/>
              <w:ind w:right="-108"/>
              <w:jc w:val="both"/>
              <w:rPr>
                <w:rFonts w:ascii="Times New Roman" w:hAnsi="Times New Roman" w:cs="Times New Roman"/>
              </w:rPr>
            </w:pPr>
            <w:r w:rsidRPr="00C406E1">
              <w:rPr>
                <w:rFonts w:ascii="Times New Roman" w:hAnsi="Times New Roman" w:cs="Times New Roman"/>
              </w:rPr>
              <w:t xml:space="preserve">Стадийность, состав и </w:t>
            </w:r>
            <w:r w:rsidRPr="00C406E1">
              <w:rPr>
                <w:rFonts w:ascii="Times New Roman" w:hAnsi="Times New Roman" w:cs="Times New Roman"/>
              </w:rPr>
              <w:lastRenderedPageBreak/>
              <w:t xml:space="preserve">содержание проектной документации </w:t>
            </w:r>
          </w:p>
        </w:tc>
        <w:tc>
          <w:tcPr>
            <w:tcW w:w="6747" w:type="dxa"/>
            <w:shd w:val="clear" w:color="auto" w:fill="auto"/>
          </w:tcPr>
          <w:p w:rsidR="00C720DF" w:rsidRPr="00C406E1" w:rsidRDefault="0017402B" w:rsidP="00C406E1">
            <w:pPr>
              <w:spacing w:after="0" w:line="240" w:lineRule="auto"/>
              <w:contextualSpacing/>
              <w:jc w:val="both"/>
              <w:rPr>
                <w:rFonts w:ascii="Times New Roman" w:hAnsi="Times New Roman" w:cs="Times New Roman"/>
              </w:rPr>
            </w:pPr>
            <w:r w:rsidRPr="00C406E1">
              <w:rPr>
                <w:rFonts w:ascii="Times New Roman" w:hAnsi="Times New Roman" w:cs="Times New Roman"/>
              </w:rPr>
              <w:lastRenderedPageBreak/>
              <w:t xml:space="preserve">Состав проектной документации определяется заданием на </w:t>
            </w:r>
            <w:r w:rsidRPr="00C406E1">
              <w:rPr>
                <w:rFonts w:ascii="Times New Roman" w:hAnsi="Times New Roman" w:cs="Times New Roman"/>
              </w:rPr>
              <w:lastRenderedPageBreak/>
              <w:t xml:space="preserve">проведение работ </w:t>
            </w:r>
            <w:r w:rsidR="00C406E1" w:rsidRPr="000027E2">
              <w:rPr>
                <w:rFonts w:ascii="Times New Roman" w:eastAsia="Calibri" w:hAnsi="Times New Roman" w:cs="Times New Roman"/>
                <w:bCs/>
                <w:iCs/>
                <w:color w:val="000000" w:themeColor="text1"/>
                <w:lang w:eastAsia="ar-SA"/>
              </w:rPr>
              <w:t xml:space="preserve">по капитальному ремонту </w:t>
            </w:r>
            <w:r w:rsidR="000E1267">
              <w:rPr>
                <w:rFonts w:ascii="Times New Roman" w:eastAsia="Calibri" w:hAnsi="Times New Roman" w:cs="Times New Roman"/>
                <w:bCs/>
                <w:iCs/>
                <w:color w:val="000000" w:themeColor="text1"/>
                <w:lang w:eastAsia="ar-SA"/>
              </w:rPr>
              <w:t xml:space="preserve">(сохранению) </w:t>
            </w:r>
            <w:r w:rsidR="00C406E1" w:rsidRPr="000027E2">
              <w:rPr>
                <w:rFonts w:ascii="Times New Roman" w:eastAsia="Calibri" w:hAnsi="Times New Roman" w:cs="Times New Roman"/>
                <w:bCs/>
                <w:iCs/>
                <w:color w:val="000000" w:themeColor="text1"/>
                <w:lang w:eastAsia="ar-SA"/>
              </w:rPr>
              <w:t>общего имущества  многоквартирного дома, объекта культурного наследия (памятника истории и культуры) народов РФ</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lastRenderedPageBreak/>
              <w:t>1</w:t>
            </w:r>
            <w:r w:rsidR="000617D2" w:rsidRPr="000027E2">
              <w:rPr>
                <w:rFonts w:ascii="Times New Roman" w:hAnsi="Times New Roman" w:cs="Times New Roman"/>
                <w:color w:val="000000" w:themeColor="text1"/>
              </w:rPr>
              <w:t>3</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Результаты работы</w:t>
            </w:r>
          </w:p>
        </w:tc>
        <w:tc>
          <w:tcPr>
            <w:tcW w:w="6747"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Проектная документация на капитальный ремонт в соответствии с техническим заданием, </w:t>
            </w:r>
            <w:r w:rsidR="00D02650">
              <w:rPr>
                <w:rFonts w:ascii="Times New Roman" w:hAnsi="Times New Roman" w:cs="Times New Roman"/>
                <w:color w:val="000000" w:themeColor="text1"/>
              </w:rPr>
              <w:t>п</w:t>
            </w:r>
            <w:r w:rsidRPr="000027E2">
              <w:rPr>
                <w:rFonts w:ascii="Times New Roman" w:hAnsi="Times New Roman" w:cs="Times New Roman"/>
                <w:color w:val="000000" w:themeColor="text1"/>
              </w:rPr>
              <w:t xml:space="preserve">остановлением Правительства РФ № 87 от 06.02.2008 г. «О составе разделов проектной документации и требованиях к их содержанию», ГОСТ 21.1101-2013 «Основные требования к проектной и рабочей документации», ГОСТ </w:t>
            </w:r>
            <w:proofErr w:type="gramStart"/>
            <w:r w:rsidRPr="000027E2">
              <w:rPr>
                <w:rFonts w:ascii="Times New Roman" w:hAnsi="Times New Roman" w:cs="Times New Roman"/>
                <w:color w:val="000000" w:themeColor="text1"/>
              </w:rPr>
              <w:t>Р</w:t>
            </w:r>
            <w:proofErr w:type="gramEnd"/>
            <w:r w:rsidRPr="000027E2">
              <w:rPr>
                <w:rFonts w:ascii="Times New Roman" w:hAnsi="Times New Roman" w:cs="Times New Roman"/>
                <w:color w:val="000000" w:themeColor="text1"/>
              </w:rPr>
              <w:t xml:space="preserve"> 55528-2013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Стоимость СМР не должна превышать стоимость, определенную постановлением </w:t>
            </w:r>
            <w:r w:rsidR="00D02650">
              <w:rPr>
                <w:rFonts w:ascii="Times New Roman" w:hAnsi="Times New Roman" w:cs="Times New Roman"/>
                <w:color w:val="000000" w:themeColor="text1"/>
              </w:rPr>
              <w:t>П</w:t>
            </w:r>
            <w:r w:rsidRPr="000027E2">
              <w:rPr>
                <w:rFonts w:ascii="Times New Roman" w:hAnsi="Times New Roman" w:cs="Times New Roman"/>
                <w:color w:val="000000" w:themeColor="text1"/>
              </w:rPr>
              <w:t xml:space="preserve">равительства </w:t>
            </w:r>
            <w:r w:rsidR="00D02650">
              <w:rPr>
                <w:rFonts w:ascii="Times New Roman" w:hAnsi="Times New Roman" w:cs="Times New Roman"/>
                <w:color w:val="000000" w:themeColor="text1"/>
              </w:rPr>
              <w:t>К</w:t>
            </w:r>
            <w:r w:rsidR="00447F8E" w:rsidRPr="000027E2">
              <w:rPr>
                <w:rFonts w:ascii="Times New Roman" w:hAnsi="Times New Roman" w:cs="Times New Roman"/>
                <w:color w:val="000000" w:themeColor="text1"/>
              </w:rPr>
              <w:t>расноярского края  о</w:t>
            </w:r>
            <w:r w:rsidRPr="000027E2">
              <w:rPr>
                <w:rFonts w:ascii="Times New Roman" w:hAnsi="Times New Roman" w:cs="Times New Roman"/>
                <w:color w:val="000000" w:themeColor="text1"/>
              </w:rPr>
              <w:t>б утверждении предельной стоимости капитального ремонта общего имущества в многоквартирных домах</w:t>
            </w:r>
            <w:proofErr w:type="gramStart"/>
            <w:r w:rsidRPr="000027E2">
              <w:rPr>
                <w:rFonts w:ascii="Times New Roman" w:hAnsi="Times New Roman" w:cs="Times New Roman"/>
                <w:color w:val="000000" w:themeColor="text1"/>
              </w:rPr>
              <w:t xml:space="preserve"> </w:t>
            </w:r>
            <w:r w:rsidR="00447F8E" w:rsidRPr="000027E2">
              <w:rPr>
                <w:rFonts w:ascii="Times New Roman" w:hAnsi="Times New Roman" w:cs="Times New Roman"/>
                <w:color w:val="000000" w:themeColor="text1"/>
              </w:rPr>
              <w:t>,</w:t>
            </w:r>
            <w:proofErr w:type="gramEnd"/>
            <w:r w:rsidR="00447F8E" w:rsidRPr="000027E2">
              <w:rPr>
                <w:rFonts w:ascii="Times New Roman" w:hAnsi="Times New Roman" w:cs="Times New Roman"/>
                <w:color w:val="000000" w:themeColor="text1"/>
              </w:rPr>
              <w:t>установленную на год</w:t>
            </w:r>
            <w:r w:rsidR="00D02650">
              <w:rPr>
                <w:rFonts w:ascii="Times New Roman" w:hAnsi="Times New Roman" w:cs="Times New Roman"/>
                <w:color w:val="000000" w:themeColor="text1"/>
              </w:rPr>
              <w:t>,</w:t>
            </w:r>
            <w:r w:rsidR="00447F8E" w:rsidRPr="000027E2">
              <w:rPr>
                <w:rFonts w:ascii="Times New Roman" w:hAnsi="Times New Roman" w:cs="Times New Roman"/>
                <w:color w:val="000000" w:themeColor="text1"/>
              </w:rPr>
              <w:t xml:space="preserve"> предшествующий году</w:t>
            </w:r>
            <w:r w:rsidR="00D02650">
              <w:rPr>
                <w:rFonts w:ascii="Times New Roman" w:hAnsi="Times New Roman" w:cs="Times New Roman"/>
                <w:color w:val="000000" w:themeColor="text1"/>
              </w:rPr>
              <w:t>,</w:t>
            </w:r>
            <w:r w:rsidR="00447F8E" w:rsidRPr="000027E2">
              <w:rPr>
                <w:rFonts w:ascii="Times New Roman" w:hAnsi="Times New Roman" w:cs="Times New Roman"/>
                <w:color w:val="000000" w:themeColor="text1"/>
              </w:rPr>
              <w:t xml:space="preserve"> в котором запланированы работы</w:t>
            </w:r>
            <w:r w:rsidR="00D02650">
              <w:rPr>
                <w:rFonts w:ascii="Times New Roman" w:hAnsi="Times New Roman" w:cs="Times New Roman"/>
                <w:color w:val="000000" w:themeColor="text1"/>
              </w:rPr>
              <w:t>.</w:t>
            </w:r>
          </w:p>
          <w:p w:rsidR="001D2B84" w:rsidRPr="000027E2" w:rsidRDefault="001D2B84" w:rsidP="00AE4745">
            <w:pPr>
              <w:spacing w:after="0" w:line="240" w:lineRule="auto"/>
              <w:ind w:right="-92"/>
              <w:jc w:val="both"/>
              <w:rPr>
                <w:rFonts w:ascii="Times New Roman" w:hAnsi="Times New Roman" w:cs="Times New Roman"/>
                <w:color w:val="000000" w:themeColor="text1"/>
              </w:rPr>
            </w:pPr>
            <w:r w:rsidRPr="000027E2">
              <w:rPr>
                <w:rFonts w:ascii="Times New Roman" w:hAnsi="Times New Roman" w:cs="Times New Roman"/>
                <w:color w:val="000000" w:themeColor="text1"/>
              </w:rPr>
              <w:t>Все необходимые согласования и экспертизы проектной документации, определенные действующим законодательством РФ (в т.ч. с Заказчиком).</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1</w:t>
            </w:r>
            <w:r w:rsidR="0029473C" w:rsidRPr="000027E2">
              <w:rPr>
                <w:rFonts w:ascii="Times New Roman" w:hAnsi="Times New Roman" w:cs="Times New Roman"/>
                <w:color w:val="000000" w:themeColor="text1"/>
              </w:rPr>
              <w:t>4</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Требования к количеству экземпляров документации, выдаваемой Заказчику</w:t>
            </w:r>
          </w:p>
        </w:tc>
        <w:tc>
          <w:tcPr>
            <w:tcW w:w="6747" w:type="dxa"/>
            <w:shd w:val="clear" w:color="auto" w:fill="auto"/>
          </w:tcPr>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Пять экземпляров на бумажном носителе в переплетном виде, один экземпляр на электронном носителе с доставкой по местонахождению Заказчика.</w:t>
            </w:r>
          </w:p>
        </w:tc>
      </w:tr>
      <w:tr w:rsidR="008B4F5B" w:rsidRPr="000027E2" w:rsidTr="00934804">
        <w:trPr>
          <w:jc w:val="center"/>
        </w:trPr>
        <w:tc>
          <w:tcPr>
            <w:tcW w:w="562" w:type="dxa"/>
            <w:shd w:val="clear" w:color="auto" w:fill="auto"/>
          </w:tcPr>
          <w:p w:rsidR="001D2B84" w:rsidRPr="000027E2" w:rsidRDefault="0029473C"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15</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Дополнительные требования и условия</w:t>
            </w:r>
          </w:p>
        </w:tc>
        <w:tc>
          <w:tcPr>
            <w:tcW w:w="6747"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расстояние от объекта производства работ до полигона ТБО для утилизации строительного мусора, определить на основании справки органов местного самоуправления.</w:t>
            </w:r>
          </w:p>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работы будут проходить в жилом доме без отселения проживающих.</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сметный расчет выполнить базисно-индексным методом на основании </w:t>
            </w:r>
            <w:r w:rsidR="008B4F5B" w:rsidRPr="000027E2">
              <w:rPr>
                <w:rFonts w:ascii="Times New Roman" w:hAnsi="Times New Roman" w:cs="Times New Roman"/>
                <w:color w:val="000000" w:themeColor="text1"/>
              </w:rPr>
              <w:t>года</w:t>
            </w:r>
            <w:r w:rsidR="00BB3ACB">
              <w:rPr>
                <w:rFonts w:ascii="Times New Roman" w:hAnsi="Times New Roman" w:cs="Times New Roman"/>
                <w:color w:val="000000" w:themeColor="text1"/>
              </w:rPr>
              <w:t>,</w:t>
            </w:r>
            <w:r w:rsidR="008B4F5B" w:rsidRPr="000027E2">
              <w:rPr>
                <w:rFonts w:ascii="Times New Roman" w:hAnsi="Times New Roman" w:cs="Times New Roman"/>
                <w:color w:val="000000" w:themeColor="text1"/>
              </w:rPr>
              <w:t xml:space="preserve"> предшествующего году</w:t>
            </w:r>
            <w:r w:rsidR="00BB3ACB">
              <w:rPr>
                <w:rFonts w:ascii="Times New Roman" w:hAnsi="Times New Roman" w:cs="Times New Roman"/>
                <w:color w:val="000000" w:themeColor="text1"/>
              </w:rPr>
              <w:t>,</w:t>
            </w:r>
            <w:r w:rsidR="008B4F5B" w:rsidRPr="000027E2">
              <w:rPr>
                <w:rFonts w:ascii="Times New Roman" w:hAnsi="Times New Roman" w:cs="Times New Roman"/>
                <w:color w:val="000000" w:themeColor="text1"/>
              </w:rPr>
              <w:t xml:space="preserve"> в котором запланированы работы</w:t>
            </w:r>
            <w:r w:rsidRPr="000027E2">
              <w:rPr>
                <w:rFonts w:ascii="Times New Roman" w:hAnsi="Times New Roman" w:cs="Times New Roman"/>
                <w:color w:val="000000" w:themeColor="text1"/>
              </w:rPr>
              <w:t xml:space="preserve">. </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на реставрационные работы выполняется отдельная смета, составленная ресурсным методом на основании сборников по реставрационным работам, включенных в федеральный реестр (при необходимости).</w:t>
            </w:r>
          </w:p>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проектная организация должна учитывать необходимость обязательного использования и применение энергосберегающих решений, технологий, оборудования и материалов, обеспечивающих современные требования и действующие СанПиН.</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Графическая часть Документации оформл</w:t>
            </w:r>
            <w:r w:rsidR="00FA5C7C">
              <w:rPr>
                <w:rFonts w:ascii="Times New Roman" w:hAnsi="Times New Roman" w:cs="Times New Roman"/>
                <w:color w:val="000000" w:themeColor="text1"/>
              </w:rPr>
              <w:t>яется в соответствии с ГОСТ Р 555</w:t>
            </w:r>
            <w:r w:rsidRPr="000027E2">
              <w:rPr>
                <w:rFonts w:ascii="Times New Roman" w:hAnsi="Times New Roman" w:cs="Times New Roman"/>
                <w:color w:val="000000" w:themeColor="text1"/>
              </w:rPr>
              <w:t>28-2013, ГОСТ 21.1101-2013.</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Текстовая часть Документации оформляется на русском языке, шрифтом </w:t>
            </w:r>
            <w:proofErr w:type="spellStart"/>
            <w:r w:rsidRPr="000027E2">
              <w:rPr>
                <w:rFonts w:ascii="Times New Roman" w:hAnsi="Times New Roman" w:cs="Times New Roman"/>
                <w:color w:val="000000" w:themeColor="text1"/>
              </w:rPr>
              <w:t>Times</w:t>
            </w:r>
            <w:proofErr w:type="spellEnd"/>
            <w:r w:rsidRPr="000027E2">
              <w:rPr>
                <w:rFonts w:ascii="Times New Roman" w:hAnsi="Times New Roman" w:cs="Times New Roman"/>
                <w:color w:val="000000" w:themeColor="text1"/>
              </w:rPr>
              <w:t xml:space="preserve"> </w:t>
            </w:r>
            <w:proofErr w:type="spellStart"/>
            <w:r w:rsidRPr="000027E2">
              <w:rPr>
                <w:rFonts w:ascii="Times New Roman" w:hAnsi="Times New Roman" w:cs="Times New Roman"/>
                <w:color w:val="000000" w:themeColor="text1"/>
              </w:rPr>
              <w:t>New</w:t>
            </w:r>
            <w:proofErr w:type="spellEnd"/>
            <w:r w:rsidRPr="000027E2">
              <w:rPr>
                <w:rFonts w:ascii="Times New Roman" w:hAnsi="Times New Roman" w:cs="Times New Roman"/>
                <w:color w:val="000000" w:themeColor="text1"/>
              </w:rPr>
              <w:t xml:space="preserve"> </w:t>
            </w:r>
            <w:proofErr w:type="spellStart"/>
            <w:r w:rsidRPr="000027E2">
              <w:rPr>
                <w:rFonts w:ascii="Times New Roman" w:hAnsi="Times New Roman" w:cs="Times New Roman"/>
                <w:color w:val="000000" w:themeColor="text1"/>
              </w:rPr>
              <w:t>Roman</w:t>
            </w:r>
            <w:proofErr w:type="spellEnd"/>
            <w:r w:rsidRPr="000027E2">
              <w:rPr>
                <w:rFonts w:ascii="Times New Roman" w:hAnsi="Times New Roman" w:cs="Times New Roman"/>
                <w:color w:val="000000" w:themeColor="text1"/>
              </w:rPr>
              <w:t xml:space="preserve"> (допускается </w:t>
            </w:r>
            <w:r w:rsidRPr="000027E2">
              <w:rPr>
                <w:rFonts w:ascii="Times New Roman" w:hAnsi="Times New Roman" w:cs="Times New Roman"/>
                <w:color w:val="000000" w:themeColor="text1"/>
                <w:lang w:val="en-US"/>
              </w:rPr>
              <w:t>Arial</w:t>
            </w:r>
            <w:r w:rsidRPr="000027E2">
              <w:rPr>
                <w:rFonts w:ascii="Times New Roman" w:hAnsi="Times New Roman" w:cs="Times New Roman"/>
                <w:color w:val="000000" w:themeColor="text1"/>
              </w:rPr>
              <w:t>), размер шрифта 12, 14.</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Документация должна быть представлена на бумажном носителе в переплетенном виде в 5-х экземплярах и на электронном носителе на </w:t>
            </w:r>
            <w:r w:rsidRPr="000027E2">
              <w:rPr>
                <w:rFonts w:ascii="Times New Roman" w:hAnsi="Times New Roman" w:cs="Times New Roman"/>
                <w:color w:val="000000" w:themeColor="text1"/>
                <w:lang w:val="en-US"/>
              </w:rPr>
              <w:t>CD</w:t>
            </w:r>
            <w:r w:rsidRPr="000027E2">
              <w:rPr>
                <w:rFonts w:ascii="Times New Roman" w:hAnsi="Times New Roman" w:cs="Times New Roman"/>
                <w:color w:val="000000" w:themeColor="text1"/>
              </w:rPr>
              <w:t xml:space="preserve">- или </w:t>
            </w:r>
            <w:r w:rsidRPr="000027E2">
              <w:rPr>
                <w:rFonts w:ascii="Times New Roman" w:hAnsi="Times New Roman" w:cs="Times New Roman"/>
                <w:color w:val="000000" w:themeColor="text1"/>
                <w:lang w:val="en-US"/>
              </w:rPr>
              <w:t>DVD</w:t>
            </w:r>
            <w:r w:rsidRPr="000027E2">
              <w:rPr>
                <w:rFonts w:ascii="Times New Roman" w:hAnsi="Times New Roman" w:cs="Times New Roman"/>
                <w:color w:val="000000" w:themeColor="text1"/>
              </w:rPr>
              <w:t>-диске.</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Электронная версия проектной документации: чертежи в формате </w:t>
            </w:r>
            <w:r w:rsidRPr="000027E2">
              <w:rPr>
                <w:rFonts w:ascii="Times New Roman" w:hAnsi="Times New Roman" w:cs="Times New Roman"/>
                <w:color w:val="000000" w:themeColor="text1"/>
                <w:lang w:val="en-US"/>
              </w:rPr>
              <w:t>AutoCAD</w:t>
            </w:r>
            <w:r w:rsidRPr="000027E2">
              <w:rPr>
                <w:rFonts w:ascii="Times New Roman" w:hAnsi="Times New Roman" w:cs="Times New Roman"/>
                <w:color w:val="000000" w:themeColor="text1"/>
              </w:rPr>
              <w:t xml:space="preserve">, текстовая часть в формате </w:t>
            </w:r>
            <w:r w:rsidRPr="000027E2">
              <w:rPr>
                <w:rFonts w:ascii="Times New Roman" w:hAnsi="Times New Roman" w:cs="Times New Roman"/>
                <w:color w:val="000000" w:themeColor="text1"/>
                <w:lang w:val="en-US"/>
              </w:rPr>
              <w:t>Word</w:t>
            </w:r>
            <w:r w:rsidRPr="000027E2">
              <w:rPr>
                <w:rFonts w:ascii="Times New Roman" w:hAnsi="Times New Roman" w:cs="Times New Roman"/>
                <w:color w:val="000000" w:themeColor="text1"/>
              </w:rPr>
              <w:t xml:space="preserve"> или </w:t>
            </w:r>
            <w:r w:rsidRPr="000027E2">
              <w:rPr>
                <w:rFonts w:ascii="Times New Roman" w:hAnsi="Times New Roman" w:cs="Times New Roman"/>
                <w:color w:val="000000" w:themeColor="text1"/>
                <w:lang w:val="en-US"/>
              </w:rPr>
              <w:t>Excel</w:t>
            </w:r>
            <w:r w:rsidRPr="000027E2">
              <w:rPr>
                <w:rFonts w:ascii="Times New Roman" w:hAnsi="Times New Roman" w:cs="Times New Roman"/>
                <w:color w:val="000000" w:themeColor="text1"/>
              </w:rPr>
              <w:t xml:space="preserve">, а также проектная часть целиком в формате многостраничного </w:t>
            </w:r>
            <w:r w:rsidRPr="000027E2">
              <w:rPr>
                <w:rFonts w:ascii="Times New Roman" w:hAnsi="Times New Roman" w:cs="Times New Roman"/>
                <w:color w:val="000000" w:themeColor="text1"/>
                <w:lang w:val="en-US"/>
              </w:rPr>
              <w:t>PDF</w:t>
            </w:r>
            <w:r w:rsidRPr="000027E2">
              <w:rPr>
                <w:rFonts w:ascii="Times New Roman" w:hAnsi="Times New Roman" w:cs="Times New Roman"/>
                <w:color w:val="000000" w:themeColor="text1"/>
              </w:rPr>
              <w:t xml:space="preserve">-файла. </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Электронная версия сметы: в формате </w:t>
            </w:r>
            <w:proofErr w:type="spellStart"/>
            <w:r w:rsidRPr="000027E2">
              <w:rPr>
                <w:rFonts w:ascii="Times New Roman" w:hAnsi="Times New Roman" w:cs="Times New Roman"/>
                <w:color w:val="000000" w:themeColor="text1"/>
              </w:rPr>
              <w:t>ГрандСмета</w:t>
            </w:r>
            <w:proofErr w:type="spellEnd"/>
            <w:r w:rsidRPr="000027E2">
              <w:rPr>
                <w:rFonts w:ascii="Times New Roman" w:hAnsi="Times New Roman" w:cs="Times New Roman"/>
                <w:color w:val="000000" w:themeColor="text1"/>
              </w:rPr>
              <w:t xml:space="preserve"> и </w:t>
            </w:r>
            <w:r w:rsidRPr="000027E2">
              <w:rPr>
                <w:rFonts w:ascii="Times New Roman" w:hAnsi="Times New Roman" w:cs="Times New Roman"/>
                <w:color w:val="000000" w:themeColor="text1"/>
                <w:lang w:val="en-US"/>
              </w:rPr>
              <w:t>Excel</w:t>
            </w:r>
            <w:r w:rsidRPr="000027E2">
              <w:rPr>
                <w:rFonts w:ascii="Times New Roman" w:hAnsi="Times New Roman" w:cs="Times New Roman"/>
                <w:color w:val="000000" w:themeColor="text1"/>
              </w:rPr>
              <w:t>. Для смет, составленных в программе «</w:t>
            </w:r>
            <w:proofErr w:type="gramStart"/>
            <w:r w:rsidRPr="000027E2">
              <w:rPr>
                <w:rFonts w:ascii="Times New Roman" w:hAnsi="Times New Roman" w:cs="Times New Roman"/>
                <w:color w:val="000000" w:themeColor="text1"/>
                <w:lang w:val="en-US"/>
              </w:rPr>
              <w:t>Win</w:t>
            </w:r>
            <w:proofErr w:type="gramEnd"/>
            <w:r w:rsidRPr="000027E2">
              <w:rPr>
                <w:rFonts w:ascii="Times New Roman" w:hAnsi="Times New Roman" w:cs="Times New Roman"/>
                <w:color w:val="000000" w:themeColor="text1"/>
              </w:rPr>
              <w:t>РИК»</w:t>
            </w:r>
            <w:r w:rsidR="00BB3ACB">
              <w:rPr>
                <w:rFonts w:ascii="Times New Roman" w:hAnsi="Times New Roman" w:cs="Times New Roman"/>
                <w:color w:val="000000" w:themeColor="text1"/>
              </w:rPr>
              <w:t>,</w:t>
            </w:r>
            <w:r w:rsidRPr="000027E2">
              <w:rPr>
                <w:rFonts w:ascii="Times New Roman" w:hAnsi="Times New Roman" w:cs="Times New Roman"/>
                <w:color w:val="000000" w:themeColor="text1"/>
              </w:rPr>
              <w:t xml:space="preserve"> представить электронную версию с расширением файлов *.</w:t>
            </w:r>
            <w:r w:rsidRPr="000027E2">
              <w:rPr>
                <w:rFonts w:ascii="Times New Roman" w:hAnsi="Times New Roman" w:cs="Times New Roman"/>
                <w:color w:val="000000" w:themeColor="text1"/>
                <w:lang w:val="en-US"/>
              </w:rPr>
              <w:t>dbf</w:t>
            </w:r>
            <w:r w:rsidRPr="000027E2">
              <w:rPr>
                <w:rFonts w:ascii="Times New Roman" w:hAnsi="Times New Roman" w:cs="Times New Roman"/>
                <w:color w:val="000000" w:themeColor="text1"/>
              </w:rPr>
              <w:t>. Для смет, составленных в других программах</w:t>
            </w:r>
            <w:r w:rsidR="00BB3ACB">
              <w:rPr>
                <w:rFonts w:ascii="Times New Roman" w:hAnsi="Times New Roman" w:cs="Times New Roman"/>
                <w:color w:val="000000" w:themeColor="text1"/>
              </w:rPr>
              <w:t>,</w:t>
            </w:r>
            <w:r w:rsidRPr="000027E2">
              <w:rPr>
                <w:rFonts w:ascii="Times New Roman" w:hAnsi="Times New Roman" w:cs="Times New Roman"/>
                <w:color w:val="000000" w:themeColor="text1"/>
              </w:rPr>
              <w:t xml:space="preserve"> представить электронную версию в формате АРПС.</w:t>
            </w:r>
          </w:p>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В случае отрицат</w:t>
            </w:r>
            <w:r w:rsidR="00FA5C7C">
              <w:rPr>
                <w:rFonts w:ascii="Times New Roman" w:hAnsi="Times New Roman" w:cs="Times New Roman"/>
                <w:color w:val="000000" w:themeColor="text1"/>
              </w:rPr>
              <w:t>ельного решения государственной</w:t>
            </w:r>
            <w:r w:rsidRPr="000027E2">
              <w:rPr>
                <w:rFonts w:ascii="Times New Roman" w:hAnsi="Times New Roman" w:cs="Times New Roman"/>
                <w:color w:val="000000" w:themeColor="text1"/>
              </w:rPr>
              <w:t xml:space="preserve"> историко-</w:t>
            </w:r>
            <w:r w:rsidRPr="000027E2">
              <w:rPr>
                <w:rFonts w:ascii="Times New Roman" w:hAnsi="Times New Roman" w:cs="Times New Roman"/>
                <w:color w:val="000000" w:themeColor="text1"/>
              </w:rPr>
              <w:lastRenderedPageBreak/>
              <w:t>культурной экспертизы, Проектировщик берет на себя обязательство по устранению замечаний в течение одного месяца с момента получения отрицательного заключения и оплату повторной экспертизы;</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Проектировщик обязан п</w:t>
            </w:r>
            <w:r w:rsidR="00BB3ACB">
              <w:rPr>
                <w:rFonts w:ascii="Times New Roman" w:hAnsi="Times New Roman" w:cs="Times New Roman"/>
                <w:color w:val="000000" w:themeColor="text1"/>
              </w:rPr>
              <w:t>р</w:t>
            </w:r>
            <w:r w:rsidRPr="000027E2">
              <w:rPr>
                <w:rFonts w:ascii="Times New Roman" w:hAnsi="Times New Roman" w:cs="Times New Roman"/>
                <w:color w:val="000000" w:themeColor="text1"/>
              </w:rPr>
              <w:t>овести проверку достоверности смет (получить положительное заключение); в случае получения отрицательного заключения, Проектировщик берет на себя обязательство по устранению замечаний и оплате дополнительной экспертизы сметной документации до получения положительного заключения; готовое «Положительное заключение о проверке достоверности определения сметной стоимости» передаётся Заказчику на бумажном носителе в 5-ти экземплярах.</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lastRenderedPageBreak/>
              <w:t>1</w:t>
            </w:r>
            <w:r w:rsidR="0029473C" w:rsidRPr="000027E2">
              <w:rPr>
                <w:rFonts w:ascii="Times New Roman" w:hAnsi="Times New Roman" w:cs="Times New Roman"/>
                <w:color w:val="000000" w:themeColor="text1"/>
              </w:rPr>
              <w:t>6</w:t>
            </w:r>
          </w:p>
        </w:tc>
        <w:tc>
          <w:tcPr>
            <w:tcW w:w="2751" w:type="dxa"/>
            <w:shd w:val="clear" w:color="auto" w:fill="auto"/>
          </w:tcPr>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lang w:eastAsia="ar-SA"/>
              </w:rPr>
              <w:t>Требования к качеству и результату работ</w:t>
            </w:r>
          </w:p>
          <w:p w:rsidR="001D2B84" w:rsidRPr="000027E2" w:rsidRDefault="001D2B84" w:rsidP="00AE4745">
            <w:pPr>
              <w:spacing w:after="0" w:line="240" w:lineRule="auto"/>
              <w:jc w:val="both"/>
              <w:rPr>
                <w:rFonts w:ascii="Times New Roman" w:hAnsi="Times New Roman" w:cs="Times New Roman"/>
                <w:color w:val="000000" w:themeColor="text1"/>
              </w:rPr>
            </w:pPr>
          </w:p>
        </w:tc>
        <w:tc>
          <w:tcPr>
            <w:tcW w:w="6747" w:type="dxa"/>
            <w:shd w:val="clear" w:color="auto" w:fill="auto"/>
          </w:tcPr>
          <w:p w:rsidR="001D2B84" w:rsidRDefault="001D2B84" w:rsidP="00AE4745">
            <w:pPr>
              <w:widowControl w:val="0"/>
              <w:autoSpaceDE w:val="0"/>
              <w:autoSpaceDN w:val="0"/>
              <w:adjustRightInd w:val="0"/>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1</w:t>
            </w:r>
            <w:r w:rsidRPr="00E26DF7">
              <w:rPr>
                <w:rFonts w:ascii="Times New Roman" w:hAnsi="Times New Roman" w:cs="Times New Roman"/>
              </w:rPr>
              <w:t xml:space="preserve">) </w:t>
            </w:r>
            <w:r w:rsidR="00A52149" w:rsidRPr="00E26DF7">
              <w:rPr>
                <w:rFonts w:ascii="Times New Roman" w:hAnsi="Times New Roman" w:cs="Times New Roman"/>
              </w:rPr>
              <w:t xml:space="preserve"> Приемку выполненных работ осуществляет Заказчик, при  обязательном участии авторского надзора, научного руководства, технического надзора и представителя органа охраны объектов культурного наследия. </w:t>
            </w:r>
            <w:r w:rsidRPr="000027E2">
              <w:rPr>
                <w:rFonts w:ascii="Times New Roman" w:hAnsi="Times New Roman" w:cs="Times New Roman"/>
                <w:color w:val="000000" w:themeColor="text1"/>
              </w:rPr>
              <w:t>В процессе приемочного контроля оценивается полнота   и качество выполненных работ в соответствии с заданием на проектирование и нормативными документами.</w:t>
            </w:r>
          </w:p>
          <w:p w:rsidR="001D2B84" w:rsidRPr="000027E2" w:rsidRDefault="001D2B84" w:rsidP="00AE4745">
            <w:pPr>
              <w:widowControl w:val="0"/>
              <w:autoSpaceDE w:val="0"/>
              <w:autoSpaceDN w:val="0"/>
              <w:adjustRightInd w:val="0"/>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2) В случае выявления грубых нарушений и отступлений от задания на проектирование, Заказчик имеет право потребовать их переделки и применить финансово-экономические санкции согласно Договору.</w:t>
            </w:r>
          </w:p>
          <w:p w:rsidR="001D2B84" w:rsidRPr="000027E2" w:rsidRDefault="001D2B84" w:rsidP="00AE4745">
            <w:pPr>
              <w:widowControl w:val="0"/>
              <w:shd w:val="clear" w:color="auto" w:fill="FFFFFF"/>
              <w:autoSpaceDE w:val="0"/>
              <w:autoSpaceDN w:val="0"/>
              <w:adjustRightInd w:val="0"/>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3) Проектировщик обязан обеспечить своевременное устранение недостатков, выявленных при приемке проектной документации и в процессе выполнения работ по капитальному ремонту, и исправления некачественно выполненных проектных работ</w:t>
            </w:r>
            <w:r w:rsidRPr="000027E2">
              <w:rPr>
                <w:rFonts w:ascii="Times New Roman" w:hAnsi="Times New Roman" w:cs="Times New Roman"/>
                <w:bCs/>
                <w:color w:val="000000" w:themeColor="text1"/>
                <w:spacing w:val="-12"/>
              </w:rPr>
              <w:t xml:space="preserve"> </w:t>
            </w:r>
            <w:r w:rsidRPr="000027E2">
              <w:rPr>
                <w:rFonts w:ascii="Times New Roman" w:hAnsi="Times New Roman" w:cs="Times New Roman"/>
                <w:color w:val="000000" w:themeColor="text1"/>
              </w:rPr>
              <w:t>в течение установленного гарантийного срока.</w:t>
            </w:r>
          </w:p>
          <w:p w:rsidR="001D2B84" w:rsidRPr="000027E2" w:rsidRDefault="001D2B84" w:rsidP="00AE4745">
            <w:pPr>
              <w:widowControl w:val="0"/>
              <w:overflowPunct w:val="0"/>
              <w:autoSpaceDE w:val="0"/>
              <w:autoSpaceDN w:val="0"/>
              <w:adjustRightInd w:val="0"/>
              <w:spacing w:after="0" w:line="240" w:lineRule="auto"/>
              <w:jc w:val="both"/>
              <w:textAlignment w:val="baseline"/>
              <w:rPr>
                <w:rFonts w:ascii="Times New Roman" w:hAnsi="Times New Roman" w:cs="Times New Roman"/>
                <w:color w:val="000000" w:themeColor="text1"/>
              </w:rPr>
            </w:pPr>
            <w:r w:rsidRPr="000027E2">
              <w:rPr>
                <w:rFonts w:ascii="Times New Roman" w:hAnsi="Times New Roman" w:cs="Times New Roman"/>
                <w:color w:val="000000" w:themeColor="text1"/>
              </w:rPr>
              <w:t>Срок предоставления гарантий качества работ: не менее 60 месяцев с даты подписания сторонами акта сдачи - приемки выполненных работ.</w:t>
            </w:r>
          </w:p>
        </w:tc>
      </w:tr>
    </w:tbl>
    <w:p w:rsidR="00922EB5" w:rsidRDefault="00922EB5" w:rsidP="00922EB5">
      <w:pPr>
        <w:pStyle w:val="a4"/>
        <w:spacing w:after="0" w:line="240" w:lineRule="auto"/>
        <w:ind w:left="0"/>
        <w:contextualSpacing w:val="0"/>
        <w:rPr>
          <w:rStyle w:val="a9"/>
          <w:rFonts w:ascii="Times New Roman" w:hAnsi="Times New Roman" w:cs="Times New Roman"/>
          <w:b/>
          <w:color w:val="000000" w:themeColor="text1"/>
          <w:sz w:val="22"/>
          <w:szCs w:val="22"/>
        </w:rPr>
      </w:pPr>
    </w:p>
    <w:p w:rsidR="00322680" w:rsidRPr="00AE4745" w:rsidRDefault="00F561B1" w:rsidP="00E26DF7">
      <w:pPr>
        <w:pStyle w:val="a4"/>
        <w:numPr>
          <w:ilvl w:val="0"/>
          <w:numId w:val="28"/>
        </w:numPr>
        <w:spacing w:after="0" w:line="240" w:lineRule="auto"/>
        <w:ind w:left="0" w:firstLine="0"/>
        <w:contextualSpacing w:val="0"/>
        <w:jc w:val="center"/>
        <w:rPr>
          <w:rFonts w:ascii="Times New Roman" w:hAnsi="Times New Roman" w:cs="Times New Roman"/>
          <w:b/>
          <w:color w:val="000000" w:themeColor="text1"/>
        </w:rPr>
      </w:pPr>
      <w:r w:rsidRPr="00AE4745">
        <w:rPr>
          <w:rStyle w:val="a9"/>
          <w:rFonts w:ascii="Times New Roman" w:hAnsi="Times New Roman" w:cs="Times New Roman"/>
          <w:b/>
          <w:color w:val="000000" w:themeColor="text1"/>
          <w:sz w:val="22"/>
          <w:szCs w:val="22"/>
        </w:rPr>
        <w:t>Сведения о существенных условиях договора об оказании услуг и (или) выполнении работ</w:t>
      </w:r>
    </w:p>
    <w:p w:rsidR="00290990" w:rsidRPr="00AE4745" w:rsidRDefault="00290990" w:rsidP="00AE4745">
      <w:pPr>
        <w:spacing w:after="0" w:line="240" w:lineRule="auto"/>
        <w:jc w:val="center"/>
        <w:rPr>
          <w:rStyle w:val="a9"/>
          <w:rFonts w:ascii="Times New Roman" w:hAnsi="Times New Roman" w:cs="Times New Roman"/>
          <w:b/>
          <w:color w:val="000000" w:themeColor="text1"/>
          <w:sz w:val="22"/>
          <w:szCs w:val="22"/>
        </w:rPr>
      </w:pPr>
    </w:p>
    <w:tbl>
      <w:tblPr>
        <w:tblStyle w:val="aa"/>
        <w:tblW w:w="10348" w:type="dxa"/>
        <w:tblInd w:w="-714" w:type="dxa"/>
        <w:tblLook w:val="04A0"/>
      </w:tblPr>
      <w:tblGrid>
        <w:gridCol w:w="567"/>
        <w:gridCol w:w="2410"/>
        <w:gridCol w:w="7371"/>
      </w:tblGrid>
      <w:tr w:rsidR="008B4F5B" w:rsidRPr="00AE4745" w:rsidTr="00471F85">
        <w:trPr>
          <w:tblHeader/>
        </w:trPr>
        <w:tc>
          <w:tcPr>
            <w:tcW w:w="567" w:type="dxa"/>
            <w:shd w:val="clear" w:color="auto" w:fill="F2F2F2" w:themeFill="background1" w:themeFillShade="F2"/>
            <w:vAlign w:val="center"/>
          </w:tcPr>
          <w:p w:rsidR="00290990" w:rsidRPr="00AE4745" w:rsidRDefault="00290990" w:rsidP="00AE4745">
            <w:pPr>
              <w:jc w:val="center"/>
              <w:rPr>
                <w:rStyle w:val="a9"/>
                <w:rFonts w:ascii="Times New Roman" w:hAnsi="Times New Roman" w:cs="Times New Roman"/>
                <w:b/>
                <w:color w:val="000000" w:themeColor="text1"/>
                <w:sz w:val="22"/>
                <w:szCs w:val="22"/>
              </w:rPr>
            </w:pPr>
            <w:r w:rsidRPr="00AE4745">
              <w:rPr>
                <w:rStyle w:val="a9"/>
                <w:rFonts w:ascii="Times New Roman" w:hAnsi="Times New Roman" w:cs="Times New Roman"/>
                <w:b/>
                <w:color w:val="000000" w:themeColor="text1"/>
                <w:sz w:val="22"/>
                <w:szCs w:val="22"/>
              </w:rPr>
              <w:t>№ п/п</w:t>
            </w:r>
          </w:p>
        </w:tc>
        <w:tc>
          <w:tcPr>
            <w:tcW w:w="2410" w:type="dxa"/>
            <w:shd w:val="clear" w:color="auto" w:fill="F2F2F2" w:themeFill="background1" w:themeFillShade="F2"/>
            <w:vAlign w:val="center"/>
          </w:tcPr>
          <w:p w:rsidR="00290990" w:rsidRPr="00AE4745" w:rsidRDefault="00290990" w:rsidP="00AE4745">
            <w:pPr>
              <w:jc w:val="center"/>
              <w:rPr>
                <w:rStyle w:val="a9"/>
                <w:rFonts w:ascii="Times New Roman" w:hAnsi="Times New Roman" w:cs="Times New Roman"/>
                <w:b/>
                <w:color w:val="000000" w:themeColor="text1"/>
                <w:sz w:val="22"/>
                <w:szCs w:val="22"/>
              </w:rPr>
            </w:pPr>
            <w:r w:rsidRPr="00AE4745">
              <w:rPr>
                <w:rStyle w:val="a9"/>
                <w:rFonts w:ascii="Times New Roman" w:hAnsi="Times New Roman" w:cs="Times New Roman"/>
                <w:b/>
                <w:color w:val="000000" w:themeColor="text1"/>
                <w:sz w:val="22"/>
                <w:szCs w:val="22"/>
              </w:rPr>
              <w:t>Условие</w:t>
            </w:r>
          </w:p>
        </w:tc>
        <w:tc>
          <w:tcPr>
            <w:tcW w:w="7371" w:type="dxa"/>
            <w:shd w:val="clear" w:color="auto" w:fill="F2F2F2" w:themeFill="background1" w:themeFillShade="F2"/>
            <w:vAlign w:val="center"/>
          </w:tcPr>
          <w:p w:rsidR="00290990" w:rsidRPr="00AE4745" w:rsidRDefault="00290990" w:rsidP="00AE4745">
            <w:pPr>
              <w:jc w:val="center"/>
              <w:rPr>
                <w:rStyle w:val="a9"/>
                <w:rFonts w:ascii="Times New Roman" w:hAnsi="Times New Roman" w:cs="Times New Roman"/>
                <w:b/>
                <w:color w:val="000000" w:themeColor="text1"/>
                <w:sz w:val="22"/>
                <w:szCs w:val="22"/>
              </w:rPr>
            </w:pPr>
            <w:r w:rsidRPr="00AE4745">
              <w:rPr>
                <w:rStyle w:val="a9"/>
                <w:rFonts w:ascii="Times New Roman" w:hAnsi="Times New Roman" w:cs="Times New Roman"/>
                <w:b/>
                <w:color w:val="000000" w:themeColor="text1"/>
                <w:sz w:val="22"/>
                <w:szCs w:val="22"/>
              </w:rPr>
              <w:t>Описание условия</w:t>
            </w:r>
          </w:p>
        </w:tc>
      </w:tr>
      <w:tr w:rsidR="008B4F5B" w:rsidRPr="00AE4745" w:rsidTr="00471F85">
        <w:trPr>
          <w:tblHeader/>
        </w:trPr>
        <w:tc>
          <w:tcPr>
            <w:tcW w:w="567" w:type="dxa"/>
            <w:shd w:val="clear" w:color="auto" w:fill="F2F2F2" w:themeFill="background1" w:themeFillShade="F2"/>
            <w:vAlign w:val="center"/>
          </w:tcPr>
          <w:p w:rsidR="00290990" w:rsidRPr="00AE4745" w:rsidRDefault="00290990" w:rsidP="00AE4745">
            <w:pPr>
              <w:jc w:val="center"/>
              <w:rPr>
                <w:rStyle w:val="a9"/>
                <w:rFonts w:ascii="Times New Roman" w:hAnsi="Times New Roman" w:cs="Times New Roman"/>
                <w:color w:val="000000" w:themeColor="text1"/>
                <w:sz w:val="22"/>
                <w:szCs w:val="22"/>
              </w:rPr>
            </w:pPr>
          </w:p>
        </w:tc>
        <w:tc>
          <w:tcPr>
            <w:tcW w:w="2410" w:type="dxa"/>
            <w:shd w:val="clear" w:color="auto" w:fill="F2F2F2" w:themeFill="background1" w:themeFillShade="F2"/>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1</w:t>
            </w:r>
          </w:p>
        </w:tc>
        <w:tc>
          <w:tcPr>
            <w:tcW w:w="7371" w:type="dxa"/>
            <w:shd w:val="clear" w:color="auto" w:fill="F2F2F2" w:themeFill="background1" w:themeFillShade="F2"/>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2</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1</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Заказчик</w:t>
            </w:r>
          </w:p>
        </w:tc>
        <w:tc>
          <w:tcPr>
            <w:tcW w:w="7371" w:type="dxa"/>
          </w:tcPr>
          <w:p w:rsidR="00DB5CE1" w:rsidRPr="00AE4745" w:rsidRDefault="00C01295" w:rsidP="00AE4745">
            <w:pPr>
              <w:pStyle w:val="ConsPlusNormal"/>
              <w:jc w:val="both"/>
              <w:rPr>
                <w:rStyle w:val="a9"/>
                <w:rFonts w:ascii="Times New Roman" w:eastAsiaTheme="minorHAnsi" w:hAnsi="Times New Roman" w:cs="Times New Roman"/>
                <w:color w:val="000000" w:themeColor="text1"/>
                <w:sz w:val="22"/>
                <w:szCs w:val="22"/>
                <w:lang w:eastAsia="en-US"/>
              </w:rPr>
            </w:pPr>
            <w:r w:rsidRPr="00AE4745">
              <w:rPr>
                <w:rStyle w:val="a9"/>
                <w:rFonts w:ascii="Times New Roman" w:hAnsi="Times New Roman" w:cs="Times New Roman"/>
                <w:color w:val="000000" w:themeColor="text1"/>
                <w:sz w:val="22"/>
                <w:szCs w:val="22"/>
              </w:rPr>
              <w:t xml:space="preserve">Региональный фонд капитального ремонта многоквартирных домов на территории Красноярского края </w:t>
            </w:r>
            <w:r w:rsidR="00C75884" w:rsidRPr="00AE4745">
              <w:rPr>
                <w:rStyle w:val="a9"/>
                <w:rFonts w:ascii="Times New Roman" w:hAnsi="Times New Roman" w:cs="Times New Roman"/>
                <w:color w:val="000000" w:themeColor="text1"/>
                <w:sz w:val="22"/>
                <w:szCs w:val="22"/>
              </w:rPr>
              <w:t xml:space="preserve">(далее – региональный оператор)  </w:t>
            </w:r>
            <w:r w:rsidRPr="00AE4745">
              <w:rPr>
                <w:rStyle w:val="a9"/>
                <w:rFonts w:ascii="Times New Roman" w:hAnsi="Times New Roman" w:cs="Times New Roman"/>
                <w:color w:val="000000" w:themeColor="text1"/>
                <w:sz w:val="22"/>
                <w:szCs w:val="22"/>
              </w:rPr>
              <w:t>или</w:t>
            </w:r>
            <w:r w:rsidR="002412B3" w:rsidRPr="00AE4745">
              <w:rPr>
                <w:rStyle w:val="a9"/>
                <w:rFonts w:ascii="Times New Roman" w:hAnsi="Times New Roman" w:cs="Times New Roman"/>
                <w:color w:val="000000" w:themeColor="text1"/>
                <w:sz w:val="22"/>
                <w:szCs w:val="22"/>
              </w:rPr>
              <w:t xml:space="preserve"> </w:t>
            </w:r>
            <w:r w:rsidR="00E4716B" w:rsidRPr="00AE4745">
              <w:rPr>
                <w:rFonts w:ascii="Times New Roman" w:eastAsiaTheme="minorHAnsi" w:hAnsi="Times New Roman" w:cs="Times New Roman"/>
                <w:color w:val="000000" w:themeColor="text1"/>
                <w:sz w:val="22"/>
                <w:szCs w:val="22"/>
                <w:lang w:eastAsia="en-US"/>
              </w:rPr>
              <w:t xml:space="preserve">орган местного самоуправления и (или) муниципальное бюджетное и казенное учреждение на основании заключенного с региональным оператором договора о передаче функций технического заказчика </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2</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Предмет договора</w:t>
            </w:r>
          </w:p>
        </w:tc>
        <w:tc>
          <w:tcPr>
            <w:tcW w:w="7371" w:type="dxa"/>
          </w:tcPr>
          <w:p w:rsidR="00031801" w:rsidRPr="00AE4745" w:rsidRDefault="000558F3" w:rsidP="00AE4745">
            <w:pPr>
              <w:jc w:val="both"/>
              <w:rPr>
                <w:rFonts w:ascii="Times New Roman" w:eastAsia="Times New Roman" w:hAnsi="Times New Roman" w:cs="Times New Roman"/>
                <w:bCs/>
                <w:color w:val="000000" w:themeColor="text1"/>
                <w:lang w:eastAsia="ru-RU"/>
              </w:rPr>
            </w:pPr>
            <w:r w:rsidRPr="00AE4745">
              <w:rPr>
                <w:rStyle w:val="a9"/>
                <w:rFonts w:ascii="Times New Roman" w:hAnsi="Times New Roman" w:cs="Times New Roman"/>
                <w:color w:val="000000" w:themeColor="text1"/>
                <w:sz w:val="22"/>
                <w:szCs w:val="22"/>
              </w:rPr>
              <w:t xml:space="preserve">Предметом договора является </w:t>
            </w:r>
            <w:r w:rsidR="004900B9">
              <w:rPr>
                <w:rStyle w:val="a9"/>
                <w:rFonts w:ascii="Times New Roman" w:hAnsi="Times New Roman" w:cs="Times New Roman"/>
                <w:color w:val="000000" w:themeColor="text1"/>
                <w:sz w:val="22"/>
                <w:szCs w:val="22"/>
              </w:rPr>
              <w:t xml:space="preserve">оказание услуг и (или) </w:t>
            </w:r>
            <w:r w:rsidR="008E3F3F" w:rsidRPr="00AE4745">
              <w:rPr>
                <w:rStyle w:val="a9"/>
                <w:rFonts w:ascii="Times New Roman" w:hAnsi="Times New Roman" w:cs="Times New Roman"/>
                <w:color w:val="000000" w:themeColor="text1"/>
                <w:sz w:val="22"/>
                <w:szCs w:val="22"/>
              </w:rPr>
              <w:t>в</w:t>
            </w:r>
            <w:r w:rsidR="00C01295" w:rsidRPr="00AE4745">
              <w:rPr>
                <w:rFonts w:ascii="Times New Roman" w:eastAsia="Times New Roman" w:hAnsi="Times New Roman" w:cs="Times New Roman"/>
                <w:bCs/>
                <w:color w:val="000000" w:themeColor="text1"/>
                <w:lang w:eastAsia="ru-RU"/>
              </w:rPr>
              <w:t>ыполнение работ по оценке технического состояния и проектированию капитального ремонта общего имущества многоквартирных домов, являющихся объектами культурного наследия, выявленными объектами культурного наследия.</w:t>
            </w:r>
          </w:p>
          <w:p w:rsidR="008E3F3F" w:rsidRDefault="006940EF" w:rsidP="00AE4745">
            <w:pPr>
              <w:jc w:val="both"/>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 xml:space="preserve">Объем и перечень выполняемых работ </w:t>
            </w:r>
            <w:r w:rsidRPr="00AE4745">
              <w:rPr>
                <w:rFonts w:ascii="Times New Roman" w:eastAsia="Times New Roman" w:hAnsi="Times New Roman" w:cs="Times New Roman"/>
                <w:bCs/>
                <w:color w:val="000000" w:themeColor="text1"/>
                <w:lang w:eastAsia="ru-RU"/>
              </w:rPr>
              <w:t xml:space="preserve">по оценке технического состояния и проектированию капитального ремонта общего имущества многоквартирных домов, являющихся объектами культурного наследия, выявленными объектами культурного наследия </w:t>
            </w:r>
            <w:r w:rsidRPr="00AE4745">
              <w:rPr>
                <w:rStyle w:val="a9"/>
                <w:rFonts w:ascii="Times New Roman" w:hAnsi="Times New Roman" w:cs="Times New Roman"/>
                <w:color w:val="000000" w:themeColor="text1"/>
                <w:sz w:val="22"/>
                <w:szCs w:val="22"/>
              </w:rPr>
              <w:t>устанавливаются Заказчиком в документации о проведении электронного аукциона</w:t>
            </w:r>
          </w:p>
          <w:p w:rsidR="00900296" w:rsidRPr="00672BC7" w:rsidRDefault="00900296" w:rsidP="00900296">
            <w:pPr>
              <w:tabs>
                <w:tab w:val="left" w:pos="567"/>
                <w:tab w:val="left" w:pos="1134"/>
              </w:tabs>
              <w:autoSpaceDE w:val="0"/>
              <w:autoSpaceDN w:val="0"/>
              <w:adjustRightInd w:val="0"/>
              <w:ind w:firstLine="431"/>
              <w:jc w:val="both"/>
              <w:rPr>
                <w:rFonts w:ascii="Times New Roman" w:hAnsi="Times New Roman" w:cs="Times New Roman"/>
              </w:rPr>
            </w:pPr>
            <w:r w:rsidRPr="001340E6">
              <w:rPr>
                <w:rStyle w:val="a9"/>
                <w:rFonts w:ascii="Times New Roman" w:hAnsi="Times New Roman" w:cs="Times New Roman"/>
                <w:sz w:val="22"/>
                <w:szCs w:val="22"/>
              </w:rPr>
              <w:t xml:space="preserve">Работы (услуги) будут выполняться (оказываться) исполнителем в отношении объектов, указанных </w:t>
            </w:r>
            <w:r w:rsidRPr="001340E6">
              <w:rPr>
                <w:rFonts w:ascii="Times New Roman" w:hAnsi="Times New Roman" w:cs="Times New Roman"/>
              </w:rPr>
              <w:t xml:space="preserve">в постановлении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w:t>
            </w:r>
            <w:r w:rsidRPr="001340E6">
              <w:rPr>
                <w:rFonts w:ascii="Times New Roman" w:hAnsi="Times New Roman" w:cs="Times New Roman"/>
              </w:rPr>
              <w:lastRenderedPageBreak/>
              <w:t xml:space="preserve">«Интернет» </w:t>
            </w:r>
            <w:r w:rsidRPr="001340E6">
              <w:rPr>
                <w:rFonts w:ascii="Times New Roman" w:hAnsi="Times New Roman" w:cs="Times New Roman"/>
                <w:bCs/>
                <w:lang w:val="en-US"/>
              </w:rPr>
              <w:t>gkh</w:t>
            </w:r>
            <w:r w:rsidRPr="001340E6">
              <w:rPr>
                <w:rFonts w:ascii="Times New Roman" w:hAnsi="Times New Roman" w:cs="Times New Roman"/>
                <w:bCs/>
              </w:rPr>
              <w:t>24.</w:t>
            </w:r>
            <w:r w:rsidRPr="001340E6">
              <w:rPr>
                <w:rFonts w:ascii="Times New Roman" w:hAnsi="Times New Roman" w:cs="Times New Roman"/>
                <w:bCs/>
                <w:lang w:val="en-US"/>
              </w:rPr>
              <w:t>ru</w:t>
            </w:r>
            <w:r w:rsidRPr="001340E6">
              <w:rPr>
                <w:rFonts w:ascii="Times New Roman" w:hAnsi="Times New Roman" w:cs="Times New Roman"/>
                <w:bCs/>
              </w:rPr>
              <w:t xml:space="preserve">, а также на сайте регионального фонда капитального ремонта многоквартирных домов на территории Красноярского края </w:t>
            </w:r>
            <w:r w:rsidRPr="00672BC7">
              <w:rPr>
                <w:rFonts w:ascii="Times New Roman" w:hAnsi="Times New Roman" w:cs="Times New Roman"/>
                <w:bCs/>
              </w:rPr>
              <w:t>http://www.fondkr24.ru/documents/documents/.</w:t>
            </w:r>
          </w:p>
          <w:p w:rsidR="004C21D4" w:rsidRPr="00E577A7" w:rsidRDefault="004C21D4" w:rsidP="004C21D4">
            <w:pPr>
              <w:pStyle w:val="ConsPlusNormal"/>
              <w:tabs>
                <w:tab w:val="left" w:pos="567"/>
                <w:tab w:val="left" w:pos="1134"/>
              </w:tabs>
              <w:ind w:firstLine="431"/>
              <w:jc w:val="both"/>
              <w:rPr>
                <w:rFonts w:ascii="Times New Roman" w:hAnsi="Times New Roman" w:cs="Times New Roman"/>
                <w:sz w:val="22"/>
                <w:szCs w:val="22"/>
              </w:rPr>
            </w:pPr>
            <w:r w:rsidRPr="00672BC7">
              <w:rPr>
                <w:rFonts w:ascii="Times New Roman" w:hAnsi="Times New Roman" w:cs="Times New Roman"/>
                <w:sz w:val="22"/>
                <w:szCs w:val="22"/>
              </w:rPr>
              <w:t xml:space="preserve">Ориентировочные адресные перечни многоквартирных домов, включенных в краткосрочные планы на очередной трехлетний период, размещены на сайте в информационно-телекоммуникационной сети «Интернет» </w:t>
            </w:r>
            <w:proofErr w:type="spellStart"/>
            <w:r w:rsidRPr="00672BC7">
              <w:rPr>
                <w:rFonts w:ascii="Times New Roman" w:hAnsi="Times New Roman" w:cs="Times New Roman"/>
                <w:bCs/>
                <w:sz w:val="22"/>
                <w:szCs w:val="22"/>
                <w:lang w:val="en-US"/>
              </w:rPr>
              <w:t>gkh</w:t>
            </w:r>
            <w:proofErr w:type="spellEnd"/>
            <w:r w:rsidRPr="00672BC7">
              <w:rPr>
                <w:rFonts w:ascii="Times New Roman" w:hAnsi="Times New Roman" w:cs="Times New Roman"/>
                <w:bCs/>
                <w:sz w:val="22"/>
                <w:szCs w:val="22"/>
              </w:rPr>
              <w:t>24.</w:t>
            </w:r>
            <w:proofErr w:type="spellStart"/>
            <w:r w:rsidRPr="00672BC7">
              <w:rPr>
                <w:rFonts w:ascii="Times New Roman" w:hAnsi="Times New Roman" w:cs="Times New Roman"/>
                <w:bCs/>
                <w:sz w:val="22"/>
                <w:szCs w:val="22"/>
                <w:lang w:val="en-US"/>
              </w:rPr>
              <w:t>ru</w:t>
            </w:r>
            <w:proofErr w:type="spellEnd"/>
            <w:r w:rsidRPr="00672BC7">
              <w:rPr>
                <w:rFonts w:ascii="Times New Roman" w:hAnsi="Times New Roman" w:cs="Times New Roman"/>
                <w:bCs/>
                <w:sz w:val="22"/>
                <w:szCs w:val="22"/>
              </w:rPr>
              <w:t>, а также на сайте регионального фонда</w:t>
            </w:r>
            <w:r w:rsidRPr="00E577A7">
              <w:rPr>
                <w:rFonts w:ascii="Times New Roman" w:hAnsi="Times New Roman" w:cs="Times New Roman"/>
                <w:bCs/>
                <w:sz w:val="22"/>
                <w:szCs w:val="22"/>
              </w:rPr>
              <w:t xml:space="preserve"> капитального ремонта многоквартирных домов на территории Красноярского края в сети Интернет: http://www.fondkr24.ru/documents/documents/. </w:t>
            </w:r>
          </w:p>
          <w:p w:rsidR="00A44538" w:rsidRPr="00AE4745" w:rsidRDefault="00900296" w:rsidP="00900296">
            <w:pPr>
              <w:jc w:val="both"/>
              <w:rPr>
                <w:rStyle w:val="a9"/>
                <w:rFonts w:ascii="Times New Roman" w:hAnsi="Times New Roman" w:cs="Times New Roman"/>
                <w:color w:val="000000" w:themeColor="text1"/>
                <w:sz w:val="22"/>
                <w:szCs w:val="22"/>
                <w:u w:val="single"/>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lastRenderedPageBreak/>
              <w:t>3</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Цена договора</w:t>
            </w:r>
          </w:p>
        </w:tc>
        <w:tc>
          <w:tcPr>
            <w:tcW w:w="7371" w:type="dxa"/>
          </w:tcPr>
          <w:p w:rsidR="00290990" w:rsidRPr="00AE4745" w:rsidRDefault="000558F3" w:rsidP="00AE4745">
            <w:pPr>
              <w:pStyle w:val="a4"/>
              <w:numPr>
                <w:ilvl w:val="0"/>
                <w:numId w:val="5"/>
              </w:numPr>
              <w:tabs>
                <w:tab w:val="left" w:pos="450"/>
              </w:tabs>
              <w:ind w:left="0" w:firstLine="0"/>
              <w:jc w:val="both"/>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Фиксированная. Определяется по итогам проведения электронного аукциона.</w:t>
            </w:r>
          </w:p>
          <w:p w:rsidR="000558F3" w:rsidRPr="00AE4745" w:rsidRDefault="000558F3" w:rsidP="00AE4745">
            <w:pPr>
              <w:pStyle w:val="a4"/>
              <w:numPr>
                <w:ilvl w:val="0"/>
                <w:numId w:val="5"/>
              </w:numPr>
              <w:tabs>
                <w:tab w:val="left" w:pos="450"/>
              </w:tabs>
              <w:ind w:left="0" w:firstLine="0"/>
              <w:jc w:val="both"/>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Не может превышать начальную (максимальную) цену договора, указанную в документации о</w:t>
            </w:r>
            <w:r w:rsidR="000B6D93" w:rsidRPr="00AE4745">
              <w:rPr>
                <w:rStyle w:val="a9"/>
                <w:rFonts w:ascii="Times New Roman" w:hAnsi="Times New Roman" w:cs="Times New Roman"/>
                <w:color w:val="000000" w:themeColor="text1"/>
                <w:sz w:val="22"/>
                <w:szCs w:val="22"/>
              </w:rPr>
              <w:t xml:space="preserve"> проведении электронного аукциона</w:t>
            </w:r>
            <w:r w:rsidRPr="00AE4745">
              <w:rPr>
                <w:rStyle w:val="a9"/>
                <w:rFonts w:ascii="Times New Roman" w:hAnsi="Times New Roman" w:cs="Times New Roman"/>
                <w:color w:val="000000" w:themeColor="text1"/>
                <w:sz w:val="22"/>
                <w:szCs w:val="22"/>
              </w:rPr>
              <w:t xml:space="preserve"> и извещении о проведении электронного аукциона.</w:t>
            </w:r>
          </w:p>
          <w:p w:rsidR="002412B3" w:rsidRPr="00AE4745" w:rsidRDefault="000558F3" w:rsidP="00AE4745">
            <w:pPr>
              <w:pStyle w:val="a4"/>
              <w:numPr>
                <w:ilvl w:val="0"/>
                <w:numId w:val="5"/>
              </w:numPr>
              <w:tabs>
                <w:tab w:val="left" w:pos="450"/>
              </w:tabs>
              <w:ind w:left="0" w:firstLine="0"/>
              <w:jc w:val="both"/>
              <w:rPr>
                <w:rFonts w:ascii="Times New Roman" w:hAnsi="Times New Roman" w:cs="Times New Roman"/>
                <w:color w:val="000000" w:themeColor="text1"/>
              </w:rPr>
            </w:pPr>
            <w:r w:rsidRPr="00AE4745">
              <w:rPr>
                <w:rFonts w:ascii="Times New Roman" w:hAnsi="Times New Roman" w:cs="Times New Roman"/>
                <w:color w:val="000000" w:themeColor="text1"/>
              </w:rPr>
              <w:t xml:space="preserve">Цена договора может быть увеличена по соглашению сторон в ходе его исполнения, но не более чем </w:t>
            </w:r>
            <w:r w:rsidRPr="00672BC7">
              <w:rPr>
                <w:rFonts w:ascii="Times New Roman" w:hAnsi="Times New Roman" w:cs="Times New Roman"/>
                <w:color w:val="000000" w:themeColor="text1"/>
              </w:rPr>
              <w:t xml:space="preserve">на </w:t>
            </w:r>
            <w:r w:rsidR="004C21D4" w:rsidRPr="00672BC7">
              <w:rPr>
                <w:rFonts w:ascii="Times New Roman" w:hAnsi="Times New Roman" w:cs="Times New Roman"/>
                <w:color w:val="000000" w:themeColor="text1"/>
              </w:rPr>
              <w:t xml:space="preserve">15 </w:t>
            </w:r>
            <w:r w:rsidRPr="00672BC7">
              <w:rPr>
                <w:rFonts w:ascii="Times New Roman" w:hAnsi="Times New Roman" w:cs="Times New Roman"/>
                <w:color w:val="000000" w:themeColor="text1"/>
              </w:rPr>
              <w:t>процентов</w:t>
            </w:r>
            <w:r w:rsidRPr="00AE4745">
              <w:rPr>
                <w:rFonts w:ascii="Times New Roman" w:hAnsi="Times New Roman" w:cs="Times New Roman"/>
                <w:color w:val="000000" w:themeColor="text1"/>
              </w:rPr>
              <w:t xml:space="preserve"> в связи с пропорциональным увеличением объема выполнения работ (услуг). </w:t>
            </w:r>
          </w:p>
          <w:p w:rsidR="000558F3" w:rsidRPr="00AE4745" w:rsidRDefault="000558F3" w:rsidP="00AE4745">
            <w:pPr>
              <w:pStyle w:val="a4"/>
              <w:numPr>
                <w:ilvl w:val="0"/>
                <w:numId w:val="5"/>
              </w:numPr>
              <w:tabs>
                <w:tab w:val="left" w:pos="450"/>
              </w:tabs>
              <w:ind w:left="0" w:firstLine="0"/>
              <w:jc w:val="both"/>
              <w:rPr>
                <w:rStyle w:val="a9"/>
                <w:rFonts w:ascii="Times New Roman" w:hAnsi="Times New Roman" w:cs="Times New Roman"/>
                <w:color w:val="000000" w:themeColor="text1"/>
                <w:sz w:val="22"/>
                <w:szCs w:val="22"/>
              </w:rPr>
            </w:pPr>
            <w:r w:rsidRPr="00AE4745">
              <w:rPr>
                <w:rFonts w:ascii="Times New Roman" w:hAnsi="Times New Roman" w:cs="Times New Roman"/>
                <w:color w:val="000000" w:themeColor="text1"/>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4</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Порядок и сроки оплаты работ (услуг)</w:t>
            </w:r>
          </w:p>
        </w:tc>
        <w:tc>
          <w:tcPr>
            <w:tcW w:w="7371" w:type="dxa"/>
          </w:tcPr>
          <w:p w:rsidR="00290990" w:rsidRPr="00AE4745" w:rsidRDefault="006940EF" w:rsidP="00AE4745">
            <w:pPr>
              <w:jc w:val="both"/>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Порядок и сроки</w:t>
            </w:r>
            <w:r w:rsidR="00DE11E5" w:rsidRPr="00AE4745">
              <w:rPr>
                <w:rStyle w:val="a9"/>
                <w:rFonts w:ascii="Times New Roman" w:hAnsi="Times New Roman" w:cs="Times New Roman"/>
                <w:color w:val="000000" w:themeColor="text1"/>
                <w:sz w:val="22"/>
                <w:szCs w:val="22"/>
              </w:rPr>
              <w:t xml:space="preserve"> оплаты работ (услуг), </w:t>
            </w:r>
            <w:r w:rsidRPr="00AE4745">
              <w:rPr>
                <w:rStyle w:val="a9"/>
                <w:rFonts w:ascii="Times New Roman" w:hAnsi="Times New Roman" w:cs="Times New Roman"/>
                <w:color w:val="000000" w:themeColor="text1"/>
                <w:sz w:val="22"/>
                <w:szCs w:val="22"/>
              </w:rPr>
              <w:t>устанавливаются Заказчиком в документации о проведении электронного аукциона</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5</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Порядок и сроки выполнения работ (оказания услуг)</w:t>
            </w:r>
          </w:p>
        </w:tc>
        <w:tc>
          <w:tcPr>
            <w:tcW w:w="7371" w:type="dxa"/>
          </w:tcPr>
          <w:p w:rsidR="00290990" w:rsidRPr="00AE4745" w:rsidRDefault="00DE11E5" w:rsidP="00AE4745">
            <w:pPr>
              <w:jc w:val="both"/>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Порядок и сроки выполнения работ (оказания услуг) устанавл</w:t>
            </w:r>
            <w:r w:rsidR="00AC6BFE" w:rsidRPr="00AE4745">
              <w:rPr>
                <w:rStyle w:val="a9"/>
                <w:rFonts w:ascii="Times New Roman" w:hAnsi="Times New Roman" w:cs="Times New Roman"/>
                <w:color w:val="000000" w:themeColor="text1"/>
                <w:sz w:val="22"/>
                <w:szCs w:val="22"/>
              </w:rPr>
              <w:t>иваются Заказчиком</w:t>
            </w:r>
            <w:r w:rsidRPr="00AE4745">
              <w:rPr>
                <w:rStyle w:val="a9"/>
                <w:rFonts w:ascii="Times New Roman" w:hAnsi="Times New Roman" w:cs="Times New Roman"/>
                <w:color w:val="000000" w:themeColor="text1"/>
                <w:sz w:val="22"/>
                <w:szCs w:val="22"/>
              </w:rPr>
              <w:t xml:space="preserve"> в документации о п</w:t>
            </w:r>
            <w:r w:rsidR="009F6928" w:rsidRPr="00AE4745">
              <w:rPr>
                <w:rStyle w:val="a9"/>
                <w:rFonts w:ascii="Times New Roman" w:hAnsi="Times New Roman" w:cs="Times New Roman"/>
                <w:color w:val="000000" w:themeColor="text1"/>
                <w:sz w:val="22"/>
                <w:szCs w:val="22"/>
              </w:rPr>
              <w:t>роведении электронного аукциона.</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6</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Порядок и сроки приемки выполненных работ (оказанных услуг)</w:t>
            </w:r>
          </w:p>
        </w:tc>
        <w:tc>
          <w:tcPr>
            <w:tcW w:w="7371" w:type="dxa"/>
          </w:tcPr>
          <w:p w:rsidR="009F6928" w:rsidRPr="00AE4745" w:rsidRDefault="009F6928" w:rsidP="00AE4745">
            <w:pPr>
              <w:pStyle w:val="ConsPlusNormal"/>
              <w:jc w:val="both"/>
              <w:rPr>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1. Порядок и сроки приемки выполненных работ (ок</w:t>
            </w:r>
            <w:r w:rsidR="00AC6BFE" w:rsidRPr="00AE4745">
              <w:rPr>
                <w:rStyle w:val="a9"/>
                <w:rFonts w:ascii="Times New Roman" w:hAnsi="Times New Roman" w:cs="Times New Roman"/>
                <w:color w:val="000000" w:themeColor="text1"/>
                <w:sz w:val="22"/>
                <w:szCs w:val="22"/>
              </w:rPr>
              <w:t>азанных услуг) устанавливаются З</w:t>
            </w:r>
            <w:r w:rsidRPr="00AE4745">
              <w:rPr>
                <w:rStyle w:val="a9"/>
                <w:rFonts w:ascii="Times New Roman" w:hAnsi="Times New Roman" w:cs="Times New Roman"/>
                <w:color w:val="000000" w:themeColor="text1"/>
                <w:sz w:val="22"/>
                <w:szCs w:val="22"/>
              </w:rPr>
              <w:t>аказчиком в документации о проведении электронного аукциона.</w:t>
            </w:r>
          </w:p>
          <w:p w:rsidR="00290990" w:rsidRPr="00AE4745" w:rsidRDefault="009F6928" w:rsidP="00AE4745">
            <w:pPr>
              <w:pStyle w:val="ConsPlusNormal"/>
              <w:jc w:val="both"/>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2.</w:t>
            </w:r>
            <w:r w:rsidR="00384362" w:rsidRPr="00AE4745">
              <w:rPr>
                <w:rStyle w:val="a9"/>
                <w:rFonts w:ascii="Times New Roman" w:hAnsi="Times New Roman" w:cs="Times New Roman"/>
                <w:color w:val="000000" w:themeColor="text1"/>
                <w:sz w:val="22"/>
                <w:szCs w:val="22"/>
              </w:rPr>
              <w:t xml:space="preserve"> </w:t>
            </w:r>
            <w:r w:rsidRPr="00AE4745">
              <w:rPr>
                <w:rStyle w:val="a9"/>
                <w:rFonts w:ascii="Times New Roman" w:hAnsi="Times New Roman" w:cs="Times New Roman"/>
                <w:color w:val="000000" w:themeColor="text1"/>
                <w:sz w:val="22"/>
                <w:szCs w:val="22"/>
              </w:rPr>
              <w:t>Д</w:t>
            </w:r>
            <w:r w:rsidR="00384362" w:rsidRPr="00AE4745">
              <w:rPr>
                <w:rStyle w:val="a9"/>
                <w:rFonts w:ascii="Times New Roman" w:hAnsi="Times New Roman" w:cs="Times New Roman"/>
                <w:color w:val="000000" w:themeColor="text1"/>
                <w:sz w:val="22"/>
                <w:szCs w:val="22"/>
              </w:rPr>
              <w:t xml:space="preserve">ля проверки соответствия качества </w:t>
            </w:r>
            <w:r w:rsidRPr="00AE4745">
              <w:rPr>
                <w:rStyle w:val="a9"/>
                <w:rFonts w:ascii="Times New Roman" w:hAnsi="Times New Roman" w:cs="Times New Roman"/>
                <w:color w:val="000000" w:themeColor="text1"/>
                <w:sz w:val="22"/>
                <w:szCs w:val="22"/>
              </w:rPr>
              <w:t xml:space="preserve">и объемов </w:t>
            </w:r>
            <w:r w:rsidR="00384362" w:rsidRPr="00AE4745">
              <w:rPr>
                <w:rStyle w:val="a9"/>
                <w:rFonts w:ascii="Times New Roman" w:hAnsi="Times New Roman" w:cs="Times New Roman"/>
                <w:color w:val="000000" w:themeColor="text1"/>
                <w:sz w:val="22"/>
                <w:szCs w:val="22"/>
              </w:rPr>
              <w:t>выполне</w:t>
            </w:r>
            <w:r w:rsidRPr="00AE4745">
              <w:rPr>
                <w:rStyle w:val="a9"/>
                <w:rFonts w:ascii="Times New Roman" w:hAnsi="Times New Roman" w:cs="Times New Roman"/>
                <w:color w:val="000000" w:themeColor="text1"/>
                <w:sz w:val="22"/>
                <w:szCs w:val="22"/>
              </w:rPr>
              <w:t xml:space="preserve">нных </w:t>
            </w:r>
            <w:r w:rsidR="00384362" w:rsidRPr="00AE4745">
              <w:rPr>
                <w:rStyle w:val="a9"/>
                <w:rFonts w:ascii="Times New Roman" w:hAnsi="Times New Roman" w:cs="Times New Roman"/>
                <w:color w:val="000000" w:themeColor="text1"/>
                <w:sz w:val="22"/>
                <w:szCs w:val="22"/>
              </w:rPr>
              <w:t>работ (</w:t>
            </w:r>
            <w:r w:rsidRPr="00AE4745">
              <w:rPr>
                <w:rStyle w:val="a9"/>
                <w:rFonts w:ascii="Times New Roman" w:hAnsi="Times New Roman" w:cs="Times New Roman"/>
                <w:color w:val="000000" w:themeColor="text1"/>
                <w:sz w:val="22"/>
                <w:szCs w:val="22"/>
              </w:rPr>
              <w:t xml:space="preserve">оказанных </w:t>
            </w:r>
            <w:r w:rsidR="00384362" w:rsidRPr="00AE4745">
              <w:rPr>
                <w:rStyle w:val="a9"/>
                <w:rFonts w:ascii="Times New Roman" w:hAnsi="Times New Roman" w:cs="Times New Roman"/>
                <w:color w:val="000000" w:themeColor="text1"/>
                <w:sz w:val="22"/>
                <w:szCs w:val="22"/>
              </w:rPr>
              <w:t>ус</w:t>
            </w:r>
            <w:r w:rsidR="00AC6BFE" w:rsidRPr="00AE4745">
              <w:rPr>
                <w:rStyle w:val="a9"/>
                <w:rFonts w:ascii="Times New Roman" w:hAnsi="Times New Roman" w:cs="Times New Roman"/>
                <w:color w:val="000000" w:themeColor="text1"/>
                <w:sz w:val="22"/>
                <w:szCs w:val="22"/>
              </w:rPr>
              <w:t>луг), установленных договором, З</w:t>
            </w:r>
            <w:r w:rsidR="00384362" w:rsidRPr="00AE4745">
              <w:rPr>
                <w:rStyle w:val="a9"/>
                <w:rFonts w:ascii="Times New Roman" w:hAnsi="Times New Roman" w:cs="Times New Roman"/>
                <w:color w:val="000000" w:themeColor="text1"/>
                <w:sz w:val="22"/>
                <w:szCs w:val="22"/>
              </w:rPr>
              <w:t>аказчик вправе привлекать независимых экспертов.</w:t>
            </w:r>
          </w:p>
        </w:tc>
      </w:tr>
      <w:tr w:rsidR="008B4F5B" w:rsidRPr="00AE4745" w:rsidTr="009F6928">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7</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Место выполнения работ (оказания услуг)</w:t>
            </w:r>
          </w:p>
        </w:tc>
        <w:tc>
          <w:tcPr>
            <w:tcW w:w="7371" w:type="dxa"/>
            <w:vAlign w:val="center"/>
          </w:tcPr>
          <w:p w:rsidR="00290990" w:rsidRPr="00672BC7" w:rsidRDefault="009F6928" w:rsidP="00AE4745">
            <w:pPr>
              <w:pStyle w:val="ConsPlusNormal"/>
              <w:jc w:val="both"/>
              <w:rPr>
                <w:rStyle w:val="a9"/>
                <w:rFonts w:ascii="Times New Roman" w:hAnsi="Times New Roman" w:cs="Times New Roman"/>
                <w:color w:val="000000" w:themeColor="text1"/>
                <w:sz w:val="22"/>
                <w:szCs w:val="22"/>
              </w:rPr>
            </w:pPr>
            <w:r w:rsidRPr="00672BC7">
              <w:rPr>
                <w:rStyle w:val="a9"/>
                <w:rFonts w:ascii="Times New Roman" w:hAnsi="Times New Roman" w:cs="Times New Roman"/>
                <w:color w:val="000000" w:themeColor="text1"/>
                <w:sz w:val="22"/>
                <w:szCs w:val="22"/>
              </w:rPr>
              <w:t>Место выполнения работ (оказания ус</w:t>
            </w:r>
            <w:r w:rsidR="00AC6BFE" w:rsidRPr="00672BC7">
              <w:rPr>
                <w:rStyle w:val="a9"/>
                <w:rFonts w:ascii="Times New Roman" w:hAnsi="Times New Roman" w:cs="Times New Roman"/>
                <w:color w:val="000000" w:themeColor="text1"/>
                <w:sz w:val="22"/>
                <w:szCs w:val="22"/>
              </w:rPr>
              <w:t>луг) устанавливается З</w:t>
            </w:r>
            <w:r w:rsidRPr="00672BC7">
              <w:rPr>
                <w:rStyle w:val="a9"/>
                <w:rFonts w:ascii="Times New Roman" w:hAnsi="Times New Roman" w:cs="Times New Roman"/>
                <w:color w:val="000000" w:themeColor="text1"/>
                <w:sz w:val="22"/>
                <w:szCs w:val="22"/>
              </w:rPr>
              <w:t>аказчиком в документации о проведении электронного аукциона в пределах</w:t>
            </w:r>
            <w:r w:rsidR="00716FF0" w:rsidRPr="00672BC7">
              <w:rPr>
                <w:rStyle w:val="a9"/>
                <w:rFonts w:ascii="Times New Roman" w:hAnsi="Times New Roman" w:cs="Times New Roman"/>
                <w:color w:val="000000" w:themeColor="text1"/>
                <w:sz w:val="22"/>
                <w:szCs w:val="22"/>
                <w:u w:val="single"/>
              </w:rPr>
              <w:t xml:space="preserve"> Красноярского края</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8</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Обеспечение исполнения договора</w:t>
            </w:r>
          </w:p>
        </w:tc>
        <w:tc>
          <w:tcPr>
            <w:tcW w:w="7371" w:type="dxa"/>
          </w:tcPr>
          <w:p w:rsidR="004C21D4" w:rsidRPr="00672BC7" w:rsidRDefault="004C21D4" w:rsidP="004C21D4">
            <w:pPr>
              <w:pStyle w:val="ConsPlusNormal"/>
              <w:numPr>
                <w:ilvl w:val="0"/>
                <w:numId w:val="34"/>
              </w:numPr>
              <w:tabs>
                <w:tab w:val="left" w:pos="541"/>
              </w:tabs>
              <w:jc w:val="both"/>
              <w:rPr>
                <w:rFonts w:ascii="Times New Roman" w:hAnsi="Times New Roman" w:cs="Times New Roman"/>
                <w:sz w:val="22"/>
                <w:szCs w:val="22"/>
              </w:rPr>
            </w:pPr>
            <w:r w:rsidRPr="00672BC7">
              <w:rPr>
                <w:rFonts w:ascii="Times New Roman" w:hAnsi="Times New Roman" w:cs="Times New Roman"/>
                <w:sz w:val="22"/>
                <w:szCs w:val="22"/>
              </w:rPr>
              <w:t>Исполнение договора обеспечивается:</w:t>
            </w:r>
          </w:p>
          <w:p w:rsidR="004C21D4" w:rsidRPr="00672BC7" w:rsidRDefault="004C21D4" w:rsidP="004C21D4">
            <w:pPr>
              <w:pStyle w:val="ConsPlusNormal"/>
              <w:ind w:firstLine="431"/>
              <w:jc w:val="both"/>
              <w:rPr>
                <w:rFonts w:ascii="Times New Roman" w:hAnsi="Times New Roman" w:cs="Times New Roman"/>
                <w:sz w:val="22"/>
                <w:szCs w:val="22"/>
              </w:rPr>
            </w:pPr>
            <w:r w:rsidRPr="00672BC7">
              <w:rPr>
                <w:rFonts w:ascii="Times New Roman" w:hAnsi="Times New Roman" w:cs="Times New Roman"/>
                <w:sz w:val="22"/>
                <w:szCs w:val="22"/>
              </w:rPr>
              <w:t>а) банковской гарантией;</w:t>
            </w:r>
          </w:p>
          <w:p w:rsidR="004C21D4" w:rsidRPr="00672BC7" w:rsidRDefault="004C21D4" w:rsidP="004C21D4">
            <w:pPr>
              <w:pStyle w:val="ConsPlusNormal"/>
              <w:ind w:firstLine="431"/>
              <w:jc w:val="both"/>
              <w:rPr>
                <w:rFonts w:ascii="Times New Roman" w:hAnsi="Times New Roman" w:cs="Times New Roman"/>
                <w:sz w:val="22"/>
                <w:szCs w:val="22"/>
              </w:rPr>
            </w:pPr>
            <w:r w:rsidRPr="00672BC7">
              <w:rPr>
                <w:rFonts w:ascii="Times New Roman" w:hAnsi="Times New Roman" w:cs="Times New Roman"/>
                <w:sz w:val="22"/>
                <w:szCs w:val="22"/>
              </w:rPr>
              <w:t>б) обеспечительным платежом.</w:t>
            </w:r>
          </w:p>
          <w:p w:rsidR="004C21D4" w:rsidRPr="00672BC7" w:rsidRDefault="004C21D4" w:rsidP="004C21D4">
            <w:pPr>
              <w:pStyle w:val="ConsPlusNormal"/>
              <w:numPr>
                <w:ilvl w:val="0"/>
                <w:numId w:val="34"/>
              </w:numPr>
              <w:tabs>
                <w:tab w:val="left" w:pos="526"/>
              </w:tabs>
              <w:ind w:left="0" w:firstLine="431"/>
              <w:jc w:val="both"/>
              <w:rPr>
                <w:rFonts w:ascii="Times New Roman" w:hAnsi="Times New Roman" w:cs="Times New Roman"/>
                <w:sz w:val="22"/>
                <w:szCs w:val="22"/>
              </w:rPr>
            </w:pPr>
            <w:r w:rsidRPr="00672BC7">
              <w:rPr>
                <w:rFonts w:ascii="Times New Roman" w:hAnsi="Times New Roman" w:cs="Times New Roman"/>
                <w:sz w:val="22"/>
                <w:szCs w:val="22"/>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указанных в пункте 1 способов. </w:t>
            </w:r>
          </w:p>
          <w:p w:rsidR="004C21D4" w:rsidRPr="00672BC7" w:rsidRDefault="004C21D4" w:rsidP="004C21D4">
            <w:pPr>
              <w:pStyle w:val="ConsPlusNormal"/>
              <w:tabs>
                <w:tab w:val="left" w:pos="601"/>
              </w:tabs>
              <w:jc w:val="both"/>
              <w:rPr>
                <w:rStyle w:val="a9"/>
                <w:rFonts w:ascii="Times New Roman" w:hAnsi="Times New Roman" w:cs="Times New Roman"/>
                <w:color w:val="000000" w:themeColor="text1"/>
                <w:sz w:val="22"/>
                <w:szCs w:val="22"/>
              </w:rPr>
            </w:pPr>
            <w:r w:rsidRPr="00672BC7">
              <w:rPr>
                <w:rStyle w:val="a9"/>
                <w:rFonts w:ascii="Times New Roman" w:hAnsi="Times New Roman" w:cs="Times New Roman"/>
                <w:sz w:val="22"/>
                <w:szCs w:val="22"/>
              </w:rPr>
              <w:t xml:space="preserve">Требования к обеспечению исполнения договора устанавливаются в </w:t>
            </w:r>
            <w:r w:rsidRPr="00672BC7">
              <w:rPr>
                <w:rFonts w:ascii="Times New Roman" w:hAnsi="Times New Roman" w:cs="Times New Roman"/>
                <w:sz w:val="22"/>
                <w:szCs w:val="22"/>
              </w:rPr>
              <w:t>документации о проведении электронного аукциона</w:t>
            </w:r>
            <w:r w:rsidRPr="00672BC7">
              <w:rPr>
                <w:rStyle w:val="a9"/>
                <w:rFonts w:ascii="Times New Roman" w:hAnsi="Times New Roman" w:cs="Times New Roman"/>
                <w:sz w:val="22"/>
                <w:szCs w:val="22"/>
              </w:rPr>
              <w:t xml:space="preserve"> Заказчиком.</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9</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Гарантийный срок</w:t>
            </w:r>
          </w:p>
        </w:tc>
        <w:tc>
          <w:tcPr>
            <w:tcW w:w="7371" w:type="dxa"/>
          </w:tcPr>
          <w:p w:rsidR="000421C7" w:rsidRPr="00672BC7" w:rsidRDefault="009A64E9" w:rsidP="00AE4745">
            <w:pPr>
              <w:pStyle w:val="ConsPlusNormal"/>
              <w:numPr>
                <w:ilvl w:val="0"/>
                <w:numId w:val="7"/>
              </w:numPr>
              <w:tabs>
                <w:tab w:val="left" w:pos="608"/>
              </w:tabs>
              <w:ind w:left="0" w:firstLine="0"/>
              <w:jc w:val="both"/>
              <w:rPr>
                <w:rFonts w:ascii="Times New Roman" w:hAnsi="Times New Roman" w:cs="Times New Roman"/>
                <w:color w:val="000000" w:themeColor="text1"/>
                <w:sz w:val="22"/>
                <w:szCs w:val="22"/>
              </w:rPr>
            </w:pPr>
            <w:r w:rsidRPr="00672BC7">
              <w:rPr>
                <w:rFonts w:ascii="Times New Roman" w:hAnsi="Times New Roman" w:cs="Times New Roman"/>
                <w:color w:val="000000" w:themeColor="text1"/>
                <w:sz w:val="22"/>
                <w:szCs w:val="22"/>
              </w:rPr>
              <w:t>Условия о гарантийном сроке определяю</w:t>
            </w:r>
            <w:r w:rsidR="00AC6BFE" w:rsidRPr="00672BC7">
              <w:rPr>
                <w:rFonts w:ascii="Times New Roman" w:hAnsi="Times New Roman" w:cs="Times New Roman"/>
                <w:color w:val="000000" w:themeColor="text1"/>
                <w:sz w:val="22"/>
                <w:szCs w:val="22"/>
              </w:rPr>
              <w:t>тся За</w:t>
            </w:r>
            <w:r w:rsidR="000421C7" w:rsidRPr="00672BC7">
              <w:rPr>
                <w:rFonts w:ascii="Times New Roman" w:hAnsi="Times New Roman" w:cs="Times New Roman"/>
                <w:color w:val="000000" w:themeColor="text1"/>
                <w:sz w:val="22"/>
                <w:szCs w:val="22"/>
              </w:rPr>
              <w:t xml:space="preserve">казчиком в </w:t>
            </w:r>
            <w:r w:rsidRPr="00672BC7">
              <w:rPr>
                <w:rFonts w:ascii="Times New Roman" w:hAnsi="Times New Roman" w:cs="Times New Roman"/>
                <w:color w:val="000000" w:themeColor="text1"/>
                <w:sz w:val="22"/>
                <w:szCs w:val="22"/>
              </w:rPr>
              <w:t xml:space="preserve">документации </w:t>
            </w:r>
            <w:r w:rsidR="000421C7" w:rsidRPr="00672BC7">
              <w:rPr>
                <w:rFonts w:ascii="Times New Roman" w:hAnsi="Times New Roman" w:cs="Times New Roman"/>
                <w:color w:val="000000" w:themeColor="text1"/>
                <w:sz w:val="22"/>
                <w:szCs w:val="22"/>
              </w:rPr>
              <w:t>о проведении электронного аукциона.</w:t>
            </w:r>
          </w:p>
          <w:p w:rsidR="00290990" w:rsidRPr="00672BC7" w:rsidRDefault="009A64E9" w:rsidP="00AE4745">
            <w:pPr>
              <w:pStyle w:val="ConsPlusNormal"/>
              <w:numPr>
                <w:ilvl w:val="0"/>
                <w:numId w:val="7"/>
              </w:numPr>
              <w:tabs>
                <w:tab w:val="left" w:pos="608"/>
              </w:tabs>
              <w:ind w:left="0" w:firstLine="0"/>
              <w:jc w:val="both"/>
              <w:rPr>
                <w:rStyle w:val="a9"/>
                <w:rFonts w:ascii="Times New Roman" w:hAnsi="Times New Roman" w:cs="Times New Roman"/>
                <w:color w:val="000000" w:themeColor="text1"/>
                <w:sz w:val="22"/>
                <w:szCs w:val="22"/>
              </w:rPr>
            </w:pPr>
            <w:r w:rsidRPr="00672BC7">
              <w:rPr>
                <w:rFonts w:ascii="Times New Roman" w:hAnsi="Times New Roman" w:cs="Times New Roman"/>
                <w:color w:val="000000" w:themeColor="text1"/>
                <w:sz w:val="22"/>
                <w:szCs w:val="22"/>
              </w:rPr>
              <w:t>Срок</w:t>
            </w:r>
            <w:r w:rsidR="005A31BB" w:rsidRPr="00672BC7">
              <w:rPr>
                <w:rFonts w:ascii="Times New Roman" w:hAnsi="Times New Roman" w:cs="Times New Roman"/>
                <w:color w:val="000000" w:themeColor="text1"/>
                <w:sz w:val="22"/>
                <w:szCs w:val="22"/>
              </w:rPr>
              <w:t xml:space="preserve"> предоставления гарантий на оказанные услуги и (или) выполненные работы </w:t>
            </w:r>
            <w:r w:rsidRPr="00672BC7">
              <w:rPr>
                <w:rFonts w:ascii="Times New Roman" w:hAnsi="Times New Roman" w:cs="Times New Roman"/>
                <w:color w:val="000000" w:themeColor="text1"/>
                <w:sz w:val="22"/>
                <w:szCs w:val="22"/>
              </w:rPr>
              <w:t xml:space="preserve">не может быть </w:t>
            </w:r>
            <w:r w:rsidR="005A31BB" w:rsidRPr="00672BC7">
              <w:rPr>
                <w:rFonts w:ascii="Times New Roman" w:hAnsi="Times New Roman" w:cs="Times New Roman"/>
                <w:color w:val="000000" w:themeColor="text1"/>
                <w:sz w:val="22"/>
                <w:szCs w:val="22"/>
              </w:rPr>
              <w:t xml:space="preserve">менее 5 лет со дня подписания соответствующего акта о приемке оказанных </w:t>
            </w:r>
            <w:r w:rsidRPr="00672BC7">
              <w:rPr>
                <w:rFonts w:ascii="Times New Roman" w:hAnsi="Times New Roman" w:cs="Times New Roman"/>
                <w:color w:val="000000" w:themeColor="text1"/>
                <w:sz w:val="22"/>
                <w:szCs w:val="22"/>
              </w:rPr>
              <w:t>услуг и (или) выполненных работ.</w:t>
            </w:r>
          </w:p>
        </w:tc>
      </w:tr>
      <w:tr w:rsidR="008B4F5B" w:rsidRPr="00AE4745" w:rsidTr="00497142">
        <w:trPr>
          <w:trHeight w:val="370"/>
        </w:trPr>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10</w:t>
            </w:r>
          </w:p>
        </w:tc>
        <w:tc>
          <w:tcPr>
            <w:tcW w:w="2410" w:type="dxa"/>
            <w:vAlign w:val="center"/>
          </w:tcPr>
          <w:p w:rsidR="00290990" w:rsidRPr="00AE4745" w:rsidRDefault="00AC6BFE"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Ответственность З</w:t>
            </w:r>
            <w:r w:rsidR="00290990" w:rsidRPr="00AE4745">
              <w:rPr>
                <w:rStyle w:val="a9"/>
                <w:rFonts w:ascii="Times New Roman" w:hAnsi="Times New Roman" w:cs="Times New Roman"/>
                <w:color w:val="000000" w:themeColor="text1"/>
                <w:sz w:val="22"/>
                <w:szCs w:val="22"/>
              </w:rPr>
              <w:t>аказчика и исполнителя</w:t>
            </w:r>
          </w:p>
        </w:tc>
        <w:tc>
          <w:tcPr>
            <w:tcW w:w="7371" w:type="dxa"/>
          </w:tcPr>
          <w:p w:rsidR="004C21D4" w:rsidRPr="00672BC7" w:rsidRDefault="004C21D4" w:rsidP="004C21D4">
            <w:pPr>
              <w:pStyle w:val="ConsPlusNormal"/>
              <w:tabs>
                <w:tab w:val="left" w:pos="600"/>
              </w:tabs>
              <w:ind w:firstLine="572"/>
              <w:jc w:val="both"/>
              <w:rPr>
                <w:rStyle w:val="a9"/>
                <w:rFonts w:ascii="Times New Roman" w:hAnsi="Times New Roman" w:cs="Times New Roman"/>
                <w:color w:val="000000" w:themeColor="text1"/>
                <w:sz w:val="22"/>
                <w:szCs w:val="22"/>
              </w:rPr>
            </w:pPr>
            <w:r w:rsidRPr="00672BC7">
              <w:rPr>
                <w:rFonts w:ascii="Times New Roman" w:hAnsi="Times New Roman" w:cs="Times New Roman"/>
                <w:sz w:val="22"/>
                <w:szCs w:val="22"/>
              </w:rPr>
              <w:t xml:space="preserve">1. 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w:t>
            </w:r>
            <w:r w:rsidRPr="00672BC7">
              <w:rPr>
                <w:rFonts w:ascii="Times New Roman" w:hAnsi="Times New Roman" w:cs="Times New Roman"/>
                <w:sz w:val="22"/>
                <w:szCs w:val="22"/>
              </w:rPr>
              <w:lastRenderedPageBreak/>
              <w:t>проведении электронного аукциона.</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lastRenderedPageBreak/>
              <w:t>11</w:t>
            </w:r>
          </w:p>
        </w:tc>
        <w:tc>
          <w:tcPr>
            <w:tcW w:w="2410" w:type="dxa"/>
            <w:vAlign w:val="center"/>
          </w:tcPr>
          <w:p w:rsidR="00290990" w:rsidRPr="00AE4745" w:rsidRDefault="005A31BB"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Порядок заключения договора</w:t>
            </w:r>
          </w:p>
        </w:tc>
        <w:tc>
          <w:tcPr>
            <w:tcW w:w="7371" w:type="dxa"/>
          </w:tcPr>
          <w:p w:rsidR="004C21D4" w:rsidRPr="00672BC7" w:rsidRDefault="004C21D4" w:rsidP="004C21D4">
            <w:pPr>
              <w:pStyle w:val="ConsPlusNormal"/>
              <w:numPr>
                <w:ilvl w:val="0"/>
                <w:numId w:val="32"/>
              </w:numPr>
              <w:tabs>
                <w:tab w:val="left" w:pos="-176"/>
              </w:tabs>
              <w:ind w:left="0" w:firstLine="431"/>
              <w:jc w:val="both"/>
              <w:rPr>
                <w:rFonts w:ascii="Times New Roman" w:hAnsi="Times New Roman" w:cs="Times New Roman"/>
                <w:sz w:val="22"/>
                <w:szCs w:val="22"/>
              </w:rPr>
            </w:pPr>
            <w:r w:rsidRPr="00672BC7">
              <w:rPr>
                <w:rFonts w:ascii="Times New Roman" w:hAnsi="Times New Roman" w:cs="Times New Roman"/>
                <w:sz w:val="22"/>
                <w:szCs w:val="22"/>
              </w:rPr>
              <w:t>Договор об оказании услуг заключается Заказчиком в соответствии с Гражданским кодексом Российской Федерации и Положением.</w:t>
            </w:r>
          </w:p>
          <w:p w:rsidR="004C21D4" w:rsidRPr="00672BC7" w:rsidRDefault="004C21D4" w:rsidP="004C21D4">
            <w:pPr>
              <w:pStyle w:val="ConsPlusNormal"/>
              <w:numPr>
                <w:ilvl w:val="0"/>
                <w:numId w:val="32"/>
              </w:numPr>
              <w:tabs>
                <w:tab w:val="left" w:pos="600"/>
              </w:tabs>
              <w:ind w:left="33" w:firstLine="431"/>
              <w:jc w:val="both"/>
              <w:rPr>
                <w:rFonts w:ascii="Times New Roman" w:hAnsi="Times New Roman" w:cs="Times New Roman"/>
                <w:sz w:val="22"/>
                <w:szCs w:val="22"/>
              </w:rPr>
            </w:pPr>
            <w:r w:rsidRPr="00672BC7">
              <w:rPr>
                <w:rFonts w:ascii="Times New Roman" w:hAnsi="Times New Roman" w:cs="Times New Roman"/>
                <w:sz w:val="22"/>
                <w:szCs w:val="22"/>
              </w:rPr>
              <w:t>Порядок заключения договора определяется Заказчиком в документации о проведении электронного аукциона.</w:t>
            </w:r>
          </w:p>
          <w:p w:rsidR="004C21D4" w:rsidRPr="00672BC7" w:rsidRDefault="004C21D4" w:rsidP="004C21D4">
            <w:pPr>
              <w:pStyle w:val="ConsPlusNormal"/>
              <w:numPr>
                <w:ilvl w:val="0"/>
                <w:numId w:val="32"/>
              </w:numPr>
              <w:tabs>
                <w:tab w:val="left" w:pos="600"/>
              </w:tabs>
              <w:ind w:left="0" w:firstLine="431"/>
              <w:jc w:val="both"/>
              <w:rPr>
                <w:rFonts w:ascii="Times New Roman" w:hAnsi="Times New Roman" w:cs="Times New Roman"/>
                <w:color w:val="000000" w:themeColor="text1"/>
                <w:sz w:val="22"/>
                <w:szCs w:val="22"/>
              </w:rPr>
            </w:pPr>
            <w:r w:rsidRPr="00672BC7">
              <w:rPr>
                <w:rFonts w:ascii="Times New Roman" w:hAnsi="Times New Roman" w:cs="Times New Roman"/>
                <w:sz w:val="22"/>
                <w:szCs w:val="22"/>
              </w:rPr>
              <w:t>Договор может быть заключен путем подписания экземпляров документа на бумажном носителе или путем обмена электронными документами, подписанными Заказчиком и исполнителем электронной цифровой подписью, в соответствии с регламентом деятельности электронной площадки.</w:t>
            </w:r>
          </w:p>
        </w:tc>
      </w:tr>
      <w:tr w:rsidR="008B4F5B" w:rsidRPr="00AE4745" w:rsidTr="002412B3">
        <w:tc>
          <w:tcPr>
            <w:tcW w:w="567" w:type="dxa"/>
            <w:vAlign w:val="center"/>
          </w:tcPr>
          <w:p w:rsidR="005A31BB" w:rsidRPr="00AE4745" w:rsidRDefault="000421C7"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12</w:t>
            </w:r>
          </w:p>
        </w:tc>
        <w:tc>
          <w:tcPr>
            <w:tcW w:w="2410" w:type="dxa"/>
            <w:vAlign w:val="center"/>
          </w:tcPr>
          <w:p w:rsidR="005A31BB" w:rsidRPr="00AE4745" w:rsidRDefault="005A31BB"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Другие существенные условия</w:t>
            </w:r>
          </w:p>
        </w:tc>
        <w:tc>
          <w:tcPr>
            <w:tcW w:w="7371" w:type="dxa"/>
          </w:tcPr>
          <w:p w:rsidR="005A31BB" w:rsidRPr="00672BC7" w:rsidRDefault="004C21D4" w:rsidP="00AE4745">
            <w:pPr>
              <w:pStyle w:val="ConsPlusNormal"/>
              <w:jc w:val="both"/>
              <w:rPr>
                <w:rStyle w:val="a9"/>
                <w:rFonts w:ascii="Times New Roman" w:hAnsi="Times New Roman" w:cs="Times New Roman"/>
                <w:color w:val="000000" w:themeColor="text1"/>
                <w:sz w:val="22"/>
                <w:szCs w:val="22"/>
              </w:rPr>
            </w:pPr>
            <w:r w:rsidRPr="00672BC7">
              <w:rPr>
                <w:rFonts w:ascii="Times New Roman" w:hAnsi="Times New Roman" w:cs="Times New Roman"/>
                <w:sz w:val="22"/>
                <w:szCs w:val="22"/>
              </w:rPr>
              <w:t>1. Существенные условия договора определяются заказчиком в документации о проведении электронного аукциона</w:t>
            </w:r>
          </w:p>
        </w:tc>
      </w:tr>
    </w:tbl>
    <w:p w:rsidR="006B3E5F" w:rsidRPr="00AE4745" w:rsidRDefault="006B3E5F" w:rsidP="00AE4745">
      <w:pPr>
        <w:spacing w:after="0" w:line="240" w:lineRule="auto"/>
        <w:ind w:firstLine="851"/>
        <w:rPr>
          <w:rFonts w:ascii="Times New Roman" w:hAnsi="Times New Roman" w:cs="Times New Roman"/>
          <w:color w:val="000000" w:themeColor="text1"/>
        </w:rPr>
      </w:pPr>
    </w:p>
    <w:p w:rsidR="00F71DDA" w:rsidRDefault="008240B2" w:rsidP="00F71DDA">
      <w:pPr>
        <w:spacing w:after="0" w:line="240" w:lineRule="auto"/>
        <w:ind w:firstLine="851"/>
        <w:rPr>
          <w:rFonts w:ascii="Times New Roman" w:hAnsi="Times New Roman" w:cs="Times New Roman"/>
          <w:i/>
          <w:color w:val="000000" w:themeColor="text1"/>
        </w:rPr>
        <w:sectPr w:rsidR="00F71DDA" w:rsidSect="000F4D54">
          <w:headerReference w:type="default" r:id="rId11"/>
          <w:pgSz w:w="11906" w:h="16838"/>
          <w:pgMar w:top="1134" w:right="850" w:bottom="1134" w:left="1701" w:header="708" w:footer="708" w:gutter="0"/>
          <w:cols w:space="708"/>
          <w:titlePg/>
          <w:docGrid w:linePitch="360"/>
        </w:sectPr>
      </w:pPr>
      <w:r w:rsidRPr="008B4F5B">
        <w:rPr>
          <w:rFonts w:ascii="Times New Roman" w:hAnsi="Times New Roman" w:cs="Times New Roman"/>
          <w:i/>
          <w:color w:val="000000" w:themeColor="text1"/>
        </w:rPr>
        <w:t xml:space="preserve"> </w:t>
      </w:r>
    </w:p>
    <w:p w:rsidR="00096F3D" w:rsidRPr="001340E6" w:rsidRDefault="00096F3D" w:rsidP="00096F3D">
      <w:pPr>
        <w:spacing w:after="0" w:line="240" w:lineRule="auto"/>
        <w:jc w:val="center"/>
        <w:rPr>
          <w:rFonts w:ascii="Times New Roman" w:hAnsi="Times New Roman" w:cs="Times New Roman"/>
          <w:b/>
        </w:rPr>
      </w:pPr>
      <w:r w:rsidRPr="001340E6">
        <w:rPr>
          <w:rFonts w:ascii="Times New Roman" w:hAnsi="Times New Roman" w:cs="Times New Roman"/>
          <w:b/>
        </w:rPr>
        <w:lastRenderedPageBreak/>
        <w:t>V.</w:t>
      </w:r>
      <w:r w:rsidRPr="001340E6">
        <w:rPr>
          <w:rFonts w:ascii="Times New Roman" w:hAnsi="Times New Roman" w:cs="Times New Roman"/>
          <w:b/>
        </w:rPr>
        <w:tab/>
        <w:t>Образцы форм и документов для заполнения участниками предварительного отбора</w:t>
      </w:r>
    </w:p>
    <w:p w:rsidR="00096F3D" w:rsidRPr="001340E6" w:rsidRDefault="00096F3D" w:rsidP="00096F3D">
      <w:pPr>
        <w:spacing w:after="0" w:line="240" w:lineRule="auto"/>
        <w:jc w:val="center"/>
        <w:rPr>
          <w:rFonts w:ascii="Times New Roman" w:hAnsi="Times New Roman" w:cs="Times New Roman"/>
        </w:rPr>
      </w:pPr>
    </w:p>
    <w:p w:rsidR="00096F3D" w:rsidRPr="001340E6" w:rsidRDefault="00096F3D" w:rsidP="00096F3D">
      <w:pPr>
        <w:spacing w:after="0" w:line="240" w:lineRule="auto"/>
        <w:jc w:val="center"/>
        <w:rPr>
          <w:rFonts w:ascii="Times New Roman" w:hAnsi="Times New Roman" w:cs="Times New Roman"/>
          <w:b/>
        </w:rPr>
      </w:pPr>
      <w:r w:rsidRPr="001340E6">
        <w:rPr>
          <w:rFonts w:ascii="Times New Roman" w:hAnsi="Times New Roman" w:cs="Times New Roman"/>
          <w:b/>
        </w:rPr>
        <w:t>ФОРМА ЗАЯВКИ</w:t>
      </w:r>
    </w:p>
    <w:p w:rsidR="00096F3D" w:rsidRPr="001340E6" w:rsidRDefault="00096F3D" w:rsidP="00096F3D">
      <w:pPr>
        <w:spacing w:after="0" w:line="240" w:lineRule="auto"/>
        <w:jc w:val="center"/>
        <w:rPr>
          <w:rFonts w:ascii="Times New Roman" w:hAnsi="Times New Roman" w:cs="Times New Roman"/>
          <w:b/>
        </w:rPr>
      </w:pPr>
      <w:r w:rsidRPr="001340E6">
        <w:rPr>
          <w:rFonts w:ascii="Times New Roman" w:hAnsi="Times New Roman" w:cs="Times New Roman"/>
          <w:b/>
        </w:rPr>
        <w:t>НА УЧАСТИЕ В ПРЕДВАРИТЕЛЬНОМ ОТБОРЕ ПОДРЯДНЫХ ОРГАНИЗАЦИЙ</w:t>
      </w:r>
    </w:p>
    <w:p w:rsidR="00096F3D" w:rsidRPr="001340E6" w:rsidRDefault="00096F3D" w:rsidP="00096F3D">
      <w:pPr>
        <w:spacing w:after="0" w:line="240" w:lineRule="auto"/>
        <w:jc w:val="center"/>
        <w:rPr>
          <w:rFonts w:ascii="Times New Roman" w:hAnsi="Times New Roman" w:cs="Times New Roman"/>
          <w:b/>
        </w:rPr>
      </w:pPr>
      <w:r w:rsidRPr="001340E6">
        <w:rPr>
          <w:rFonts w:ascii="Times New Roman" w:hAnsi="Times New Roman" w:cs="Times New Roman"/>
          <w:b/>
        </w:rPr>
        <w:t>ПО ИЗВЕЩЕНИЮ № ___ ОТ __________________*</w:t>
      </w:r>
    </w:p>
    <w:p w:rsidR="00096F3D" w:rsidRPr="001340E6" w:rsidRDefault="00096F3D" w:rsidP="00096F3D">
      <w:pPr>
        <w:spacing w:after="0" w:line="240" w:lineRule="auto"/>
        <w:ind w:left="584"/>
        <w:rPr>
          <w:rFonts w:ascii="Times New Roman" w:hAnsi="Times New Roman" w:cs="Times New Roman"/>
        </w:rPr>
      </w:pPr>
    </w:p>
    <w:p w:rsidR="00096F3D" w:rsidRPr="001340E6" w:rsidRDefault="00096F3D" w:rsidP="00096F3D">
      <w:pPr>
        <w:spacing w:after="0" w:line="240" w:lineRule="auto"/>
        <w:ind w:left="584"/>
        <w:jc w:val="right"/>
        <w:rPr>
          <w:rFonts w:ascii="Times New Roman" w:hAnsi="Times New Roman" w:cs="Times New Roman"/>
        </w:rPr>
      </w:pPr>
      <w:r w:rsidRPr="001340E6">
        <w:rPr>
          <w:rFonts w:ascii="Times New Roman" w:hAnsi="Times New Roman" w:cs="Times New Roman"/>
          <w:u w:val="single"/>
        </w:rPr>
        <w:t>«</w:t>
      </w:r>
      <w:r w:rsidRPr="001340E6">
        <w:rPr>
          <w:rFonts w:ascii="Times New Roman" w:hAnsi="Times New Roman" w:cs="Times New Roman"/>
          <w:u w:val="single"/>
        </w:rPr>
        <w:tab/>
        <w:t xml:space="preserve">      »</w:t>
      </w:r>
      <w:r w:rsidRPr="001340E6">
        <w:rPr>
          <w:rFonts w:ascii="Times New Roman" w:hAnsi="Times New Roman" w:cs="Times New Roman"/>
        </w:rPr>
        <w:t xml:space="preserve"> ______________ 2</w:t>
      </w:r>
      <w:r w:rsidR="00922EB5">
        <w:rPr>
          <w:rFonts w:ascii="Times New Roman" w:hAnsi="Times New Roman" w:cs="Times New Roman"/>
        </w:rPr>
        <w:t>0</w:t>
      </w:r>
      <w:r w:rsidRPr="001340E6">
        <w:rPr>
          <w:rFonts w:ascii="Times New Roman" w:hAnsi="Times New Roman" w:cs="Times New Roman"/>
        </w:rPr>
        <w:t>__ года</w:t>
      </w:r>
    </w:p>
    <w:p w:rsidR="00096F3D" w:rsidRPr="001340E6" w:rsidRDefault="00096F3D" w:rsidP="00096F3D">
      <w:pPr>
        <w:spacing w:after="0" w:line="240" w:lineRule="auto"/>
        <w:ind w:firstLine="709"/>
        <w:jc w:val="both"/>
        <w:rPr>
          <w:rFonts w:ascii="Times New Roman" w:hAnsi="Times New Roman" w:cs="Times New Roman"/>
        </w:rPr>
      </w:pPr>
      <w:r w:rsidRPr="001340E6">
        <w:rPr>
          <w:rFonts w:ascii="Times New Roman" w:hAnsi="Times New Roman" w:cs="Times New Roman"/>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1340E6">
        <w:rPr>
          <w:rFonts w:ascii="Times New Roman" w:hAnsi="Times New Roman" w:cs="Times New Roman"/>
          <w:i/>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340E6">
        <w:rPr>
          <w:rFonts w:ascii="Times New Roman" w:hAnsi="Times New Roman" w:cs="Times New Roman"/>
          <w:u w:val="single"/>
        </w:rPr>
        <w:t xml:space="preserve">     </w:t>
      </w:r>
      <w:r w:rsidRPr="001340E6">
        <w:rPr>
          <w:rFonts w:ascii="Times New Roman" w:hAnsi="Times New Roman" w:cs="Times New Roman"/>
        </w:rPr>
        <w:t xml:space="preserve"> в лице  </w:t>
      </w:r>
      <w:r w:rsidRPr="001340E6">
        <w:rPr>
          <w:rFonts w:ascii="Times New Roman" w:hAnsi="Times New Roman" w:cs="Times New Roman"/>
          <w:i/>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340E6">
        <w:rPr>
          <w:rFonts w:ascii="Times New Roman" w:hAnsi="Times New Roman" w:cs="Times New Roman"/>
        </w:rPr>
        <w:t xml:space="preserve">     просит рассмотреть заявку на участие в предварительном отборе подрядных организаций по предмету отбора </w:t>
      </w:r>
      <w:r w:rsidRPr="001340E6">
        <w:rPr>
          <w:rFonts w:ascii="Times New Roman" w:hAnsi="Times New Roman" w:cs="Times New Roman"/>
          <w:i/>
          <w:u w:val="single"/>
        </w:rPr>
        <w:t xml:space="preserve">                                 (указывается предмет предварительного отбора) .</w:t>
      </w:r>
      <w:r w:rsidRPr="001340E6">
        <w:rPr>
          <w:rFonts w:ascii="Times New Roman" w:hAnsi="Times New Roman" w:cs="Times New Roman"/>
        </w:rPr>
        <w:t xml:space="preserve">                                       </w:t>
      </w:r>
    </w:p>
    <w:p w:rsidR="00096F3D" w:rsidRPr="001340E6" w:rsidRDefault="00096F3D" w:rsidP="00096F3D">
      <w:pPr>
        <w:spacing w:after="0" w:line="240" w:lineRule="auto"/>
        <w:ind w:firstLine="709"/>
        <w:jc w:val="both"/>
        <w:rPr>
          <w:rFonts w:ascii="Times New Roman" w:hAnsi="Times New Roman" w:cs="Times New Roman"/>
        </w:rPr>
      </w:pPr>
      <w:r w:rsidRPr="001340E6">
        <w:rPr>
          <w:rFonts w:ascii="Times New Roman" w:hAnsi="Times New Roman" w:cs="Times New Roman"/>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096F3D" w:rsidRPr="001340E6" w:rsidRDefault="00096F3D" w:rsidP="00096F3D">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Настоящим </w:t>
      </w:r>
      <w:proofErr w:type="gramStart"/>
      <w:r w:rsidRPr="001340E6">
        <w:rPr>
          <w:rFonts w:ascii="Times New Roman" w:hAnsi="Times New Roman" w:cs="Times New Roman"/>
        </w:rPr>
        <w:t>гарантируем достоверность представленной информации и подтверждаем</w:t>
      </w:r>
      <w:proofErr w:type="gramEnd"/>
      <w:r w:rsidRPr="001340E6">
        <w:rPr>
          <w:rFonts w:ascii="Times New Roman" w:hAnsi="Times New Roman" w:cs="Times New Roman"/>
        </w:rPr>
        <w:t xml:space="preserve"> право</w:t>
      </w:r>
      <w:r w:rsidRPr="001340E6">
        <w:rPr>
          <w:rFonts w:ascii="Times New Roman" w:hAnsi="Times New Roman" w:cs="Times New Roman"/>
          <w:i/>
          <w:u w:val="single"/>
        </w:rPr>
        <w:t xml:space="preserve">  (указывается наименование органа по ведению реестра квалифицированных подрядных организаций)      </w:t>
      </w:r>
      <w:r w:rsidRPr="001340E6">
        <w:rPr>
          <w:rFonts w:ascii="Times New Roman" w:hAnsi="Times New Roman" w:cs="Times New Roman"/>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096F3D" w:rsidRPr="001340E6" w:rsidRDefault="00096F3D" w:rsidP="00096F3D">
      <w:pPr>
        <w:spacing w:after="0" w:line="240" w:lineRule="auto"/>
        <w:ind w:left="709"/>
        <w:rPr>
          <w:rFonts w:ascii="Times New Roman" w:hAnsi="Times New Roman" w:cs="Times New Roman"/>
        </w:rPr>
      </w:pPr>
      <w:r w:rsidRPr="001340E6">
        <w:rPr>
          <w:rFonts w:ascii="Times New Roman" w:hAnsi="Times New Roman" w:cs="Times New Roman"/>
        </w:rPr>
        <w:t>Сообщаем о себе следующее</w:t>
      </w:r>
      <w:r w:rsidRPr="001340E6">
        <w:rPr>
          <w:rStyle w:val="af"/>
          <w:rFonts w:ascii="Times New Roman" w:hAnsi="Times New Roman" w:cs="Times New Roman"/>
        </w:rPr>
        <w:footnoteReference w:id="1"/>
      </w:r>
      <w:r w:rsidRPr="001340E6">
        <w:rPr>
          <w:rFonts w:ascii="Times New Roman" w:hAnsi="Times New Roman" w:cs="Times New Roman"/>
        </w:rPr>
        <w:t>:</w:t>
      </w:r>
    </w:p>
    <w:p w:rsidR="00096F3D" w:rsidRPr="001340E6" w:rsidRDefault="00096F3D" w:rsidP="00096F3D">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юридического лица (или адрес места жительства – для индивидуального предпринимателя): _________________________________________________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для почтовых отправлений: ___________________________________________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Телефон:_________________________________________________________________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электронной почты: _________________________________________________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Учредители - полное наименование юридического лица и его организационно правовая форма (или ФИО для учредителя – физического лица)/ ИНН</w:t>
      </w:r>
      <w:r w:rsidRPr="001340E6">
        <w:rPr>
          <w:rStyle w:val="af"/>
          <w:rFonts w:ascii="Times New Roman" w:hAnsi="Times New Roman" w:cs="Times New Roman"/>
        </w:rPr>
        <w:footnoteReference w:id="2"/>
      </w:r>
      <w:r w:rsidRPr="001340E6">
        <w:rPr>
          <w:rFonts w:ascii="Times New Roman" w:hAnsi="Times New Roman" w:cs="Times New Roman"/>
        </w:rPr>
        <w:t>:</w:t>
      </w:r>
    </w:p>
    <w:p w:rsidR="00096F3D" w:rsidRPr="001340E6" w:rsidRDefault="00096F3D" w:rsidP="00096F3D">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096F3D" w:rsidRPr="001340E6" w:rsidRDefault="00096F3D" w:rsidP="00096F3D">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членов коллегиального исполнительного органа/ ИНН</w:t>
      </w:r>
      <w:r w:rsidRPr="001340E6">
        <w:rPr>
          <w:rStyle w:val="af"/>
          <w:rFonts w:ascii="Times New Roman" w:hAnsi="Times New Roman" w:cs="Times New Roman"/>
        </w:rPr>
        <w:footnoteReference w:id="3"/>
      </w:r>
      <w:r w:rsidRPr="001340E6">
        <w:rPr>
          <w:rFonts w:ascii="Times New Roman" w:hAnsi="Times New Roman" w:cs="Times New Roman"/>
        </w:rPr>
        <w:t>:</w:t>
      </w:r>
    </w:p>
    <w:p w:rsidR="00096F3D" w:rsidRPr="001340E6" w:rsidRDefault="00096F3D" w:rsidP="00096F3D">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096F3D" w:rsidRPr="001340E6" w:rsidRDefault="00096F3D" w:rsidP="00096F3D">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единоличного исполнительного органа/ ИНН</w:t>
      </w:r>
      <w:r w:rsidRPr="001340E6">
        <w:rPr>
          <w:rStyle w:val="af"/>
          <w:rFonts w:ascii="Times New Roman" w:hAnsi="Times New Roman" w:cs="Times New Roman"/>
        </w:rPr>
        <w:footnoteReference w:id="4"/>
      </w:r>
      <w:r w:rsidRPr="001340E6">
        <w:rPr>
          <w:rFonts w:ascii="Times New Roman" w:hAnsi="Times New Roman" w:cs="Times New Roman"/>
        </w:rPr>
        <w:t>:</w:t>
      </w:r>
    </w:p>
    <w:p w:rsidR="00096F3D" w:rsidRPr="001340E6" w:rsidRDefault="00096F3D" w:rsidP="00096F3D">
      <w:pPr>
        <w:spacing w:after="0" w:line="240" w:lineRule="auto"/>
        <w:rPr>
          <w:rFonts w:ascii="Times New Roman" w:hAnsi="Times New Roman" w:cs="Times New Roman"/>
        </w:rPr>
      </w:pPr>
      <w:r w:rsidRPr="001340E6">
        <w:rPr>
          <w:rFonts w:ascii="Times New Roman" w:hAnsi="Times New Roman" w:cs="Times New Roman"/>
        </w:rPr>
        <w:t>____________________________________/ИНН____________________________________,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лиц, уполномоченных действовать от имени участника предварительного отбора:</w:t>
      </w:r>
    </w:p>
    <w:p w:rsidR="00096F3D" w:rsidRPr="001340E6" w:rsidRDefault="00096F3D" w:rsidP="00096F3D">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а) ____________________________________________;</w:t>
      </w:r>
    </w:p>
    <w:p w:rsidR="00096F3D" w:rsidRPr="001340E6" w:rsidRDefault="00096F3D" w:rsidP="00096F3D">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б) ____________________________________________;</w:t>
      </w:r>
    </w:p>
    <w:p w:rsidR="00096F3D" w:rsidRPr="001340E6" w:rsidRDefault="00096F3D" w:rsidP="00096F3D">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в) ____________________________________________;</w:t>
      </w:r>
    </w:p>
    <w:p w:rsidR="00096F3D" w:rsidRPr="001340E6" w:rsidRDefault="00096F3D" w:rsidP="00096F3D">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г) ____________________________________________;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 xml:space="preserve">Настоящим </w:t>
      </w:r>
      <w:r w:rsidRPr="001340E6">
        <w:rPr>
          <w:rFonts w:ascii="Times New Roman" w:hAnsi="Times New Roman" w:cs="Times New Roman"/>
          <w:i/>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1340E6">
        <w:rPr>
          <w:rFonts w:ascii="Times New Roman" w:hAnsi="Times New Roman" w:cs="Times New Roman"/>
        </w:rPr>
        <w:t>подтверждает соответствие требованиям, установленным в Документации о проведении предварительного отбора.</w:t>
      </w:r>
    </w:p>
    <w:p w:rsidR="00096F3D" w:rsidRPr="001340E6" w:rsidRDefault="00096F3D" w:rsidP="00096F3D">
      <w:pPr>
        <w:tabs>
          <w:tab w:val="left" w:pos="1134"/>
        </w:tabs>
        <w:spacing w:after="0" w:line="240" w:lineRule="auto"/>
        <w:jc w:val="both"/>
        <w:rPr>
          <w:rFonts w:ascii="Times New Roman" w:hAnsi="Times New Roman" w:cs="Times New Roman"/>
        </w:rPr>
      </w:pPr>
      <w:r w:rsidRPr="001340E6">
        <w:rPr>
          <w:rFonts w:ascii="Times New Roman" w:hAnsi="Times New Roman" w:cs="Times New Roman"/>
        </w:rPr>
        <w:t xml:space="preserve">Приложения: </w:t>
      </w:r>
      <w:r w:rsidRPr="001340E6">
        <w:rPr>
          <w:rFonts w:ascii="Times New Roman" w:hAnsi="Times New Roman" w:cs="Times New Roman"/>
          <w:i/>
          <w:u w:val="single"/>
        </w:rPr>
        <w:t xml:space="preserve">(указываются перечень прилагаемых документов, перечисленных в пункте 4 раздела </w:t>
      </w:r>
      <w:r w:rsidRPr="001340E6">
        <w:rPr>
          <w:rFonts w:ascii="Times New Roman" w:hAnsi="Times New Roman" w:cs="Times New Roman"/>
          <w:i/>
          <w:u w:val="single"/>
          <w:lang w:val="en-US"/>
        </w:rPr>
        <w:t>VI</w:t>
      </w:r>
      <w:r w:rsidRPr="001340E6">
        <w:rPr>
          <w:rFonts w:ascii="Times New Roman" w:hAnsi="Times New Roman" w:cs="Times New Roman"/>
          <w:i/>
          <w:u w:val="single"/>
        </w:rPr>
        <w:t xml:space="preserve">. Документации о проведении предварительного отбора) </w:t>
      </w:r>
    </w:p>
    <w:p w:rsidR="00096F3D" w:rsidRPr="001340E6" w:rsidRDefault="00096F3D" w:rsidP="00096F3D">
      <w:pPr>
        <w:spacing w:after="0" w:line="240" w:lineRule="auto"/>
        <w:ind w:left="5812"/>
        <w:jc w:val="right"/>
        <w:rPr>
          <w:rFonts w:ascii="Times New Roman" w:hAnsi="Times New Roman" w:cs="Times New Roman"/>
          <w:i/>
        </w:rPr>
      </w:pPr>
    </w:p>
    <w:p w:rsidR="00096F3D" w:rsidRPr="001340E6" w:rsidRDefault="00096F3D" w:rsidP="00096F3D">
      <w:pPr>
        <w:spacing w:after="0" w:line="240" w:lineRule="auto"/>
        <w:ind w:left="5812"/>
        <w:jc w:val="right"/>
        <w:rPr>
          <w:rFonts w:ascii="Times New Roman" w:hAnsi="Times New Roman" w:cs="Times New Roman"/>
        </w:rPr>
        <w:sectPr w:rsidR="00096F3D" w:rsidRPr="001340E6" w:rsidSect="00B403E2">
          <w:pgSz w:w="11906" w:h="16838"/>
          <w:pgMar w:top="1134" w:right="850" w:bottom="1134" w:left="1701" w:header="708" w:footer="708" w:gutter="0"/>
          <w:cols w:space="708"/>
          <w:docGrid w:linePitch="360"/>
        </w:sectPr>
      </w:pPr>
    </w:p>
    <w:p w:rsidR="00096F3D" w:rsidRPr="001340E6" w:rsidRDefault="00096F3D" w:rsidP="00096F3D">
      <w:pPr>
        <w:spacing w:after="0" w:line="240" w:lineRule="auto"/>
        <w:rPr>
          <w:rFonts w:ascii="Times New Roman" w:hAnsi="Times New Roman" w:cs="Times New Roman"/>
          <w:b/>
          <w:bCs/>
        </w:rPr>
      </w:pPr>
      <w:r w:rsidRPr="001340E6">
        <w:rPr>
          <w:rFonts w:ascii="Times New Roman" w:hAnsi="Times New Roman" w:cs="Times New Roman"/>
          <w:b/>
          <w:bCs/>
        </w:rPr>
        <w:lastRenderedPageBreak/>
        <w:t>(Оформляется на  бланке участника)</w:t>
      </w:r>
    </w:p>
    <w:p w:rsidR="00096F3D" w:rsidRPr="001340E6" w:rsidRDefault="00096F3D" w:rsidP="00096F3D">
      <w:pPr>
        <w:spacing w:after="0" w:line="240" w:lineRule="auto"/>
        <w:jc w:val="center"/>
        <w:rPr>
          <w:rFonts w:ascii="Times New Roman" w:hAnsi="Times New Roman" w:cs="Times New Roman"/>
          <w:b/>
          <w:bCs/>
        </w:rPr>
      </w:pPr>
    </w:p>
    <w:p w:rsidR="00096F3D" w:rsidRPr="001340E6" w:rsidRDefault="00096F3D" w:rsidP="00096F3D">
      <w:pPr>
        <w:spacing w:after="0" w:line="240" w:lineRule="auto"/>
        <w:jc w:val="center"/>
        <w:rPr>
          <w:rFonts w:ascii="Times New Roman" w:hAnsi="Times New Roman" w:cs="Times New Roman"/>
          <w:b/>
          <w:bCs/>
        </w:rPr>
      </w:pPr>
      <w:r w:rsidRPr="001340E6">
        <w:rPr>
          <w:rFonts w:ascii="Times New Roman" w:hAnsi="Times New Roman" w:cs="Times New Roman"/>
          <w:b/>
          <w:bCs/>
        </w:rPr>
        <w:t xml:space="preserve">Примерная форма </w:t>
      </w:r>
    </w:p>
    <w:p w:rsidR="00096F3D" w:rsidRPr="001340E6" w:rsidRDefault="00096F3D" w:rsidP="00096F3D">
      <w:pPr>
        <w:spacing w:after="0" w:line="240" w:lineRule="auto"/>
        <w:jc w:val="center"/>
        <w:rPr>
          <w:rFonts w:ascii="Times New Roman" w:hAnsi="Times New Roman" w:cs="Times New Roman"/>
        </w:rPr>
      </w:pPr>
      <w:r w:rsidRPr="001340E6">
        <w:rPr>
          <w:rFonts w:ascii="Times New Roman" w:hAnsi="Times New Roman" w:cs="Times New Roman"/>
          <w:b/>
          <w:bCs/>
        </w:rPr>
        <w:t>соответствия участника предварительного</w:t>
      </w:r>
    </w:p>
    <w:p w:rsidR="00096F3D" w:rsidRPr="001340E6" w:rsidRDefault="00096F3D" w:rsidP="00096F3D">
      <w:pPr>
        <w:spacing w:after="0" w:line="240" w:lineRule="auto"/>
        <w:jc w:val="center"/>
        <w:rPr>
          <w:rFonts w:ascii="Times New Roman" w:hAnsi="Times New Roman" w:cs="Times New Roman"/>
        </w:rPr>
      </w:pPr>
      <w:r w:rsidRPr="001340E6">
        <w:rPr>
          <w:rFonts w:ascii="Times New Roman" w:hAnsi="Times New Roman" w:cs="Times New Roman"/>
          <w:b/>
          <w:bCs/>
        </w:rPr>
        <w:t>отбора установленным требованиям</w:t>
      </w:r>
    </w:p>
    <w:p w:rsidR="00096F3D" w:rsidRPr="001340E6" w:rsidRDefault="00096F3D" w:rsidP="00096F3D">
      <w:pPr>
        <w:spacing w:after="0" w:line="240" w:lineRule="auto"/>
        <w:rPr>
          <w:rFonts w:ascii="Times New Roman" w:hAnsi="Times New Roman" w:cs="Times New Roman"/>
        </w:rPr>
      </w:pP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Настоящим ____ </w:t>
      </w:r>
      <w:r w:rsidRPr="001340E6">
        <w:rPr>
          <w:rFonts w:ascii="Times New Roman" w:hAnsi="Times New Roman" w:cs="Times New Roman"/>
          <w:i/>
          <w:iCs/>
        </w:rPr>
        <w:t>(наименование участника предварительного отбора)</w:t>
      </w:r>
      <w:r w:rsidRPr="001340E6">
        <w:rPr>
          <w:rFonts w:ascii="Times New Roman" w:hAnsi="Times New Roman" w:cs="Times New Roman"/>
        </w:rPr>
        <w:t>___ декларирует:</w:t>
      </w:r>
    </w:p>
    <w:p w:rsidR="00096F3D" w:rsidRPr="001340E6" w:rsidRDefault="00096F3D" w:rsidP="00096F3D">
      <w:pPr>
        <w:spacing w:after="0" w:line="240" w:lineRule="auto"/>
        <w:ind w:firstLine="851"/>
        <w:jc w:val="both"/>
        <w:rPr>
          <w:rFonts w:ascii="Times New Roman" w:hAnsi="Times New Roman" w:cs="Times New Roman"/>
          <w:bCs/>
        </w:rPr>
      </w:pPr>
      <w:r w:rsidRPr="001340E6">
        <w:rPr>
          <w:rFonts w:ascii="Times New Roman" w:hAnsi="Times New Roman" w:cs="Times New Roman"/>
        </w:rPr>
        <w:t xml:space="preserve">-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 , пунктом 26 Положения </w:t>
      </w:r>
      <w:r w:rsidRPr="001340E6">
        <w:rPr>
          <w:rFonts w:ascii="Times New Roman" w:hAnsi="Times New Roman" w:cs="Times New Roman"/>
          <w:bCs/>
        </w:rPr>
        <w:t>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 утвержденным постановлением Правительства Российской Федерации от 1 июля 2016 года № 615</w:t>
      </w: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предварительного отбора в порядке, предусмотренном </w:t>
      </w:r>
      <w:hyperlink r:id="rId12" w:history="1">
        <w:r w:rsidRPr="001340E6">
          <w:rPr>
            <w:rStyle w:val="a5"/>
            <w:rFonts w:ascii="Times New Roman" w:hAnsi="Times New Roman" w:cs="Times New Roman"/>
          </w:rPr>
          <w:t>Кодексом</w:t>
        </w:r>
      </w:hyperlink>
      <w:r w:rsidRPr="001340E6">
        <w:rPr>
          <w:rFonts w:ascii="Times New Roman" w:hAnsi="Times New Roman" w:cs="Times New Roman"/>
        </w:rPr>
        <w:t xml:space="preserve"> Российской Федерации об административных правонарушениях, на дату проведения предварительного отбора;</w:t>
      </w: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конфликта интересов;</w:t>
      </w: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564" w:history="1">
        <w:r w:rsidRPr="001340E6">
          <w:rPr>
            <w:rStyle w:val="a5"/>
            <w:rFonts w:ascii="Times New Roman" w:hAnsi="Times New Roman" w:cs="Times New Roman"/>
          </w:rPr>
          <w:t>разделом VII</w:t>
        </w:r>
      </w:hyperlink>
      <w:r w:rsidRPr="001340E6">
        <w:rPr>
          <w:rFonts w:ascii="Times New Roman" w:hAnsi="Times New Roman" w:cs="Times New Roman"/>
        </w:rPr>
        <w:t xml:space="preserve"> Положения;</w:t>
      </w: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13" w:history="1">
        <w:r w:rsidRPr="001340E6">
          <w:rPr>
            <w:rStyle w:val="a5"/>
            <w:rFonts w:ascii="Times New Roman" w:hAnsi="Times New Roman" w:cs="Times New Roman"/>
          </w:rPr>
          <w:t>подпунктом 1 пункта 3 статьи 284</w:t>
        </w:r>
      </w:hyperlink>
      <w:r w:rsidRPr="001340E6">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096F3D" w:rsidRPr="001340E6" w:rsidRDefault="00096F3D" w:rsidP="00096F3D">
      <w:pPr>
        <w:spacing w:after="0" w:line="240" w:lineRule="auto"/>
        <w:ind w:left="5812"/>
        <w:jc w:val="right"/>
        <w:rPr>
          <w:rFonts w:ascii="Times New Roman" w:hAnsi="Times New Roman" w:cs="Times New Roman"/>
        </w:rPr>
      </w:pPr>
      <w:r w:rsidRPr="001340E6">
        <w:rPr>
          <w:rFonts w:ascii="Times New Roman" w:hAnsi="Times New Roman" w:cs="Times New Roman"/>
        </w:rPr>
        <w:br w:type="page"/>
      </w:r>
    </w:p>
    <w:p w:rsidR="00096F3D" w:rsidRPr="001340E6" w:rsidRDefault="00096F3D" w:rsidP="00096F3D">
      <w:pPr>
        <w:spacing w:after="0" w:line="240" w:lineRule="auto"/>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lastRenderedPageBreak/>
        <w:t xml:space="preserve">ФОРМА ШТАТНО-СПИСОЧНОГО СОСТАВА СОТРУДНИКОВ </w:t>
      </w:r>
    </w:p>
    <w:p w:rsidR="00096F3D" w:rsidRPr="001340E6" w:rsidRDefault="00096F3D" w:rsidP="00096F3D">
      <w:pPr>
        <w:spacing w:after="0" w:line="240" w:lineRule="auto"/>
        <w:jc w:val="center"/>
        <w:rPr>
          <w:rFonts w:ascii="Times New Roman" w:eastAsia="Times New Roman" w:hAnsi="Times New Roman" w:cs="Times New Roman"/>
          <w:bCs/>
          <w:lang w:eastAsia="ru-RU"/>
        </w:rPr>
      </w:pPr>
    </w:p>
    <w:p w:rsidR="00096F3D" w:rsidRPr="001340E6" w:rsidRDefault="00096F3D" w:rsidP="00096F3D">
      <w:pPr>
        <w:overflowPunct w:val="0"/>
        <w:autoSpaceDE w:val="0"/>
        <w:autoSpaceDN w:val="0"/>
        <w:adjustRightInd w:val="0"/>
        <w:spacing w:after="0" w:line="240" w:lineRule="auto"/>
        <w:jc w:val="both"/>
        <w:rPr>
          <w:rFonts w:ascii="Times New Roman" w:eastAsia="Times New Roman" w:hAnsi="Times New Roman" w:cs="Times New Roman"/>
          <w:bCs/>
          <w:lang w:eastAsia="ru-RU"/>
        </w:rPr>
      </w:pPr>
      <w:r w:rsidRPr="001340E6">
        <w:rPr>
          <w:rFonts w:ascii="Times New Roman" w:eastAsia="Times New Roman" w:hAnsi="Times New Roman" w:cs="Times New Roman"/>
          <w:bCs/>
          <w:lang w:eastAsia="ru-RU"/>
        </w:rPr>
        <w:t xml:space="preserve">Участник предварительного отбора подрядных организаций: </w:t>
      </w:r>
      <w:r w:rsidRPr="001340E6">
        <w:rPr>
          <w:rFonts w:ascii="Times New Roman" w:eastAsia="Times New Roman" w:hAnsi="Times New Roman" w:cs="Times New Roman"/>
          <w:bCs/>
          <w:i/>
          <w:u w:val="single"/>
          <w:lang w:eastAsia="ru-RU"/>
        </w:rPr>
        <w:t>(указывается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w:t>
      </w:r>
      <w:proofErr w:type="gramStart"/>
      <w:r w:rsidRPr="001340E6">
        <w:rPr>
          <w:rFonts w:ascii="Times New Roman" w:eastAsia="Times New Roman" w:hAnsi="Times New Roman" w:cs="Times New Roman"/>
          <w:bCs/>
          <w:i/>
          <w:u w:val="single"/>
          <w:lang w:eastAsia="ru-RU"/>
        </w:rPr>
        <w:t xml:space="preserve"> </w:t>
      </w:r>
      <w:r w:rsidRPr="001340E6">
        <w:rPr>
          <w:rFonts w:ascii="Times New Roman" w:eastAsia="Times New Roman" w:hAnsi="Times New Roman" w:cs="Times New Roman"/>
          <w:bCs/>
          <w:u w:val="single"/>
          <w:lang w:eastAsia="ru-RU"/>
        </w:rPr>
        <w:t xml:space="preserve">       .</w:t>
      </w:r>
      <w:proofErr w:type="gramEnd"/>
    </w:p>
    <w:tbl>
      <w:tblPr>
        <w:tblW w:w="10206" w:type="dxa"/>
        <w:tblInd w:w="-434" w:type="dxa"/>
        <w:tblLayout w:type="fixed"/>
        <w:tblCellMar>
          <w:left w:w="40" w:type="dxa"/>
          <w:right w:w="40" w:type="dxa"/>
        </w:tblCellMar>
        <w:tblLook w:val="0000"/>
      </w:tblPr>
      <w:tblGrid>
        <w:gridCol w:w="680"/>
        <w:gridCol w:w="2155"/>
        <w:gridCol w:w="1701"/>
        <w:gridCol w:w="1417"/>
        <w:gridCol w:w="1730"/>
        <w:gridCol w:w="2523"/>
      </w:tblGrid>
      <w:tr w:rsidR="00096F3D" w:rsidRPr="001340E6" w:rsidTr="00096F3D">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left="-113" w:firstLine="43"/>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 п/п</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Фамилия, имя, отчест</w:t>
            </w:r>
            <w:r w:rsidRPr="001340E6">
              <w:rPr>
                <w:rFonts w:ascii="Times New Roman" w:eastAsia="Times New Roman" w:hAnsi="Times New Roman" w:cs="Times New Roman"/>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left="103" w:right="102"/>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Стаж работы в дан</w:t>
            </w:r>
            <w:r w:rsidRPr="001340E6">
              <w:rPr>
                <w:rFonts w:ascii="Times New Roman" w:eastAsia="Times New Roman" w:hAnsi="Times New Roman" w:cs="Times New Roman"/>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096F3D" w:rsidRPr="001340E6" w:rsidRDefault="00096F3D" w:rsidP="00096F3D">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Наличие необходимых сертификатов, лицензий, наличие удостоверений по соответствующим допускам</w:t>
            </w:r>
          </w:p>
        </w:tc>
      </w:tr>
      <w:tr w:rsidR="00096F3D" w:rsidRPr="001340E6" w:rsidTr="00096F3D">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left="-19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096F3D" w:rsidRPr="001340E6" w:rsidRDefault="00096F3D" w:rsidP="00096F3D">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6</w:t>
            </w:r>
          </w:p>
        </w:tc>
      </w:tr>
      <w:tr w:rsidR="00096F3D" w:rsidRPr="001340E6" w:rsidTr="00096F3D">
        <w:tc>
          <w:tcPr>
            <w:tcW w:w="680" w:type="dxa"/>
            <w:tcBorders>
              <w:top w:val="single" w:sz="6" w:space="0" w:color="auto"/>
              <w:left w:val="single" w:sz="6" w:space="0" w:color="auto"/>
              <w:bottom w:val="single" w:sz="6" w:space="0" w:color="auto"/>
              <w:right w:val="single" w:sz="6" w:space="0" w:color="auto"/>
            </w:tcBorders>
            <w:shd w:val="clear" w:color="auto" w:fill="FFFFFF"/>
          </w:tcPr>
          <w:p w:rsidR="00096F3D" w:rsidRPr="001340E6" w:rsidRDefault="00096F3D" w:rsidP="00096F3D">
            <w:pPr>
              <w:shd w:val="clear" w:color="auto" w:fill="FFFFFF"/>
              <w:spacing w:after="0" w:line="240" w:lineRule="auto"/>
              <w:ind w:left="-182" w:right="-37"/>
              <w:jc w:val="center"/>
              <w:rPr>
                <w:rFonts w:ascii="Times New Roman" w:eastAsia="Times New Roman" w:hAnsi="Times New Roman" w:cs="Times New Roman"/>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096F3D" w:rsidRPr="001340E6" w:rsidRDefault="00096F3D" w:rsidP="00096F3D">
            <w:pPr>
              <w:shd w:val="clear" w:color="auto" w:fill="FFFFFF"/>
              <w:spacing w:after="0" w:line="240" w:lineRule="auto"/>
              <w:ind w:left="-284" w:right="-37"/>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96F3D" w:rsidRPr="001340E6" w:rsidRDefault="00096F3D" w:rsidP="00096F3D">
            <w:pPr>
              <w:shd w:val="clear" w:color="auto" w:fill="FFFFFF"/>
              <w:spacing w:after="0" w:line="240" w:lineRule="auto"/>
              <w:ind w:left="-284" w:right="-37"/>
              <w:rPr>
                <w:rFonts w:ascii="Times New Roman" w:eastAsia="Times New Roman"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96F3D" w:rsidRPr="001340E6" w:rsidRDefault="00096F3D" w:rsidP="00096F3D">
            <w:pPr>
              <w:shd w:val="clear" w:color="auto" w:fill="FFFFFF"/>
              <w:spacing w:after="0" w:line="240" w:lineRule="auto"/>
              <w:ind w:left="-284" w:right="-37"/>
              <w:rPr>
                <w:rFonts w:ascii="Times New Roman" w:eastAsia="Times New Roman" w:hAnsi="Times New Roman" w:cs="Times New Roman"/>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096F3D" w:rsidRPr="001340E6" w:rsidRDefault="00096F3D" w:rsidP="00096F3D">
            <w:pPr>
              <w:shd w:val="clear" w:color="auto" w:fill="FFFFFF"/>
              <w:spacing w:after="0" w:line="240" w:lineRule="auto"/>
              <w:ind w:left="-284" w:right="-37"/>
              <w:rPr>
                <w:rFonts w:ascii="Times New Roman" w:eastAsia="Times New Roman" w:hAnsi="Times New Roman" w:cs="Times New Roman"/>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096F3D" w:rsidRPr="001340E6" w:rsidRDefault="00096F3D" w:rsidP="00096F3D">
            <w:pPr>
              <w:shd w:val="clear" w:color="auto" w:fill="FFFFFF"/>
              <w:spacing w:after="0" w:line="240" w:lineRule="auto"/>
              <w:ind w:left="-284" w:right="-37"/>
              <w:rPr>
                <w:rFonts w:ascii="Times New Roman" w:eastAsia="Times New Roman" w:hAnsi="Times New Roman" w:cs="Times New Roman"/>
                <w:lang w:eastAsia="ru-RU"/>
              </w:rPr>
            </w:pPr>
          </w:p>
        </w:tc>
      </w:tr>
    </w:tbl>
    <w:p w:rsidR="00096F3D" w:rsidRPr="001340E6" w:rsidRDefault="00096F3D" w:rsidP="00096F3D">
      <w:pPr>
        <w:shd w:val="clear" w:color="auto" w:fill="FFFFFF"/>
        <w:spacing w:after="0" w:line="240" w:lineRule="auto"/>
        <w:ind w:right="-37"/>
        <w:rPr>
          <w:rFonts w:ascii="Times New Roman" w:eastAsia="Times New Roman" w:hAnsi="Times New Roman" w:cs="Times New Roman"/>
          <w:lang w:eastAsia="ru-RU"/>
        </w:rPr>
      </w:pPr>
    </w:p>
    <w:p w:rsidR="00096F3D" w:rsidRPr="001340E6" w:rsidRDefault="00096F3D" w:rsidP="00096F3D">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Примечание:</w:t>
      </w:r>
    </w:p>
    <w:p w:rsidR="004C21D4" w:rsidRPr="00672BC7" w:rsidRDefault="004C21D4" w:rsidP="004C21D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Данные формируются в разрезе каждого сотрудника, удовлетворяющего требованиям к </w:t>
      </w:r>
      <w:r w:rsidRPr="00672BC7">
        <w:rPr>
          <w:rFonts w:ascii="Times New Roman" w:hAnsi="Times New Roman" w:cs="Times New Roman"/>
          <w:i/>
          <w:sz w:val="22"/>
          <w:szCs w:val="22"/>
        </w:rPr>
        <w:t>минимальному количеству квалифицированного персонала, установленным органом по ведению реестра квалифицированных подрядных организаций в Приложении № 1 Требования к минимальному количеству персонала участника предварительного отбора, а также требования к их квалификации.</w:t>
      </w:r>
    </w:p>
    <w:p w:rsidR="004C21D4" w:rsidRPr="00672BC7" w:rsidRDefault="004C21D4" w:rsidP="004C21D4">
      <w:pPr>
        <w:pStyle w:val="ConsPlusNormal"/>
        <w:ind w:left="-426"/>
        <w:jc w:val="both"/>
        <w:rPr>
          <w:rFonts w:ascii="Times New Roman" w:hAnsi="Times New Roman" w:cs="Times New Roman"/>
          <w:i/>
          <w:sz w:val="22"/>
          <w:szCs w:val="22"/>
        </w:rPr>
      </w:pPr>
      <w:r w:rsidRPr="00672BC7">
        <w:rPr>
          <w:rFonts w:ascii="Times New Roman" w:hAnsi="Times New Roman" w:cs="Times New Roman"/>
          <w:i/>
          <w:sz w:val="22"/>
          <w:szCs w:val="22"/>
        </w:rPr>
        <w:t>Табличная форма включает в себя следующие данные:</w:t>
      </w:r>
    </w:p>
    <w:p w:rsidR="004C21D4" w:rsidRPr="001340E6" w:rsidRDefault="004C21D4" w:rsidP="004C21D4">
      <w:pPr>
        <w:pStyle w:val="ConsPlusNormal"/>
        <w:ind w:left="-426"/>
        <w:jc w:val="both"/>
        <w:rPr>
          <w:rFonts w:ascii="Times New Roman" w:hAnsi="Times New Roman" w:cs="Times New Roman"/>
          <w:i/>
          <w:sz w:val="22"/>
          <w:szCs w:val="22"/>
        </w:rPr>
      </w:pPr>
      <w:r w:rsidRPr="00672BC7">
        <w:rPr>
          <w:rFonts w:ascii="Times New Roman" w:hAnsi="Times New Roman" w:cs="Times New Roman"/>
          <w:i/>
          <w:sz w:val="22"/>
          <w:szCs w:val="22"/>
        </w:rPr>
        <w:t>- в графе «№ п/п» указывается номер строки по порядку;</w:t>
      </w:r>
    </w:p>
    <w:p w:rsidR="004C21D4" w:rsidRPr="001340E6" w:rsidRDefault="004C21D4" w:rsidP="004C21D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«Фамилия, имя, отчество работника» указываются фамилия имя и отчество (при наличии отчества) сотрудника;</w:t>
      </w:r>
    </w:p>
    <w:p w:rsidR="004C21D4" w:rsidRPr="001340E6" w:rsidRDefault="004C21D4" w:rsidP="004C21D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4C21D4" w:rsidRPr="001340E6" w:rsidRDefault="004C21D4" w:rsidP="004C21D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4C21D4" w:rsidRPr="00672BC7" w:rsidRDefault="004C21D4" w:rsidP="004C21D4">
      <w:pPr>
        <w:pStyle w:val="ConsPlusNormal"/>
        <w:ind w:left="-426"/>
        <w:jc w:val="both"/>
        <w:rPr>
          <w:rFonts w:ascii="Times New Roman" w:hAnsi="Times New Roman" w:cs="Times New Roman"/>
          <w:i/>
          <w:sz w:val="22"/>
          <w:szCs w:val="22"/>
        </w:rPr>
      </w:pPr>
      <w:r w:rsidRPr="00672BC7">
        <w:rPr>
          <w:rFonts w:ascii="Times New Roman" w:hAnsi="Times New Roman" w:cs="Times New Roman"/>
          <w:i/>
          <w:sz w:val="22"/>
          <w:szCs w:val="22"/>
        </w:rPr>
        <w:t>- в графе «Стаж работы в данной или аналогичной должности, лет» указываются сведения о стаже работы сотрудника в требуемой должности, которые должны соответствовать сведениям в документах, предоставляемых участником предварительного отбора (копиям трудовых книжек, дипломов);</w:t>
      </w:r>
    </w:p>
    <w:p w:rsidR="00096F3D" w:rsidRPr="001340E6" w:rsidRDefault="00096F3D" w:rsidP="00096F3D">
      <w:pPr>
        <w:pStyle w:val="ConsPlusNormal"/>
        <w:ind w:left="-426"/>
        <w:jc w:val="both"/>
        <w:rPr>
          <w:rFonts w:ascii="Times New Roman" w:hAnsi="Times New Roman" w:cs="Times New Roman"/>
          <w:i/>
          <w:sz w:val="22"/>
          <w:szCs w:val="22"/>
        </w:rPr>
      </w:pPr>
      <w:r w:rsidRPr="00672BC7">
        <w:rPr>
          <w:rFonts w:ascii="Times New Roman" w:hAnsi="Times New Roman" w:cs="Times New Roman"/>
          <w:i/>
          <w:sz w:val="22"/>
          <w:szCs w:val="22"/>
        </w:rPr>
        <w:t>- в графе «Наличие необходимых сертификатов, лицензий, наличие удостоверений по соответствующим допускам» указываются сведения об имеющихся у сотрудника сертификатах,</w:t>
      </w:r>
      <w:r w:rsidRPr="001340E6">
        <w:rPr>
          <w:rFonts w:ascii="Times New Roman" w:hAnsi="Times New Roman" w:cs="Times New Roman"/>
          <w:i/>
          <w:sz w:val="22"/>
          <w:szCs w:val="22"/>
        </w:rPr>
        <w:t xml:space="preserve">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rsidR="00096F3D" w:rsidRPr="001340E6" w:rsidRDefault="00096F3D" w:rsidP="00096F3D">
      <w:pPr>
        <w:pStyle w:val="ConsPlusNormal"/>
        <w:tabs>
          <w:tab w:val="left" w:pos="993"/>
        </w:tabs>
        <w:ind w:firstLine="709"/>
        <w:jc w:val="both"/>
        <w:rPr>
          <w:rFonts w:ascii="Times New Roman" w:hAnsi="Times New Roman" w:cs="Times New Roman"/>
          <w:i/>
          <w:sz w:val="22"/>
          <w:szCs w:val="22"/>
        </w:rPr>
        <w:sectPr w:rsidR="00096F3D" w:rsidRPr="001340E6" w:rsidSect="00B403E2">
          <w:pgSz w:w="11906" w:h="16838"/>
          <w:pgMar w:top="1134" w:right="850" w:bottom="1134" w:left="1701" w:header="708" w:footer="708" w:gutter="0"/>
          <w:cols w:space="708"/>
          <w:docGrid w:linePitch="360"/>
        </w:sectPr>
      </w:pPr>
    </w:p>
    <w:p w:rsidR="00096F3D" w:rsidRPr="007A4D95" w:rsidRDefault="00096F3D" w:rsidP="00096F3D">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r w:rsidRPr="007A4D95">
        <w:rPr>
          <w:rFonts w:ascii="Times New Roman" w:hAnsi="Times New Roman" w:cs="Times New Roman"/>
          <w:b/>
        </w:rPr>
        <w:lastRenderedPageBreak/>
        <w:t>Приложение № 1</w:t>
      </w:r>
    </w:p>
    <w:p w:rsidR="00096F3D" w:rsidRPr="007A4D95" w:rsidRDefault="00096F3D" w:rsidP="00096F3D">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p>
    <w:p w:rsidR="009F7F2A" w:rsidRDefault="00096F3D" w:rsidP="00096F3D">
      <w:pPr>
        <w:spacing w:after="0" w:line="240" w:lineRule="auto"/>
        <w:jc w:val="center"/>
        <w:rPr>
          <w:rFonts w:ascii="Times New Roman" w:hAnsi="Times New Roman" w:cs="Times New Roman"/>
          <w:b/>
        </w:rPr>
      </w:pPr>
      <w:r w:rsidRPr="007A4D95">
        <w:rPr>
          <w:rFonts w:ascii="Times New Roman" w:hAnsi="Times New Roman" w:cs="Times New Roman"/>
          <w:b/>
        </w:rPr>
        <w:t xml:space="preserve">Требования к минимальному количеству персонала участника предварительного отбора, </w:t>
      </w:r>
    </w:p>
    <w:p w:rsidR="00096F3D" w:rsidRPr="007A4D95" w:rsidRDefault="00096F3D" w:rsidP="00096F3D">
      <w:pPr>
        <w:spacing w:after="0" w:line="240" w:lineRule="auto"/>
        <w:jc w:val="center"/>
        <w:rPr>
          <w:rFonts w:ascii="Times New Roman" w:hAnsi="Times New Roman" w:cs="Times New Roman"/>
          <w:b/>
        </w:rPr>
      </w:pPr>
      <w:r w:rsidRPr="007A4D95">
        <w:rPr>
          <w:rFonts w:ascii="Times New Roman" w:hAnsi="Times New Roman" w:cs="Times New Roman"/>
          <w:b/>
        </w:rPr>
        <w:t>а также требования к их квалификации</w:t>
      </w:r>
    </w:p>
    <w:p w:rsidR="00096F3D" w:rsidRPr="007A4D95" w:rsidRDefault="00096F3D" w:rsidP="00096F3D">
      <w:pPr>
        <w:spacing w:after="0" w:line="240" w:lineRule="auto"/>
        <w:jc w:val="both"/>
        <w:rPr>
          <w:rFonts w:ascii="Times New Roman" w:eastAsia="Calibri" w:hAnsi="Times New Roman" w:cs="Times New Roman"/>
          <w:b/>
          <w:u w:val="single"/>
        </w:rPr>
      </w:pPr>
    </w:p>
    <w:p w:rsidR="004C21D4" w:rsidRPr="00672BC7" w:rsidRDefault="004C21D4" w:rsidP="004C21D4">
      <w:pPr>
        <w:pStyle w:val="ConsPlusNormal"/>
        <w:ind w:firstLine="567"/>
        <w:jc w:val="both"/>
        <w:rPr>
          <w:rFonts w:ascii="Times New Roman" w:eastAsiaTheme="minorHAnsi" w:hAnsi="Times New Roman" w:cs="Times New Roman"/>
          <w:sz w:val="22"/>
          <w:szCs w:val="22"/>
          <w:lang w:eastAsia="en-US"/>
        </w:rPr>
      </w:pPr>
      <w:r w:rsidRPr="00672BC7">
        <w:rPr>
          <w:rFonts w:ascii="Times New Roman" w:eastAsiaTheme="minorHAnsi" w:hAnsi="Times New Roman" w:cs="Times New Roman"/>
          <w:sz w:val="22"/>
          <w:szCs w:val="22"/>
          <w:lang w:eastAsia="en-US"/>
        </w:rPr>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4C21D4" w:rsidRPr="00672BC7" w:rsidRDefault="004C21D4" w:rsidP="004C21D4">
      <w:pPr>
        <w:pStyle w:val="ConsPlusNormal"/>
        <w:ind w:firstLine="567"/>
        <w:jc w:val="both"/>
        <w:rPr>
          <w:rFonts w:ascii="Times New Roman" w:eastAsiaTheme="minorHAnsi" w:hAnsi="Times New Roman" w:cs="Times New Roman"/>
          <w:sz w:val="22"/>
          <w:szCs w:val="22"/>
          <w:lang w:eastAsia="en-US"/>
        </w:rPr>
      </w:pPr>
      <w:r w:rsidRPr="00672BC7">
        <w:rPr>
          <w:rFonts w:ascii="Times New Roman" w:eastAsiaTheme="minorHAnsi" w:hAnsi="Times New Roman" w:cs="Times New Roman"/>
          <w:sz w:val="22"/>
          <w:szCs w:val="22"/>
          <w:lang w:eastAsia="en-US"/>
        </w:rPr>
        <w:t>1. наличи</w:t>
      </w:r>
      <w:r w:rsidR="00C3089B" w:rsidRPr="00672BC7">
        <w:rPr>
          <w:rFonts w:ascii="Times New Roman" w:eastAsiaTheme="minorHAnsi" w:hAnsi="Times New Roman" w:cs="Times New Roman"/>
          <w:sz w:val="22"/>
          <w:szCs w:val="22"/>
          <w:lang w:eastAsia="en-US"/>
        </w:rPr>
        <w:t>е</w:t>
      </w:r>
      <w:r w:rsidRPr="00672BC7">
        <w:rPr>
          <w:rFonts w:ascii="Times New Roman" w:eastAsiaTheme="minorHAnsi" w:hAnsi="Times New Roman" w:cs="Times New Roman"/>
          <w:sz w:val="22"/>
          <w:szCs w:val="22"/>
          <w:lang w:eastAsia="en-US"/>
        </w:rPr>
        <w:t xml:space="preserve"> образования </w:t>
      </w:r>
      <w:proofErr w:type="gramStart"/>
      <w:r w:rsidRPr="00672BC7">
        <w:rPr>
          <w:rFonts w:ascii="Times New Roman" w:eastAsiaTheme="minorHAnsi" w:hAnsi="Times New Roman" w:cs="Times New Roman"/>
          <w:sz w:val="22"/>
          <w:szCs w:val="22"/>
          <w:lang w:eastAsia="en-US"/>
        </w:rPr>
        <w:t>определенных</w:t>
      </w:r>
      <w:proofErr w:type="gramEnd"/>
      <w:r w:rsidRPr="00672BC7">
        <w:rPr>
          <w:rFonts w:ascii="Times New Roman" w:eastAsiaTheme="minorHAnsi" w:hAnsi="Times New Roman" w:cs="Times New Roman"/>
          <w:sz w:val="22"/>
          <w:szCs w:val="22"/>
          <w:lang w:eastAsia="en-US"/>
        </w:rPr>
        <w:t xml:space="preserve"> уровня и профиля:</w:t>
      </w:r>
    </w:p>
    <w:p w:rsidR="004C21D4" w:rsidRPr="00672BC7" w:rsidRDefault="004C21D4" w:rsidP="004C21D4">
      <w:pPr>
        <w:pStyle w:val="ConsPlusNormal"/>
        <w:ind w:firstLine="567"/>
        <w:jc w:val="both"/>
        <w:rPr>
          <w:rFonts w:ascii="Times New Roman" w:eastAsiaTheme="minorHAnsi" w:hAnsi="Times New Roman" w:cs="Times New Roman"/>
          <w:sz w:val="22"/>
          <w:szCs w:val="22"/>
          <w:lang w:eastAsia="en-US"/>
        </w:rPr>
      </w:pPr>
      <w:r w:rsidRPr="00672BC7">
        <w:rPr>
          <w:rFonts w:ascii="Times New Roman" w:eastAsiaTheme="minorHAnsi" w:hAnsi="Times New Roman" w:cs="Times New Roman"/>
          <w:sz w:val="22"/>
          <w:szCs w:val="22"/>
          <w:lang w:eastAsia="en-US"/>
        </w:rPr>
        <w:t>а) для индивидуального предпринимателя, руководителя юридического лица или его заместителя – высшее образование соответствующего профиля;</w:t>
      </w:r>
    </w:p>
    <w:p w:rsidR="004C21D4" w:rsidRPr="00672BC7" w:rsidRDefault="004C21D4" w:rsidP="004C21D4">
      <w:pPr>
        <w:pStyle w:val="ConsPlusNormal"/>
        <w:ind w:firstLine="567"/>
        <w:jc w:val="both"/>
        <w:rPr>
          <w:rFonts w:ascii="Times New Roman" w:eastAsiaTheme="minorHAnsi" w:hAnsi="Times New Roman" w:cs="Times New Roman"/>
          <w:sz w:val="22"/>
          <w:szCs w:val="22"/>
          <w:lang w:eastAsia="en-US"/>
        </w:rPr>
      </w:pPr>
      <w:r w:rsidRPr="00672BC7">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 – высшее профессиональное образование соответствующего профиля для выполнения данных видов работ по организации строительства;</w:t>
      </w:r>
    </w:p>
    <w:p w:rsidR="004C21D4" w:rsidRPr="00672BC7" w:rsidRDefault="004C21D4" w:rsidP="004C21D4">
      <w:pPr>
        <w:pStyle w:val="ConsPlusNormal"/>
        <w:ind w:firstLine="567"/>
        <w:jc w:val="both"/>
        <w:rPr>
          <w:rFonts w:ascii="Times New Roman" w:eastAsiaTheme="minorHAnsi" w:hAnsi="Times New Roman" w:cs="Times New Roman"/>
          <w:sz w:val="22"/>
          <w:szCs w:val="22"/>
          <w:lang w:eastAsia="en-US"/>
        </w:rPr>
      </w:pPr>
      <w:r w:rsidRPr="00672BC7">
        <w:rPr>
          <w:rFonts w:ascii="Times New Roman" w:eastAsiaTheme="minorHAnsi" w:hAnsi="Times New Roman" w:cs="Times New Roman"/>
          <w:sz w:val="22"/>
          <w:szCs w:val="22"/>
          <w:lang w:eastAsia="en-US"/>
        </w:rPr>
        <w:t>2. наличи</w:t>
      </w:r>
      <w:r w:rsidR="00C3089B" w:rsidRPr="00672BC7">
        <w:rPr>
          <w:rFonts w:ascii="Times New Roman" w:eastAsiaTheme="minorHAnsi" w:hAnsi="Times New Roman" w:cs="Times New Roman"/>
          <w:sz w:val="22"/>
          <w:szCs w:val="22"/>
          <w:lang w:eastAsia="en-US"/>
        </w:rPr>
        <w:t>е</w:t>
      </w:r>
      <w:r w:rsidRPr="00672BC7">
        <w:rPr>
          <w:rFonts w:ascii="Times New Roman" w:eastAsiaTheme="minorHAnsi" w:hAnsi="Times New Roman" w:cs="Times New Roman"/>
          <w:sz w:val="22"/>
          <w:szCs w:val="22"/>
          <w:lang w:eastAsia="en-US"/>
        </w:rPr>
        <w:t xml:space="preserve"> определенного стажа работы по специальности: </w:t>
      </w:r>
    </w:p>
    <w:p w:rsidR="004C21D4" w:rsidRPr="00672BC7" w:rsidRDefault="004C21D4" w:rsidP="004C21D4">
      <w:pPr>
        <w:pStyle w:val="ConsPlusNormal"/>
        <w:ind w:firstLine="567"/>
        <w:jc w:val="both"/>
        <w:rPr>
          <w:rFonts w:ascii="Times New Roman" w:eastAsiaTheme="minorHAnsi" w:hAnsi="Times New Roman" w:cs="Times New Roman"/>
          <w:sz w:val="22"/>
          <w:szCs w:val="22"/>
          <w:lang w:eastAsia="en-US"/>
        </w:rPr>
      </w:pPr>
      <w:r w:rsidRPr="00672BC7">
        <w:rPr>
          <w:rFonts w:ascii="Times New Roman" w:eastAsiaTheme="minorHAnsi" w:hAnsi="Times New Roman" w:cs="Times New Roman"/>
          <w:sz w:val="22"/>
          <w:szCs w:val="22"/>
          <w:lang w:eastAsia="en-US"/>
        </w:rPr>
        <w:t>- общий трудовой стаж по специальности не менее 10 лет;</w:t>
      </w:r>
    </w:p>
    <w:p w:rsidR="004C21D4" w:rsidRPr="00672BC7" w:rsidRDefault="004C21D4" w:rsidP="004C21D4">
      <w:pPr>
        <w:pStyle w:val="ConsPlusNormal"/>
        <w:ind w:firstLine="567"/>
        <w:jc w:val="both"/>
        <w:rPr>
          <w:rFonts w:ascii="Times New Roman" w:eastAsiaTheme="minorHAnsi" w:hAnsi="Times New Roman" w:cs="Times New Roman"/>
          <w:sz w:val="22"/>
          <w:szCs w:val="22"/>
          <w:lang w:eastAsia="en-US"/>
        </w:rPr>
      </w:pPr>
      <w:r w:rsidRPr="00672BC7">
        <w:rPr>
          <w:rFonts w:ascii="Times New Roman" w:eastAsiaTheme="minorHAnsi" w:hAnsi="Times New Roman" w:cs="Times New Roman"/>
          <w:sz w:val="22"/>
          <w:szCs w:val="22"/>
          <w:lang w:eastAsia="en-US"/>
        </w:rPr>
        <w:t xml:space="preserve">а) для индивидуального предпринимателя, руководителя юридического лица или его заместителя – не менее чем 5 (пять) лет; </w:t>
      </w:r>
    </w:p>
    <w:p w:rsidR="004C21D4" w:rsidRPr="00672BC7" w:rsidRDefault="004C21D4" w:rsidP="004C21D4">
      <w:pPr>
        <w:pStyle w:val="ConsPlusNormal"/>
        <w:ind w:firstLine="567"/>
        <w:jc w:val="both"/>
        <w:rPr>
          <w:rFonts w:ascii="Times New Roman" w:eastAsiaTheme="minorHAnsi" w:hAnsi="Times New Roman" w:cs="Times New Roman"/>
          <w:sz w:val="22"/>
          <w:szCs w:val="22"/>
          <w:lang w:eastAsia="en-US"/>
        </w:rPr>
      </w:pPr>
      <w:r w:rsidRPr="00672BC7">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w:t>
      </w:r>
    </w:p>
    <w:p w:rsidR="004C21D4" w:rsidRPr="00672BC7" w:rsidRDefault="004C21D4" w:rsidP="004C21D4">
      <w:pPr>
        <w:pStyle w:val="ConsPlusNormal"/>
        <w:ind w:firstLine="567"/>
        <w:jc w:val="both"/>
        <w:rPr>
          <w:rFonts w:ascii="Times New Roman" w:eastAsiaTheme="minorHAnsi" w:hAnsi="Times New Roman" w:cs="Times New Roman"/>
          <w:sz w:val="22"/>
          <w:szCs w:val="22"/>
          <w:lang w:eastAsia="en-US"/>
        </w:rPr>
      </w:pPr>
      <w:r w:rsidRPr="00672BC7">
        <w:rPr>
          <w:rFonts w:ascii="Times New Roman" w:eastAsiaTheme="minorHAnsi" w:hAnsi="Times New Roman" w:cs="Times New Roman"/>
          <w:sz w:val="22"/>
          <w:szCs w:val="22"/>
          <w:lang w:eastAsia="en-US"/>
        </w:rPr>
        <w:t>- стаж на инженерных</w:t>
      </w:r>
      <w:r w:rsidR="00991F69" w:rsidRPr="00672BC7">
        <w:rPr>
          <w:rFonts w:ascii="Times New Roman" w:eastAsiaTheme="minorHAnsi" w:hAnsi="Times New Roman" w:cs="Times New Roman"/>
          <w:sz w:val="22"/>
          <w:szCs w:val="22"/>
          <w:lang w:eastAsia="en-US"/>
        </w:rPr>
        <w:t xml:space="preserve"> и архитектурных </w:t>
      </w:r>
      <w:r w:rsidRPr="00672BC7">
        <w:rPr>
          <w:rFonts w:ascii="Times New Roman" w:eastAsiaTheme="minorHAnsi" w:hAnsi="Times New Roman" w:cs="Times New Roman"/>
          <w:sz w:val="22"/>
          <w:szCs w:val="22"/>
          <w:lang w:eastAsia="en-US"/>
        </w:rPr>
        <w:t>должностях не менее 3 лет;</w:t>
      </w:r>
    </w:p>
    <w:p w:rsidR="004C21D4" w:rsidRPr="00672BC7" w:rsidRDefault="004C21D4" w:rsidP="004C21D4">
      <w:pPr>
        <w:pStyle w:val="ConsPlusNormal"/>
        <w:ind w:firstLine="567"/>
        <w:jc w:val="both"/>
        <w:rPr>
          <w:rFonts w:ascii="Times New Roman" w:eastAsiaTheme="minorHAnsi" w:hAnsi="Times New Roman" w:cs="Times New Roman"/>
          <w:sz w:val="22"/>
          <w:szCs w:val="22"/>
          <w:lang w:eastAsia="en-US"/>
        </w:rPr>
      </w:pPr>
      <w:r w:rsidRPr="00672BC7">
        <w:rPr>
          <w:rFonts w:ascii="Times New Roman" w:eastAsiaTheme="minorHAnsi" w:hAnsi="Times New Roman" w:cs="Times New Roman"/>
          <w:sz w:val="22"/>
          <w:szCs w:val="22"/>
          <w:lang w:eastAsia="en-US"/>
        </w:rPr>
        <w:t>3. повышени</w:t>
      </w:r>
      <w:r w:rsidR="00C3089B" w:rsidRPr="00672BC7">
        <w:rPr>
          <w:rFonts w:ascii="Times New Roman" w:eastAsiaTheme="minorHAnsi" w:hAnsi="Times New Roman" w:cs="Times New Roman"/>
          <w:sz w:val="22"/>
          <w:szCs w:val="22"/>
          <w:lang w:eastAsia="en-US"/>
        </w:rPr>
        <w:t>е</w:t>
      </w:r>
      <w:r w:rsidRPr="00672BC7">
        <w:rPr>
          <w:rFonts w:ascii="Times New Roman" w:eastAsiaTheme="minorHAnsi" w:hAnsi="Times New Roman" w:cs="Times New Roman"/>
          <w:sz w:val="22"/>
          <w:szCs w:val="22"/>
          <w:lang w:eastAsia="en-US"/>
        </w:rPr>
        <w:t xml:space="preserve"> квалификации, аттестации, профессиональной переподготовк</w:t>
      </w:r>
      <w:r w:rsidR="00C3089B" w:rsidRPr="00672BC7">
        <w:rPr>
          <w:rFonts w:ascii="Times New Roman" w:eastAsiaTheme="minorHAnsi" w:hAnsi="Times New Roman" w:cs="Times New Roman"/>
          <w:sz w:val="22"/>
          <w:szCs w:val="22"/>
          <w:lang w:eastAsia="en-US"/>
        </w:rPr>
        <w:t>и</w:t>
      </w:r>
      <w:r w:rsidRPr="00672BC7">
        <w:rPr>
          <w:rFonts w:ascii="Times New Roman" w:eastAsiaTheme="minorHAnsi" w:hAnsi="Times New Roman" w:cs="Times New Roman"/>
          <w:sz w:val="22"/>
          <w:szCs w:val="22"/>
          <w:lang w:eastAsia="en-US"/>
        </w:rPr>
        <w:t xml:space="preserve"> работников индивидуального предпринимателя, юридического лица:</w:t>
      </w:r>
    </w:p>
    <w:p w:rsidR="004C21D4" w:rsidRPr="00672BC7" w:rsidRDefault="004C21D4" w:rsidP="004C21D4">
      <w:pPr>
        <w:pStyle w:val="ConsPlusNormal"/>
        <w:ind w:firstLine="567"/>
        <w:jc w:val="both"/>
        <w:rPr>
          <w:rFonts w:ascii="Times New Roman" w:eastAsiaTheme="minorHAnsi" w:hAnsi="Times New Roman" w:cs="Times New Roman"/>
          <w:sz w:val="22"/>
          <w:szCs w:val="22"/>
          <w:lang w:eastAsia="en-US"/>
        </w:rPr>
      </w:pPr>
      <w:r w:rsidRPr="00672BC7">
        <w:rPr>
          <w:rFonts w:ascii="Times New Roman" w:eastAsiaTheme="minorHAnsi" w:hAnsi="Times New Roman" w:cs="Times New Roman"/>
          <w:sz w:val="22"/>
          <w:szCs w:val="22"/>
          <w:lang w:eastAsia="en-US"/>
        </w:rPr>
        <w:t>а) повышение квалификации не реже чем 1 раз в 5 лет;</w:t>
      </w:r>
    </w:p>
    <w:p w:rsidR="004C21D4" w:rsidRPr="00672BC7" w:rsidRDefault="004C21D4" w:rsidP="004C21D4">
      <w:pPr>
        <w:pStyle w:val="ConsPlusNormal"/>
        <w:ind w:firstLine="567"/>
        <w:jc w:val="both"/>
        <w:rPr>
          <w:rFonts w:ascii="Times New Roman" w:eastAsiaTheme="minorHAnsi" w:hAnsi="Times New Roman" w:cs="Times New Roman"/>
          <w:sz w:val="22"/>
          <w:szCs w:val="22"/>
          <w:lang w:eastAsia="en-US"/>
        </w:rPr>
      </w:pPr>
      <w:r w:rsidRPr="00672BC7">
        <w:rPr>
          <w:rFonts w:ascii="Times New Roman" w:eastAsiaTheme="minorHAnsi" w:hAnsi="Times New Roman" w:cs="Times New Roman"/>
          <w:sz w:val="22"/>
          <w:szCs w:val="22"/>
          <w:lang w:eastAsia="en-US"/>
        </w:rPr>
        <w:t xml:space="preserve">б) прохождение аттестации не реже чем 1 раз в 5 лет; </w:t>
      </w:r>
    </w:p>
    <w:p w:rsidR="004C21D4" w:rsidRPr="00672BC7" w:rsidRDefault="004C21D4" w:rsidP="004C21D4">
      <w:pPr>
        <w:pStyle w:val="ConsPlusNormal"/>
        <w:ind w:firstLine="567"/>
        <w:jc w:val="both"/>
        <w:rPr>
          <w:rFonts w:ascii="Times New Roman" w:eastAsiaTheme="minorHAnsi" w:hAnsi="Times New Roman" w:cs="Times New Roman"/>
          <w:sz w:val="22"/>
          <w:szCs w:val="22"/>
          <w:lang w:eastAsia="en-US"/>
        </w:rPr>
      </w:pPr>
      <w:r w:rsidRPr="00672BC7">
        <w:rPr>
          <w:rFonts w:ascii="Times New Roman" w:eastAsiaTheme="minorHAnsi" w:hAnsi="Times New Roman" w:cs="Times New Roman"/>
          <w:sz w:val="22"/>
          <w:szCs w:val="22"/>
          <w:lang w:eastAsia="en-US"/>
        </w:rPr>
        <w:t xml:space="preserve">в) прохождение обучения, подтверждающееся удостоверением, не реже чем 1 раз в 5 лет; </w:t>
      </w:r>
    </w:p>
    <w:p w:rsidR="004C21D4" w:rsidRPr="00672BC7" w:rsidRDefault="004C21D4" w:rsidP="004C21D4">
      <w:pPr>
        <w:pStyle w:val="ConsPlusNormal"/>
        <w:ind w:firstLine="567"/>
        <w:jc w:val="both"/>
        <w:rPr>
          <w:rFonts w:ascii="Times New Roman" w:eastAsiaTheme="minorHAnsi" w:hAnsi="Times New Roman" w:cs="Times New Roman"/>
          <w:sz w:val="22"/>
          <w:szCs w:val="22"/>
          <w:lang w:eastAsia="en-US"/>
        </w:rPr>
      </w:pPr>
      <w:r w:rsidRPr="00672BC7">
        <w:rPr>
          <w:rFonts w:ascii="Times New Roman" w:eastAsiaTheme="minorHAnsi" w:hAnsi="Times New Roman" w:cs="Times New Roman"/>
          <w:sz w:val="22"/>
          <w:szCs w:val="22"/>
          <w:lang w:eastAsia="en-US"/>
        </w:rPr>
        <w:t>г) прохождение профессиональной переподготовки по мере необходимости.</w:t>
      </w:r>
    </w:p>
    <w:p w:rsidR="004C21D4" w:rsidRPr="00672BC7" w:rsidRDefault="004C21D4" w:rsidP="004C21D4">
      <w:pPr>
        <w:pStyle w:val="ConsPlusNormal"/>
        <w:ind w:firstLine="567"/>
        <w:jc w:val="both"/>
        <w:rPr>
          <w:rFonts w:ascii="Times New Roman" w:eastAsiaTheme="minorHAnsi" w:hAnsi="Times New Roman" w:cs="Times New Roman"/>
          <w:sz w:val="22"/>
          <w:szCs w:val="22"/>
          <w:lang w:eastAsia="en-US"/>
        </w:rPr>
      </w:pPr>
      <w:r w:rsidRPr="00672BC7">
        <w:rPr>
          <w:rFonts w:ascii="Times New Roman" w:eastAsiaTheme="minorHAnsi" w:hAnsi="Times New Roman" w:cs="Times New Roman"/>
          <w:sz w:val="22"/>
          <w:szCs w:val="22"/>
          <w:lang w:eastAsia="en-US"/>
        </w:rPr>
        <w:t>4. численност</w:t>
      </w:r>
      <w:r w:rsidR="00C3089B" w:rsidRPr="00672BC7">
        <w:rPr>
          <w:rFonts w:ascii="Times New Roman" w:eastAsiaTheme="minorHAnsi" w:hAnsi="Times New Roman" w:cs="Times New Roman"/>
          <w:sz w:val="22"/>
          <w:szCs w:val="22"/>
          <w:lang w:eastAsia="en-US"/>
        </w:rPr>
        <w:t>ь</w:t>
      </w:r>
      <w:r w:rsidRPr="00672BC7">
        <w:rPr>
          <w:rFonts w:ascii="Times New Roman" w:eastAsiaTheme="minorHAnsi" w:hAnsi="Times New Roman" w:cs="Times New Roman"/>
          <w:sz w:val="22"/>
          <w:szCs w:val="22"/>
          <w:lang w:eastAsia="en-US"/>
        </w:rPr>
        <w:t xml:space="preserve"> для индивидуального предпринимателя, юридического лица:</w:t>
      </w:r>
    </w:p>
    <w:p w:rsidR="004C21D4" w:rsidRPr="00672BC7" w:rsidRDefault="004C21D4" w:rsidP="004C21D4">
      <w:pPr>
        <w:pStyle w:val="ConsPlusNormal"/>
        <w:ind w:firstLine="567"/>
        <w:jc w:val="both"/>
        <w:rPr>
          <w:rFonts w:ascii="Times New Roman" w:eastAsiaTheme="minorHAnsi" w:hAnsi="Times New Roman" w:cs="Times New Roman"/>
          <w:sz w:val="22"/>
          <w:szCs w:val="22"/>
          <w:lang w:eastAsia="en-US"/>
        </w:rPr>
      </w:pPr>
      <w:r w:rsidRPr="00672BC7">
        <w:rPr>
          <w:rFonts w:ascii="Times New Roman" w:eastAsiaTheme="minorHAnsi" w:hAnsi="Times New Roman" w:cs="Times New Roman"/>
          <w:sz w:val="22"/>
          <w:szCs w:val="22"/>
          <w:lang w:eastAsia="en-US"/>
        </w:rPr>
        <w:t xml:space="preserve">наличие руководителя или заместителя руководителя, а также не менее чем 2 (двух) работников, соответствующих требованиям к настоящему виду работ. </w:t>
      </w:r>
    </w:p>
    <w:p w:rsidR="004C21D4" w:rsidRPr="00131125" w:rsidRDefault="004C21D4" w:rsidP="004C21D4">
      <w:pPr>
        <w:pStyle w:val="af8"/>
        <w:ind w:firstLine="426"/>
        <w:jc w:val="both"/>
        <w:rPr>
          <w:rFonts w:ascii="Times New Roman" w:hAnsi="Times New Roman" w:cs="Times New Roman"/>
        </w:rPr>
      </w:pPr>
      <w:r w:rsidRPr="00672BC7">
        <w:rPr>
          <w:rFonts w:ascii="Times New Roman" w:hAnsi="Times New Roman" w:cs="Times New Roman"/>
        </w:rPr>
        <w:t>При этом работники должны работать у данного индивидуального предпринимателя и (или) юридического лица по основному месту работы (на постоянной основе).</w:t>
      </w:r>
    </w:p>
    <w:p w:rsidR="00E572FC" w:rsidRPr="00733D3F" w:rsidRDefault="00E572FC" w:rsidP="00096F3D">
      <w:pPr>
        <w:pStyle w:val="ConsPlusNormal"/>
        <w:tabs>
          <w:tab w:val="left" w:pos="993"/>
        </w:tabs>
        <w:jc w:val="both"/>
        <w:rPr>
          <w:rFonts w:ascii="Times New Roman" w:hAnsi="Times New Roman" w:cs="Times New Roman"/>
          <w:i/>
          <w:sz w:val="28"/>
          <w:szCs w:val="28"/>
        </w:rPr>
      </w:pPr>
    </w:p>
    <w:sectPr w:rsidR="00E572FC" w:rsidRPr="00733D3F" w:rsidSect="000F4D5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28A" w:rsidRDefault="0097428A" w:rsidP="009E4821">
      <w:pPr>
        <w:spacing w:after="0" w:line="240" w:lineRule="auto"/>
      </w:pPr>
      <w:r>
        <w:separator/>
      </w:r>
    </w:p>
  </w:endnote>
  <w:endnote w:type="continuationSeparator" w:id="0">
    <w:p w:rsidR="0097428A" w:rsidRDefault="0097428A" w:rsidP="009E4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28A" w:rsidRDefault="0097428A" w:rsidP="009E4821">
      <w:pPr>
        <w:spacing w:after="0" w:line="240" w:lineRule="auto"/>
      </w:pPr>
      <w:r>
        <w:separator/>
      </w:r>
    </w:p>
  </w:footnote>
  <w:footnote w:type="continuationSeparator" w:id="0">
    <w:p w:rsidR="0097428A" w:rsidRDefault="0097428A" w:rsidP="009E4821">
      <w:pPr>
        <w:spacing w:after="0" w:line="240" w:lineRule="auto"/>
      </w:pPr>
      <w:r>
        <w:continuationSeparator/>
      </w:r>
    </w:p>
  </w:footnote>
  <w:footnote w:id="1">
    <w:p w:rsidR="00722C38" w:rsidRPr="00A74CA9" w:rsidRDefault="00722C38" w:rsidP="00096F3D">
      <w:pPr>
        <w:pStyle w:val="ad"/>
        <w:ind w:firstLine="0"/>
        <w:rPr>
          <w:rFonts w:ascii="Times New Roman" w:hAnsi="Times New Roman" w:cs="Times New Roman"/>
          <w:sz w:val="16"/>
          <w:szCs w:val="16"/>
        </w:rPr>
      </w:pPr>
      <w:r w:rsidRPr="004F1A64">
        <w:rPr>
          <w:rStyle w:val="af"/>
          <w:rFonts w:ascii="Times New Roman" w:hAnsi="Times New Roman" w:cs="Times New Roman"/>
        </w:rPr>
        <w:footnoteRef/>
      </w:r>
      <w:r w:rsidRPr="004F1A64">
        <w:rPr>
          <w:rFonts w:ascii="Times New Roman" w:hAnsi="Times New Roman" w:cs="Times New Roman"/>
        </w:rPr>
        <w:t xml:space="preserve"> </w:t>
      </w:r>
      <w:r w:rsidRPr="00A74CA9">
        <w:rPr>
          <w:rFonts w:ascii="Times New Roman" w:hAnsi="Times New Roman" w:cs="Times New Roman"/>
          <w:sz w:val="16"/>
          <w:szCs w:val="16"/>
        </w:rPr>
        <w:t xml:space="preserve">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rsidR="00722C38" w:rsidRPr="00A74CA9" w:rsidRDefault="00722C38" w:rsidP="00096F3D">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3">
    <w:p w:rsidR="00722C38" w:rsidRPr="00A74CA9" w:rsidRDefault="00722C38" w:rsidP="00096F3D">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4">
    <w:p w:rsidR="00722C38" w:rsidRPr="00A74CA9" w:rsidRDefault="00722C38" w:rsidP="00096F3D">
      <w:pPr>
        <w:pStyle w:val="ad"/>
        <w:ind w:firstLine="0"/>
        <w:rPr>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7702109"/>
      <w:docPartObj>
        <w:docPartGallery w:val="Page Numbers (Top of Page)"/>
        <w:docPartUnique/>
      </w:docPartObj>
    </w:sdtPr>
    <w:sdtContent>
      <w:p w:rsidR="00722C38" w:rsidRDefault="00981EF3">
        <w:pPr>
          <w:pStyle w:val="afa"/>
          <w:jc w:val="center"/>
        </w:pPr>
        <w:fldSimple w:instr="PAGE   \* MERGEFORMAT">
          <w:r w:rsidR="00C96FBE">
            <w:rPr>
              <w:noProof/>
            </w:rPr>
            <w:t>3</w:t>
          </w:r>
        </w:fldSimple>
      </w:p>
    </w:sdtContent>
  </w:sdt>
  <w:p w:rsidR="00722C38" w:rsidRDefault="00722C38">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04257"/>
    <w:multiLevelType w:val="hybridMultilevel"/>
    <w:tmpl w:val="D140297A"/>
    <w:lvl w:ilvl="0" w:tplc="89A2B09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81832F5"/>
    <w:multiLevelType w:val="multilevel"/>
    <w:tmpl w:val="1B28556C"/>
    <w:lvl w:ilvl="0">
      <w:start w:val="1"/>
      <w:numFmt w:val="decimal"/>
      <w:lvlText w:val="%1."/>
      <w:lvlJc w:val="left"/>
      <w:pPr>
        <w:ind w:left="360" w:hanging="360"/>
      </w:pPr>
      <w:rPr>
        <w:rFonts w:hint="default"/>
        <w:b/>
      </w:rPr>
    </w:lvl>
    <w:lvl w:ilvl="1">
      <w:start w:val="9"/>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3">
    <w:nsid w:val="0EAF1012"/>
    <w:multiLevelType w:val="hybridMultilevel"/>
    <w:tmpl w:val="C4581CF6"/>
    <w:lvl w:ilvl="0" w:tplc="AC6C5C78">
      <w:start w:val="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7F1A3F"/>
    <w:multiLevelType w:val="hybridMultilevel"/>
    <w:tmpl w:val="332688D2"/>
    <w:lvl w:ilvl="0" w:tplc="77FCA144">
      <w:start w:val="1"/>
      <w:numFmt w:val="upperRoman"/>
      <w:lvlText w:val="%1."/>
      <w:lvlJc w:val="left"/>
      <w:pPr>
        <w:ind w:left="1080" w:hanging="72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7">
    <w:nsid w:val="14745C0A"/>
    <w:multiLevelType w:val="hybridMultilevel"/>
    <w:tmpl w:val="A970AE7E"/>
    <w:lvl w:ilvl="0" w:tplc="DA9626D8">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8">
    <w:nsid w:val="1AED1CC2"/>
    <w:multiLevelType w:val="multilevel"/>
    <w:tmpl w:val="6D16542E"/>
    <w:lvl w:ilvl="0">
      <w:start w:val="1"/>
      <w:numFmt w:val="upperRoman"/>
      <w:lvlText w:val="%1."/>
      <w:lvlJc w:val="right"/>
      <w:pPr>
        <w:ind w:left="360" w:hanging="360"/>
      </w:pPr>
      <w:rPr>
        <w:rFonts w:hint="default"/>
        <w:b/>
        <w:color w:val="auto"/>
      </w:rPr>
    </w:lvl>
    <w:lvl w:ilvl="1">
      <w:start w:val="1"/>
      <w:numFmt w:val="decimal"/>
      <w:lvlText w:val="%1.%2."/>
      <w:lvlJc w:val="left"/>
      <w:pPr>
        <w:ind w:left="1440" w:hanging="360"/>
      </w:pPr>
      <w:rPr>
        <w:rFonts w:hint="default"/>
        <w:b/>
        <w:color w:val="auto"/>
      </w:rPr>
    </w:lvl>
    <w:lvl w:ilvl="2">
      <w:start w:val="1"/>
      <w:numFmt w:val="decimal"/>
      <w:lvlText w:val="%1.%2.%3."/>
      <w:lvlJc w:val="left"/>
      <w:pPr>
        <w:ind w:left="2880" w:hanging="720"/>
      </w:pPr>
      <w:rPr>
        <w:rFonts w:hint="default"/>
        <w:b/>
        <w:color w:val="auto"/>
      </w:rPr>
    </w:lvl>
    <w:lvl w:ilvl="3">
      <w:start w:val="1"/>
      <w:numFmt w:val="decimal"/>
      <w:lvlText w:val="%1.%2.%3.%4."/>
      <w:lvlJc w:val="left"/>
      <w:pPr>
        <w:ind w:left="3960" w:hanging="720"/>
      </w:pPr>
      <w:rPr>
        <w:rFonts w:hint="default"/>
        <w:b/>
        <w:color w:val="auto"/>
      </w:rPr>
    </w:lvl>
    <w:lvl w:ilvl="4">
      <w:start w:val="1"/>
      <w:numFmt w:val="decimal"/>
      <w:lvlText w:val="%1.%2.%3.%4.%5."/>
      <w:lvlJc w:val="left"/>
      <w:pPr>
        <w:ind w:left="5400" w:hanging="1080"/>
      </w:pPr>
      <w:rPr>
        <w:rFonts w:hint="default"/>
        <w:b/>
        <w:color w:val="auto"/>
      </w:rPr>
    </w:lvl>
    <w:lvl w:ilvl="5">
      <w:start w:val="1"/>
      <w:numFmt w:val="decimal"/>
      <w:lvlText w:val="%1.%2.%3.%4.%5.%6."/>
      <w:lvlJc w:val="left"/>
      <w:pPr>
        <w:ind w:left="6480" w:hanging="1080"/>
      </w:pPr>
      <w:rPr>
        <w:rFonts w:hint="default"/>
        <w:b/>
        <w:color w:val="auto"/>
      </w:rPr>
    </w:lvl>
    <w:lvl w:ilvl="6">
      <w:start w:val="1"/>
      <w:numFmt w:val="decimal"/>
      <w:lvlText w:val="%1.%2.%3.%4.%5.%6.%7."/>
      <w:lvlJc w:val="left"/>
      <w:pPr>
        <w:ind w:left="7920" w:hanging="1440"/>
      </w:pPr>
      <w:rPr>
        <w:rFonts w:hint="default"/>
        <w:b/>
        <w:color w:val="auto"/>
      </w:rPr>
    </w:lvl>
    <w:lvl w:ilvl="7">
      <w:start w:val="1"/>
      <w:numFmt w:val="decimal"/>
      <w:lvlText w:val="%1.%2.%3.%4.%5.%6.%7.%8."/>
      <w:lvlJc w:val="left"/>
      <w:pPr>
        <w:ind w:left="9000" w:hanging="1440"/>
      </w:pPr>
      <w:rPr>
        <w:rFonts w:hint="default"/>
        <w:b/>
        <w:color w:val="auto"/>
      </w:rPr>
    </w:lvl>
    <w:lvl w:ilvl="8">
      <w:start w:val="1"/>
      <w:numFmt w:val="decimal"/>
      <w:lvlText w:val="%1.%2.%3.%4.%5.%6.%7.%8.%9."/>
      <w:lvlJc w:val="left"/>
      <w:pPr>
        <w:ind w:left="10440" w:hanging="1800"/>
      </w:pPr>
      <w:rPr>
        <w:rFonts w:hint="default"/>
        <w:b/>
        <w:color w:val="auto"/>
      </w:rPr>
    </w:lvl>
  </w:abstractNum>
  <w:abstractNum w:abstractNumId="9">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DA5983"/>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2">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7">
    <w:nsid w:val="2D33401C"/>
    <w:multiLevelType w:val="singleLevel"/>
    <w:tmpl w:val="5DFE5416"/>
    <w:lvl w:ilvl="0">
      <w:start w:val="1"/>
      <w:numFmt w:val="decimal"/>
      <w:lvlText w:val="2.3.%1."/>
      <w:legacy w:legacy="1" w:legacySpace="0" w:legacyIndent="614"/>
      <w:lvlJc w:val="left"/>
      <w:rPr>
        <w:rFonts w:ascii="Times New Roman" w:hAnsi="Times New Roman" w:cs="Times New Roman" w:hint="default"/>
      </w:rPr>
    </w:lvl>
  </w:abstractNum>
  <w:abstractNum w:abstractNumId="18">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9">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ACC5B3C"/>
    <w:multiLevelType w:val="multilevel"/>
    <w:tmpl w:val="A184F1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EFA3782"/>
    <w:multiLevelType w:val="hybridMultilevel"/>
    <w:tmpl w:val="D45EB598"/>
    <w:lvl w:ilvl="0" w:tplc="505C5D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92557B5"/>
    <w:multiLevelType w:val="hybridMultilevel"/>
    <w:tmpl w:val="9D6CB190"/>
    <w:lvl w:ilvl="0" w:tplc="505C5DB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51C6C05"/>
    <w:multiLevelType w:val="hybridMultilevel"/>
    <w:tmpl w:val="7542D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B3A6899"/>
    <w:multiLevelType w:val="hybridMultilevel"/>
    <w:tmpl w:val="D45EB598"/>
    <w:lvl w:ilvl="0" w:tplc="505C5D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4355FA8"/>
    <w:multiLevelType w:val="hybridMultilevel"/>
    <w:tmpl w:val="2A844FCE"/>
    <w:lvl w:ilvl="0" w:tplc="264EDBB4">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33">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6"/>
  </w:num>
  <w:num w:numId="2">
    <w:abstractNumId w:val="6"/>
  </w:num>
  <w:num w:numId="3">
    <w:abstractNumId w:val="16"/>
  </w:num>
  <w:num w:numId="4">
    <w:abstractNumId w:val="33"/>
  </w:num>
  <w:num w:numId="5">
    <w:abstractNumId w:val="19"/>
  </w:num>
  <w:num w:numId="6">
    <w:abstractNumId w:val="34"/>
  </w:num>
  <w:num w:numId="7">
    <w:abstractNumId w:val="14"/>
  </w:num>
  <w:num w:numId="8">
    <w:abstractNumId w:val="22"/>
  </w:num>
  <w:num w:numId="9">
    <w:abstractNumId w:val="23"/>
  </w:num>
  <w:num w:numId="10">
    <w:abstractNumId w:val="28"/>
  </w:num>
  <w:num w:numId="11">
    <w:abstractNumId w:val="13"/>
  </w:num>
  <w:num w:numId="12">
    <w:abstractNumId w:val="18"/>
  </w:num>
  <w:num w:numId="13">
    <w:abstractNumId w:val="20"/>
  </w:num>
  <w:num w:numId="14">
    <w:abstractNumId w:val="1"/>
  </w:num>
  <w:num w:numId="15">
    <w:abstractNumId w:val="15"/>
  </w:num>
  <w:num w:numId="16">
    <w:abstractNumId w:val="4"/>
  </w:num>
  <w:num w:numId="17">
    <w:abstractNumId w:val="29"/>
  </w:num>
  <w:num w:numId="18">
    <w:abstractNumId w:val="31"/>
  </w:num>
  <w:num w:numId="19">
    <w:abstractNumId w:val="27"/>
  </w:num>
  <w:num w:numId="20">
    <w:abstractNumId w:val="12"/>
  </w:num>
  <w:num w:numId="21">
    <w:abstractNumId w:val="24"/>
  </w:num>
  <w:num w:numId="22">
    <w:abstractNumId w:val="9"/>
  </w:num>
  <w:num w:numId="23">
    <w:abstractNumId w:val="11"/>
  </w:num>
  <w:num w:numId="24">
    <w:abstractNumId w:val="5"/>
  </w:num>
  <w:num w:numId="25">
    <w:abstractNumId w:val="3"/>
  </w:num>
  <w:num w:numId="26">
    <w:abstractNumId w:val="21"/>
  </w:num>
  <w:num w:numId="27">
    <w:abstractNumId w:val="10"/>
  </w:num>
  <w:num w:numId="28">
    <w:abstractNumId w:val="8"/>
  </w:num>
  <w:num w:numId="29">
    <w:abstractNumId w:val="0"/>
  </w:num>
  <w:num w:numId="30">
    <w:abstractNumId w:val="17"/>
  </w:num>
  <w:num w:numId="31">
    <w:abstractNumId w:val="25"/>
  </w:num>
  <w:num w:numId="32">
    <w:abstractNumId w:val="32"/>
  </w:num>
  <w:num w:numId="33">
    <w:abstractNumId w:val="30"/>
  </w:num>
  <w:num w:numId="34">
    <w:abstractNumId w:val="7"/>
  </w:num>
  <w:num w:numId="3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B20EF"/>
    <w:rsid w:val="00001F4C"/>
    <w:rsid w:val="000027E2"/>
    <w:rsid w:val="0002038F"/>
    <w:rsid w:val="00022D27"/>
    <w:rsid w:val="00023DA4"/>
    <w:rsid w:val="00031801"/>
    <w:rsid w:val="000421C7"/>
    <w:rsid w:val="000558F3"/>
    <w:rsid w:val="00056BD5"/>
    <w:rsid w:val="000617D2"/>
    <w:rsid w:val="00094B42"/>
    <w:rsid w:val="00096F3D"/>
    <w:rsid w:val="000A198B"/>
    <w:rsid w:val="000B03A3"/>
    <w:rsid w:val="000B589E"/>
    <w:rsid w:val="000B6D93"/>
    <w:rsid w:val="000C1235"/>
    <w:rsid w:val="000E04AA"/>
    <w:rsid w:val="000E1267"/>
    <w:rsid w:val="000E4F94"/>
    <w:rsid w:val="000F4D54"/>
    <w:rsid w:val="000F57A1"/>
    <w:rsid w:val="000F72C6"/>
    <w:rsid w:val="00102715"/>
    <w:rsid w:val="0010455B"/>
    <w:rsid w:val="00112736"/>
    <w:rsid w:val="00115390"/>
    <w:rsid w:val="00131B55"/>
    <w:rsid w:val="0013483D"/>
    <w:rsid w:val="0014438E"/>
    <w:rsid w:val="00147F12"/>
    <w:rsid w:val="001608A9"/>
    <w:rsid w:val="0017402B"/>
    <w:rsid w:val="001912A5"/>
    <w:rsid w:val="00197D1E"/>
    <w:rsid w:val="001A2E7A"/>
    <w:rsid w:val="001A593F"/>
    <w:rsid w:val="001B7599"/>
    <w:rsid w:val="001C2535"/>
    <w:rsid w:val="001C2D59"/>
    <w:rsid w:val="001D2B84"/>
    <w:rsid w:val="001E0AA3"/>
    <w:rsid w:val="001E2B29"/>
    <w:rsid w:val="001F4302"/>
    <w:rsid w:val="00203551"/>
    <w:rsid w:val="0020544E"/>
    <w:rsid w:val="002076E4"/>
    <w:rsid w:val="00207A81"/>
    <w:rsid w:val="00210641"/>
    <w:rsid w:val="0021435E"/>
    <w:rsid w:val="00217229"/>
    <w:rsid w:val="002248E8"/>
    <w:rsid w:val="002347E2"/>
    <w:rsid w:val="00234F4A"/>
    <w:rsid w:val="002412B3"/>
    <w:rsid w:val="002457D5"/>
    <w:rsid w:val="002545C0"/>
    <w:rsid w:val="00256D1D"/>
    <w:rsid w:val="0028092B"/>
    <w:rsid w:val="00283FAE"/>
    <w:rsid w:val="00287B0F"/>
    <w:rsid w:val="00290990"/>
    <w:rsid w:val="0029473C"/>
    <w:rsid w:val="002A4012"/>
    <w:rsid w:val="002A4040"/>
    <w:rsid w:val="002A69C4"/>
    <w:rsid w:val="002B2567"/>
    <w:rsid w:val="002C1888"/>
    <w:rsid w:val="002C6B86"/>
    <w:rsid w:val="002D575F"/>
    <w:rsid w:val="002E49E4"/>
    <w:rsid w:val="002E4C10"/>
    <w:rsid w:val="002E521A"/>
    <w:rsid w:val="00302095"/>
    <w:rsid w:val="00322680"/>
    <w:rsid w:val="003250E6"/>
    <w:rsid w:val="0034127A"/>
    <w:rsid w:val="00347876"/>
    <w:rsid w:val="003629C7"/>
    <w:rsid w:val="003716B7"/>
    <w:rsid w:val="0037604D"/>
    <w:rsid w:val="003803CD"/>
    <w:rsid w:val="00384362"/>
    <w:rsid w:val="00384E3A"/>
    <w:rsid w:val="0038742A"/>
    <w:rsid w:val="003A4557"/>
    <w:rsid w:val="003A4E26"/>
    <w:rsid w:val="003B40CC"/>
    <w:rsid w:val="003B5555"/>
    <w:rsid w:val="003C292B"/>
    <w:rsid w:val="003C53CE"/>
    <w:rsid w:val="003C67F8"/>
    <w:rsid w:val="003D6C67"/>
    <w:rsid w:val="003E4B4C"/>
    <w:rsid w:val="003F73FA"/>
    <w:rsid w:val="00414ADF"/>
    <w:rsid w:val="00423B22"/>
    <w:rsid w:val="00424726"/>
    <w:rsid w:val="004257B2"/>
    <w:rsid w:val="00426364"/>
    <w:rsid w:val="004326A1"/>
    <w:rsid w:val="00434B65"/>
    <w:rsid w:val="004461D2"/>
    <w:rsid w:val="00447A6C"/>
    <w:rsid w:val="00447DD5"/>
    <w:rsid w:val="00447F8E"/>
    <w:rsid w:val="004519DA"/>
    <w:rsid w:val="00451DB1"/>
    <w:rsid w:val="00456D91"/>
    <w:rsid w:val="00457F0B"/>
    <w:rsid w:val="00462291"/>
    <w:rsid w:val="00463C67"/>
    <w:rsid w:val="00471F85"/>
    <w:rsid w:val="00472EAA"/>
    <w:rsid w:val="00476C84"/>
    <w:rsid w:val="00480630"/>
    <w:rsid w:val="004900B9"/>
    <w:rsid w:val="004907C1"/>
    <w:rsid w:val="00493503"/>
    <w:rsid w:val="00497142"/>
    <w:rsid w:val="004A479F"/>
    <w:rsid w:val="004A4A46"/>
    <w:rsid w:val="004B4AC1"/>
    <w:rsid w:val="004B4ED0"/>
    <w:rsid w:val="004C21D4"/>
    <w:rsid w:val="004C22B0"/>
    <w:rsid w:val="004D1814"/>
    <w:rsid w:val="004E2236"/>
    <w:rsid w:val="004E7E4A"/>
    <w:rsid w:val="004F0238"/>
    <w:rsid w:val="004F1A64"/>
    <w:rsid w:val="004F3A78"/>
    <w:rsid w:val="004F438A"/>
    <w:rsid w:val="0050341B"/>
    <w:rsid w:val="00510680"/>
    <w:rsid w:val="00512181"/>
    <w:rsid w:val="00517CB0"/>
    <w:rsid w:val="00523365"/>
    <w:rsid w:val="005244BA"/>
    <w:rsid w:val="00525527"/>
    <w:rsid w:val="00530D85"/>
    <w:rsid w:val="00536F47"/>
    <w:rsid w:val="00540B28"/>
    <w:rsid w:val="0054726B"/>
    <w:rsid w:val="005520A8"/>
    <w:rsid w:val="005544BC"/>
    <w:rsid w:val="00555F5F"/>
    <w:rsid w:val="005574C4"/>
    <w:rsid w:val="0056384B"/>
    <w:rsid w:val="00565956"/>
    <w:rsid w:val="00571664"/>
    <w:rsid w:val="00596D07"/>
    <w:rsid w:val="005A31BB"/>
    <w:rsid w:val="005B528A"/>
    <w:rsid w:val="005F0B2E"/>
    <w:rsid w:val="005F2F03"/>
    <w:rsid w:val="006009FF"/>
    <w:rsid w:val="00604099"/>
    <w:rsid w:val="00621DD0"/>
    <w:rsid w:val="00624D7F"/>
    <w:rsid w:val="0063318E"/>
    <w:rsid w:val="0064132A"/>
    <w:rsid w:val="00644426"/>
    <w:rsid w:val="00644EE5"/>
    <w:rsid w:val="0064524E"/>
    <w:rsid w:val="006461C0"/>
    <w:rsid w:val="00656FB2"/>
    <w:rsid w:val="006648C6"/>
    <w:rsid w:val="00667EF6"/>
    <w:rsid w:val="00672BC7"/>
    <w:rsid w:val="00673BE4"/>
    <w:rsid w:val="006750EF"/>
    <w:rsid w:val="00684EE0"/>
    <w:rsid w:val="006940EF"/>
    <w:rsid w:val="006A11D2"/>
    <w:rsid w:val="006B0C55"/>
    <w:rsid w:val="006B3E5F"/>
    <w:rsid w:val="006B47CC"/>
    <w:rsid w:val="006C1B30"/>
    <w:rsid w:val="006D4931"/>
    <w:rsid w:val="0070259C"/>
    <w:rsid w:val="007070DC"/>
    <w:rsid w:val="00716FF0"/>
    <w:rsid w:val="00722C38"/>
    <w:rsid w:val="00723C4F"/>
    <w:rsid w:val="00723E3D"/>
    <w:rsid w:val="00733D3F"/>
    <w:rsid w:val="0075224E"/>
    <w:rsid w:val="007637D0"/>
    <w:rsid w:val="0076468B"/>
    <w:rsid w:val="00773C1A"/>
    <w:rsid w:val="0077518C"/>
    <w:rsid w:val="00780853"/>
    <w:rsid w:val="0079132B"/>
    <w:rsid w:val="007A2EB6"/>
    <w:rsid w:val="007C2C8D"/>
    <w:rsid w:val="007D405F"/>
    <w:rsid w:val="007E2C1F"/>
    <w:rsid w:val="007E3385"/>
    <w:rsid w:val="007E439A"/>
    <w:rsid w:val="007F13C8"/>
    <w:rsid w:val="007F16A8"/>
    <w:rsid w:val="00814707"/>
    <w:rsid w:val="00822C56"/>
    <w:rsid w:val="008240B2"/>
    <w:rsid w:val="00833DFF"/>
    <w:rsid w:val="00857C24"/>
    <w:rsid w:val="008709A1"/>
    <w:rsid w:val="00894CC4"/>
    <w:rsid w:val="008A3226"/>
    <w:rsid w:val="008B4F5B"/>
    <w:rsid w:val="008C66FD"/>
    <w:rsid w:val="008D1543"/>
    <w:rsid w:val="008E3F3F"/>
    <w:rsid w:val="008E594F"/>
    <w:rsid w:val="00900296"/>
    <w:rsid w:val="009041E1"/>
    <w:rsid w:val="00905414"/>
    <w:rsid w:val="009136B0"/>
    <w:rsid w:val="0091521F"/>
    <w:rsid w:val="00922EB5"/>
    <w:rsid w:val="00922F89"/>
    <w:rsid w:val="00924677"/>
    <w:rsid w:val="009258CE"/>
    <w:rsid w:val="00927235"/>
    <w:rsid w:val="00927F17"/>
    <w:rsid w:val="00934804"/>
    <w:rsid w:val="00947DAA"/>
    <w:rsid w:val="0096325B"/>
    <w:rsid w:val="00965EB5"/>
    <w:rsid w:val="0097428A"/>
    <w:rsid w:val="009760F6"/>
    <w:rsid w:val="009765B9"/>
    <w:rsid w:val="00977B75"/>
    <w:rsid w:val="00981EF3"/>
    <w:rsid w:val="00991F69"/>
    <w:rsid w:val="009924D5"/>
    <w:rsid w:val="009927FE"/>
    <w:rsid w:val="00993512"/>
    <w:rsid w:val="009946A2"/>
    <w:rsid w:val="009A0433"/>
    <w:rsid w:val="009A64E9"/>
    <w:rsid w:val="009C09CF"/>
    <w:rsid w:val="009C25BF"/>
    <w:rsid w:val="009D37DB"/>
    <w:rsid w:val="009D45F3"/>
    <w:rsid w:val="009E4821"/>
    <w:rsid w:val="009F6928"/>
    <w:rsid w:val="009F6C5C"/>
    <w:rsid w:val="009F7F2A"/>
    <w:rsid w:val="00A0443B"/>
    <w:rsid w:val="00A0736C"/>
    <w:rsid w:val="00A157B9"/>
    <w:rsid w:val="00A2248D"/>
    <w:rsid w:val="00A320B4"/>
    <w:rsid w:val="00A3382A"/>
    <w:rsid w:val="00A40009"/>
    <w:rsid w:val="00A44538"/>
    <w:rsid w:val="00A5159F"/>
    <w:rsid w:val="00A52149"/>
    <w:rsid w:val="00A53AD1"/>
    <w:rsid w:val="00A56793"/>
    <w:rsid w:val="00A6380D"/>
    <w:rsid w:val="00A72DCA"/>
    <w:rsid w:val="00A85623"/>
    <w:rsid w:val="00A95238"/>
    <w:rsid w:val="00AA4726"/>
    <w:rsid w:val="00AC6BFE"/>
    <w:rsid w:val="00AE01A8"/>
    <w:rsid w:val="00AE1A7F"/>
    <w:rsid w:val="00AE2F16"/>
    <w:rsid w:val="00AE4018"/>
    <w:rsid w:val="00AE4745"/>
    <w:rsid w:val="00AE7D4F"/>
    <w:rsid w:val="00AF12E9"/>
    <w:rsid w:val="00AF4E9A"/>
    <w:rsid w:val="00AF6C6A"/>
    <w:rsid w:val="00AF6F59"/>
    <w:rsid w:val="00B0132D"/>
    <w:rsid w:val="00B05D59"/>
    <w:rsid w:val="00B13478"/>
    <w:rsid w:val="00B32771"/>
    <w:rsid w:val="00B403E2"/>
    <w:rsid w:val="00B473D2"/>
    <w:rsid w:val="00B60540"/>
    <w:rsid w:val="00B60F33"/>
    <w:rsid w:val="00B65328"/>
    <w:rsid w:val="00B712A0"/>
    <w:rsid w:val="00B728B4"/>
    <w:rsid w:val="00B876D5"/>
    <w:rsid w:val="00B87D19"/>
    <w:rsid w:val="00B91943"/>
    <w:rsid w:val="00B919AA"/>
    <w:rsid w:val="00B91BD3"/>
    <w:rsid w:val="00BB3504"/>
    <w:rsid w:val="00BB3ACB"/>
    <w:rsid w:val="00BB5131"/>
    <w:rsid w:val="00BC039E"/>
    <w:rsid w:val="00BC7661"/>
    <w:rsid w:val="00BD2FA1"/>
    <w:rsid w:val="00BD7E42"/>
    <w:rsid w:val="00BF0EAC"/>
    <w:rsid w:val="00BF271D"/>
    <w:rsid w:val="00C00364"/>
    <w:rsid w:val="00C01295"/>
    <w:rsid w:val="00C05B19"/>
    <w:rsid w:val="00C12BF0"/>
    <w:rsid w:val="00C14015"/>
    <w:rsid w:val="00C21933"/>
    <w:rsid w:val="00C3089B"/>
    <w:rsid w:val="00C35E9F"/>
    <w:rsid w:val="00C406E1"/>
    <w:rsid w:val="00C43AAF"/>
    <w:rsid w:val="00C47D76"/>
    <w:rsid w:val="00C555B0"/>
    <w:rsid w:val="00C63767"/>
    <w:rsid w:val="00C709B4"/>
    <w:rsid w:val="00C720DF"/>
    <w:rsid w:val="00C75884"/>
    <w:rsid w:val="00C838A7"/>
    <w:rsid w:val="00C96FBE"/>
    <w:rsid w:val="00C97715"/>
    <w:rsid w:val="00CA0A86"/>
    <w:rsid w:val="00CA6CA6"/>
    <w:rsid w:val="00CB2A0F"/>
    <w:rsid w:val="00CD5325"/>
    <w:rsid w:val="00CD556A"/>
    <w:rsid w:val="00CD6447"/>
    <w:rsid w:val="00CD6F63"/>
    <w:rsid w:val="00CF2B55"/>
    <w:rsid w:val="00CF33E3"/>
    <w:rsid w:val="00D02650"/>
    <w:rsid w:val="00D04493"/>
    <w:rsid w:val="00D12237"/>
    <w:rsid w:val="00D16499"/>
    <w:rsid w:val="00D2627B"/>
    <w:rsid w:val="00D329D9"/>
    <w:rsid w:val="00D36234"/>
    <w:rsid w:val="00D36F54"/>
    <w:rsid w:val="00D41BAF"/>
    <w:rsid w:val="00D559C1"/>
    <w:rsid w:val="00D659BB"/>
    <w:rsid w:val="00D744A2"/>
    <w:rsid w:val="00D84529"/>
    <w:rsid w:val="00D84A1A"/>
    <w:rsid w:val="00D90A50"/>
    <w:rsid w:val="00DA5F05"/>
    <w:rsid w:val="00DB5CE1"/>
    <w:rsid w:val="00DD24E1"/>
    <w:rsid w:val="00DE0025"/>
    <w:rsid w:val="00DE11E5"/>
    <w:rsid w:val="00DE1DD9"/>
    <w:rsid w:val="00E142DC"/>
    <w:rsid w:val="00E26DF7"/>
    <w:rsid w:val="00E4716B"/>
    <w:rsid w:val="00E47DDF"/>
    <w:rsid w:val="00E56D17"/>
    <w:rsid w:val="00E572FC"/>
    <w:rsid w:val="00E6698F"/>
    <w:rsid w:val="00E670A7"/>
    <w:rsid w:val="00E67A95"/>
    <w:rsid w:val="00E71D65"/>
    <w:rsid w:val="00E856FC"/>
    <w:rsid w:val="00E877FA"/>
    <w:rsid w:val="00E94A4F"/>
    <w:rsid w:val="00EB20EF"/>
    <w:rsid w:val="00EB39B4"/>
    <w:rsid w:val="00EC3A0D"/>
    <w:rsid w:val="00EC57A9"/>
    <w:rsid w:val="00EC6524"/>
    <w:rsid w:val="00EE1E26"/>
    <w:rsid w:val="00EE4401"/>
    <w:rsid w:val="00EE4B09"/>
    <w:rsid w:val="00EF0697"/>
    <w:rsid w:val="00EF3B3E"/>
    <w:rsid w:val="00EF3F22"/>
    <w:rsid w:val="00F025B9"/>
    <w:rsid w:val="00F05926"/>
    <w:rsid w:val="00F2121C"/>
    <w:rsid w:val="00F302D1"/>
    <w:rsid w:val="00F4025A"/>
    <w:rsid w:val="00F476DD"/>
    <w:rsid w:val="00F561B1"/>
    <w:rsid w:val="00F5660B"/>
    <w:rsid w:val="00F62B79"/>
    <w:rsid w:val="00F64B45"/>
    <w:rsid w:val="00F71DDA"/>
    <w:rsid w:val="00F725BC"/>
    <w:rsid w:val="00F84753"/>
    <w:rsid w:val="00F91B32"/>
    <w:rsid w:val="00FA5C7C"/>
    <w:rsid w:val="00FB3957"/>
    <w:rsid w:val="00FC5A61"/>
    <w:rsid w:val="00FC6DE3"/>
    <w:rsid w:val="00FD1812"/>
    <w:rsid w:val="00FD2B3A"/>
    <w:rsid w:val="00FD2BE3"/>
    <w:rsid w:val="00FD3BAB"/>
    <w:rsid w:val="00FD4E5F"/>
    <w:rsid w:val="00FD694D"/>
    <w:rsid w:val="00FE0A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paragraph" w:styleId="3">
    <w:name w:val="heading 3"/>
    <w:basedOn w:val="a0"/>
    <w:next w:val="a0"/>
    <w:link w:val="30"/>
    <w:uiPriority w:val="9"/>
    <w:semiHidden/>
    <w:unhideWhenUsed/>
    <w:qFormat/>
    <w:rsid w:val="006B0C5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30">
    <w:name w:val="Заголовок 3 Знак"/>
    <w:basedOn w:val="a1"/>
    <w:link w:val="3"/>
    <w:uiPriority w:val="9"/>
    <w:semiHidden/>
    <w:rsid w:val="006B0C55"/>
    <w:rPr>
      <w:rFonts w:asciiTheme="majorHAnsi" w:eastAsiaTheme="majorEastAsia" w:hAnsiTheme="majorHAnsi" w:cstheme="majorBidi"/>
      <w:color w:val="1F4D78" w:themeColor="accent1" w:themeShade="7F"/>
      <w:sz w:val="24"/>
      <w:szCs w:val="24"/>
    </w:rPr>
  </w:style>
  <w:style w:type="paragraph" w:styleId="af8">
    <w:name w:val="No Spacing"/>
    <w:link w:val="af9"/>
    <w:uiPriority w:val="1"/>
    <w:qFormat/>
    <w:rsid w:val="000F4D54"/>
    <w:pPr>
      <w:spacing w:after="0" w:line="240" w:lineRule="auto"/>
    </w:pPr>
  </w:style>
  <w:style w:type="paragraph" w:styleId="afa">
    <w:name w:val="header"/>
    <w:basedOn w:val="a0"/>
    <w:link w:val="afb"/>
    <w:uiPriority w:val="99"/>
    <w:unhideWhenUsed/>
    <w:rsid w:val="000F4D54"/>
    <w:pPr>
      <w:tabs>
        <w:tab w:val="center" w:pos="4677"/>
        <w:tab w:val="right" w:pos="9355"/>
      </w:tabs>
      <w:spacing w:after="0" w:line="240" w:lineRule="auto"/>
    </w:pPr>
  </w:style>
  <w:style w:type="character" w:customStyle="1" w:styleId="afb">
    <w:name w:val="Верхний колонтитул Знак"/>
    <w:basedOn w:val="a1"/>
    <w:link w:val="afa"/>
    <w:uiPriority w:val="99"/>
    <w:rsid w:val="000F4D54"/>
  </w:style>
  <w:style w:type="paragraph" w:styleId="afc">
    <w:name w:val="footer"/>
    <w:basedOn w:val="a0"/>
    <w:link w:val="afd"/>
    <w:uiPriority w:val="99"/>
    <w:unhideWhenUsed/>
    <w:rsid w:val="000F4D54"/>
    <w:pPr>
      <w:tabs>
        <w:tab w:val="center" w:pos="4677"/>
        <w:tab w:val="right" w:pos="9355"/>
      </w:tabs>
      <w:spacing w:after="0" w:line="240" w:lineRule="auto"/>
    </w:pPr>
  </w:style>
  <w:style w:type="character" w:customStyle="1" w:styleId="afd">
    <w:name w:val="Нижний колонтитул Знак"/>
    <w:basedOn w:val="a1"/>
    <w:link w:val="afc"/>
    <w:uiPriority w:val="99"/>
    <w:rsid w:val="000F4D54"/>
  </w:style>
  <w:style w:type="character" w:customStyle="1" w:styleId="ConsPlusNormal0">
    <w:name w:val="ConsPlusNormal Знак"/>
    <w:link w:val="ConsPlusNormal"/>
    <w:locked/>
    <w:rsid w:val="00EF3F22"/>
    <w:rPr>
      <w:rFonts w:ascii="Arial" w:eastAsiaTheme="minorEastAsia" w:hAnsi="Arial" w:cs="Arial"/>
      <w:sz w:val="20"/>
      <w:szCs w:val="20"/>
      <w:lang w:eastAsia="ru-RU"/>
    </w:rPr>
  </w:style>
  <w:style w:type="character" w:customStyle="1" w:styleId="af9">
    <w:name w:val="Без интервала Знак"/>
    <w:link w:val="af8"/>
    <w:uiPriority w:val="1"/>
    <w:rsid w:val="005B52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paragraph" w:styleId="3">
    <w:name w:val="heading 3"/>
    <w:basedOn w:val="a0"/>
    <w:next w:val="a0"/>
    <w:link w:val="30"/>
    <w:uiPriority w:val="9"/>
    <w:semiHidden/>
    <w:unhideWhenUsed/>
    <w:qFormat/>
    <w:rsid w:val="006B0C5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30">
    <w:name w:val="Заголовок 3 Знак"/>
    <w:basedOn w:val="a1"/>
    <w:link w:val="3"/>
    <w:uiPriority w:val="9"/>
    <w:semiHidden/>
    <w:rsid w:val="006B0C55"/>
    <w:rPr>
      <w:rFonts w:asciiTheme="majorHAnsi" w:eastAsiaTheme="majorEastAsia" w:hAnsiTheme="majorHAnsi" w:cstheme="majorBidi"/>
      <w:color w:val="1F4D78" w:themeColor="accent1" w:themeShade="7F"/>
      <w:sz w:val="24"/>
      <w:szCs w:val="24"/>
    </w:rPr>
  </w:style>
  <w:style w:type="paragraph" w:styleId="af8">
    <w:name w:val="No Spacing"/>
    <w:uiPriority w:val="1"/>
    <w:qFormat/>
    <w:rsid w:val="000F4D54"/>
    <w:pPr>
      <w:spacing w:after="0" w:line="240" w:lineRule="auto"/>
    </w:pPr>
  </w:style>
  <w:style w:type="paragraph" w:styleId="af9">
    <w:name w:val="header"/>
    <w:basedOn w:val="a0"/>
    <w:link w:val="afa"/>
    <w:uiPriority w:val="99"/>
    <w:unhideWhenUsed/>
    <w:rsid w:val="000F4D54"/>
    <w:pPr>
      <w:tabs>
        <w:tab w:val="center" w:pos="4677"/>
        <w:tab w:val="right" w:pos="9355"/>
      </w:tabs>
      <w:spacing w:after="0" w:line="240" w:lineRule="auto"/>
    </w:pPr>
  </w:style>
  <w:style w:type="character" w:customStyle="1" w:styleId="afa">
    <w:name w:val="Верхний колонтитул Знак"/>
    <w:basedOn w:val="a1"/>
    <w:link w:val="af9"/>
    <w:uiPriority w:val="99"/>
    <w:rsid w:val="000F4D54"/>
  </w:style>
  <w:style w:type="paragraph" w:styleId="afb">
    <w:name w:val="footer"/>
    <w:basedOn w:val="a0"/>
    <w:link w:val="afc"/>
    <w:uiPriority w:val="99"/>
    <w:unhideWhenUsed/>
    <w:rsid w:val="000F4D54"/>
    <w:pPr>
      <w:tabs>
        <w:tab w:val="center" w:pos="4677"/>
        <w:tab w:val="right" w:pos="9355"/>
      </w:tabs>
      <w:spacing w:after="0" w:line="240" w:lineRule="auto"/>
    </w:pPr>
  </w:style>
  <w:style w:type="character" w:customStyle="1" w:styleId="afc">
    <w:name w:val="Нижний колонтитул Знак"/>
    <w:basedOn w:val="a1"/>
    <w:link w:val="afb"/>
    <w:uiPriority w:val="99"/>
    <w:rsid w:val="000F4D54"/>
  </w:style>
  <w:style w:type="character" w:customStyle="1" w:styleId="ConsPlusNormal0">
    <w:name w:val="ConsPlusNormal Знак"/>
    <w:link w:val="ConsPlusNormal"/>
    <w:locked/>
    <w:rsid w:val="00EF3F22"/>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1228151774">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miet.krskstate.ru" TargetMode="External"/><Relationship Id="rId13" Type="http://schemas.openxmlformats.org/officeDocument/2006/relationships/hyperlink" Target="consultantplus://offline/ref=159D6772CD8C0AA84277AB94C86AFCD152EF88B15B1DEDBEE73D240448D172E66E6B236391360FmE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59D6772CD8C0AA84277AB94C86AFCD152EF89B95116EDBEE73D2404480Dm1C"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47B25822ADA290B36A06F2201DF5857DDC13F735041FF3B0B2EA6A5A9FA13086AC65391E57D88F6s2v7K" TargetMode="External"/><Relationship Id="rId4" Type="http://schemas.openxmlformats.org/officeDocument/2006/relationships/settings" Target="settings.xml"/><Relationship Id="rId9" Type="http://schemas.openxmlformats.org/officeDocument/2006/relationships/hyperlink" Target="consultantplus://offline/ref=9EB93FDBD9E30F855AC65F42343F04A537A8831795347037BDDA3C42985B211F9F1B589024E35FC1B6A3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A2CBB-204D-4935-946A-1836C6AA7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8610</Words>
  <Characters>49083</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57578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oreshnikova</cp:lastModifiedBy>
  <cp:revision>9</cp:revision>
  <cp:lastPrinted>2018-02-20T07:46:00Z</cp:lastPrinted>
  <dcterms:created xsi:type="dcterms:W3CDTF">2018-02-19T02:26:00Z</dcterms:created>
  <dcterms:modified xsi:type="dcterms:W3CDTF">2018-08-06T08:12:00Z</dcterms:modified>
</cp:coreProperties>
</file>