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B77" w:rsidRPr="00AD099E" w:rsidRDefault="00320B77" w:rsidP="00320B77">
      <w:pPr>
        <w:pStyle w:val="af8"/>
        <w:ind w:left="5387"/>
        <w:rPr>
          <w:rFonts w:ascii="Times New Roman" w:hAnsi="Times New Roman" w:cs="Times New Roman"/>
        </w:rPr>
      </w:pPr>
      <w:r w:rsidRPr="00AD099E">
        <w:rPr>
          <w:rFonts w:ascii="Times New Roman" w:hAnsi="Times New Roman" w:cs="Times New Roman"/>
        </w:rPr>
        <w:t xml:space="preserve">Приложение № </w:t>
      </w:r>
      <w:r>
        <w:rPr>
          <w:rFonts w:ascii="Times New Roman" w:hAnsi="Times New Roman" w:cs="Times New Roman"/>
        </w:rPr>
        <w:t>5</w:t>
      </w:r>
    </w:p>
    <w:p w:rsidR="00320B77" w:rsidRPr="00AD099E" w:rsidRDefault="00320B77" w:rsidP="00320B77">
      <w:pPr>
        <w:pStyle w:val="af8"/>
        <w:ind w:left="5387"/>
        <w:rPr>
          <w:rFonts w:ascii="Times New Roman" w:hAnsi="Times New Roman" w:cs="Times New Roman"/>
        </w:rPr>
      </w:pPr>
      <w:r w:rsidRPr="00AD099E">
        <w:rPr>
          <w:rFonts w:ascii="Times New Roman" w:hAnsi="Times New Roman" w:cs="Times New Roman"/>
        </w:rPr>
        <w:t xml:space="preserve">к приказу министерства строительства </w:t>
      </w:r>
      <w:r>
        <w:rPr>
          <w:rFonts w:ascii="Times New Roman" w:hAnsi="Times New Roman" w:cs="Times New Roman"/>
        </w:rPr>
        <w:br/>
      </w:r>
      <w:r w:rsidRPr="00AD099E">
        <w:rPr>
          <w:rFonts w:ascii="Times New Roman" w:hAnsi="Times New Roman" w:cs="Times New Roman"/>
        </w:rPr>
        <w:t xml:space="preserve">и </w:t>
      </w:r>
      <w:proofErr w:type="gramStart"/>
      <w:r w:rsidRPr="00AD099E">
        <w:rPr>
          <w:rFonts w:ascii="Times New Roman" w:hAnsi="Times New Roman" w:cs="Times New Roman"/>
        </w:rPr>
        <w:t>жилищно-коммунального</w:t>
      </w:r>
      <w:proofErr w:type="gramEnd"/>
      <w:r w:rsidRPr="00AD099E">
        <w:rPr>
          <w:rFonts w:ascii="Times New Roman" w:hAnsi="Times New Roman" w:cs="Times New Roman"/>
        </w:rPr>
        <w:t xml:space="preserve"> хозяйства Красноярского края</w:t>
      </w:r>
    </w:p>
    <w:p w:rsidR="00C7322B" w:rsidRDefault="00C7322B" w:rsidP="00C7322B">
      <w:pPr>
        <w:pStyle w:val="af8"/>
        <w:ind w:left="5387"/>
        <w:rPr>
          <w:rFonts w:ascii="Times New Roman" w:hAnsi="Times New Roman" w:cs="Times New Roman"/>
        </w:rPr>
      </w:pPr>
      <w:r w:rsidRPr="00AD099E">
        <w:rPr>
          <w:rFonts w:ascii="Times New Roman" w:hAnsi="Times New Roman" w:cs="Times New Roman"/>
        </w:rPr>
        <w:t>от</w:t>
      </w:r>
      <w:r>
        <w:rPr>
          <w:rFonts w:ascii="Times New Roman" w:hAnsi="Times New Roman" w:cs="Times New Roman"/>
        </w:rPr>
        <w:t xml:space="preserve"> «30» октября 2017 г. </w:t>
      </w:r>
      <w:r w:rsidRPr="00AD099E">
        <w:rPr>
          <w:rFonts w:ascii="Times New Roman" w:hAnsi="Times New Roman" w:cs="Times New Roman"/>
        </w:rPr>
        <w:t>№</w:t>
      </w:r>
      <w:r>
        <w:rPr>
          <w:rFonts w:ascii="Times New Roman" w:hAnsi="Times New Roman" w:cs="Times New Roman"/>
        </w:rPr>
        <w:t xml:space="preserve"> 438-о</w:t>
      </w:r>
    </w:p>
    <w:p w:rsidR="00320B77" w:rsidRDefault="00320B77" w:rsidP="009D2C3D">
      <w:pPr>
        <w:pStyle w:val="af8"/>
        <w:ind w:left="5387"/>
        <w:rPr>
          <w:rFonts w:ascii="Times New Roman" w:hAnsi="Times New Roman" w:cs="Times New Roman"/>
        </w:rPr>
      </w:pPr>
    </w:p>
    <w:p w:rsidR="009D2C3D" w:rsidRPr="00AD099E" w:rsidRDefault="009D2C3D" w:rsidP="009D2C3D">
      <w:pPr>
        <w:pStyle w:val="af8"/>
        <w:ind w:left="5387"/>
        <w:rPr>
          <w:rFonts w:ascii="Times New Roman" w:hAnsi="Times New Roman" w:cs="Times New Roman"/>
        </w:rPr>
      </w:pPr>
      <w:r w:rsidRPr="00AD099E">
        <w:rPr>
          <w:rFonts w:ascii="Times New Roman" w:hAnsi="Times New Roman" w:cs="Times New Roman"/>
        </w:rPr>
        <w:t xml:space="preserve">Приложение № </w:t>
      </w:r>
      <w:r>
        <w:rPr>
          <w:rFonts w:ascii="Times New Roman" w:hAnsi="Times New Roman" w:cs="Times New Roman"/>
        </w:rPr>
        <w:t>7</w:t>
      </w:r>
    </w:p>
    <w:p w:rsidR="009D2C3D" w:rsidRPr="00AD099E" w:rsidRDefault="009D2C3D" w:rsidP="009D2C3D">
      <w:pPr>
        <w:pStyle w:val="af8"/>
        <w:ind w:left="5387"/>
        <w:rPr>
          <w:rFonts w:ascii="Times New Roman" w:hAnsi="Times New Roman" w:cs="Times New Roman"/>
        </w:rPr>
      </w:pPr>
      <w:r w:rsidRPr="00AD099E">
        <w:rPr>
          <w:rFonts w:ascii="Times New Roman" w:hAnsi="Times New Roman" w:cs="Times New Roman"/>
        </w:rPr>
        <w:t xml:space="preserve">к приказу министерства строительства </w:t>
      </w:r>
      <w:r w:rsidR="00AA17AF">
        <w:rPr>
          <w:rFonts w:ascii="Times New Roman" w:hAnsi="Times New Roman" w:cs="Times New Roman"/>
        </w:rPr>
        <w:br/>
      </w:r>
      <w:r w:rsidRPr="00AD099E">
        <w:rPr>
          <w:rFonts w:ascii="Times New Roman" w:hAnsi="Times New Roman" w:cs="Times New Roman"/>
        </w:rPr>
        <w:t>и жилищно-коммунального хозяйства Красноярского края</w:t>
      </w:r>
    </w:p>
    <w:p w:rsidR="009D2C3D" w:rsidRDefault="009D2C3D" w:rsidP="009D2C3D">
      <w:pPr>
        <w:pStyle w:val="af8"/>
        <w:ind w:left="5387"/>
        <w:rPr>
          <w:rFonts w:ascii="Times New Roman" w:hAnsi="Times New Roman" w:cs="Times New Roman"/>
        </w:rPr>
      </w:pPr>
      <w:r w:rsidRPr="00AD099E">
        <w:rPr>
          <w:rFonts w:ascii="Times New Roman" w:hAnsi="Times New Roman" w:cs="Times New Roman"/>
        </w:rPr>
        <w:t>от</w:t>
      </w:r>
      <w:r>
        <w:rPr>
          <w:rFonts w:ascii="Times New Roman" w:hAnsi="Times New Roman" w:cs="Times New Roman"/>
        </w:rPr>
        <w:t xml:space="preserve"> «22» августа 2016 г. </w:t>
      </w:r>
      <w:r w:rsidRPr="00AD099E">
        <w:rPr>
          <w:rFonts w:ascii="Times New Roman" w:hAnsi="Times New Roman" w:cs="Times New Roman"/>
        </w:rPr>
        <w:t>№</w:t>
      </w:r>
      <w:r>
        <w:rPr>
          <w:rFonts w:ascii="Times New Roman" w:hAnsi="Times New Roman" w:cs="Times New Roman"/>
        </w:rPr>
        <w:t xml:space="preserve"> 316-о</w:t>
      </w:r>
    </w:p>
    <w:p w:rsidR="00E255C4" w:rsidRPr="00C865F6" w:rsidRDefault="00E255C4" w:rsidP="00C865F6">
      <w:pPr>
        <w:autoSpaceDE w:val="0"/>
        <w:autoSpaceDN w:val="0"/>
        <w:adjustRightInd w:val="0"/>
        <w:spacing w:after="0" w:line="240" w:lineRule="auto"/>
        <w:ind w:left="5387"/>
        <w:rPr>
          <w:rFonts w:ascii="Times New Roman" w:hAnsi="Times New Roman" w:cs="Times New Roman"/>
        </w:rPr>
      </w:pPr>
    </w:p>
    <w:p w:rsidR="00E255C4" w:rsidRPr="00C865F6" w:rsidRDefault="00E255C4" w:rsidP="00C865F6">
      <w:pPr>
        <w:spacing w:after="0" w:line="240" w:lineRule="auto"/>
        <w:ind w:firstLine="851"/>
        <w:jc w:val="center"/>
        <w:rPr>
          <w:rFonts w:ascii="Times New Roman" w:hAnsi="Times New Roman" w:cs="Times New Roman"/>
          <w:b/>
          <w:color w:val="000000" w:themeColor="text1"/>
        </w:rPr>
      </w:pPr>
    </w:p>
    <w:p w:rsidR="00E255C4" w:rsidRPr="000273A1" w:rsidRDefault="00E255C4" w:rsidP="000273A1">
      <w:pPr>
        <w:spacing w:after="0" w:line="240" w:lineRule="auto"/>
        <w:jc w:val="center"/>
        <w:rPr>
          <w:rFonts w:ascii="Times New Roman" w:hAnsi="Times New Roman" w:cs="Times New Roman"/>
          <w:b/>
          <w:color w:val="000000" w:themeColor="text1"/>
        </w:rPr>
      </w:pPr>
      <w:r w:rsidRPr="000273A1">
        <w:rPr>
          <w:rFonts w:ascii="Times New Roman" w:hAnsi="Times New Roman" w:cs="Times New Roman"/>
          <w:b/>
          <w:color w:val="000000" w:themeColor="text1"/>
        </w:rPr>
        <w:t xml:space="preserve">ДОКУМЕНТАЦИЯ О ПРОВЕДЕНИИ ПРЕДВАРИТЕЛЬНОГО ОТБОРА ПОДРЯДНОЙ </w:t>
      </w:r>
      <w:r w:rsidRPr="00737E6C">
        <w:rPr>
          <w:rFonts w:ascii="Times New Roman" w:hAnsi="Times New Roman" w:cs="Times New Roman"/>
          <w:b/>
          <w:color w:val="000000" w:themeColor="text1"/>
        </w:rPr>
        <w:t xml:space="preserve">ОРГАНИЗАЦИИ </w:t>
      </w:r>
      <w:r w:rsidR="000273A1" w:rsidRPr="00737E6C">
        <w:rPr>
          <w:rFonts w:ascii="Times New Roman" w:eastAsia="Times New Roman" w:hAnsi="Times New Roman" w:cs="Times New Roman"/>
          <w:b/>
          <w:bCs/>
          <w:color w:val="000000" w:themeColor="text1"/>
          <w:lang w:eastAsia="ru-RU"/>
        </w:rPr>
        <w:t xml:space="preserve">НА </w:t>
      </w:r>
      <w:r w:rsidR="00FE5BDA" w:rsidRPr="00737E6C">
        <w:rPr>
          <w:rFonts w:ascii="Times New Roman" w:eastAsia="Times New Roman" w:hAnsi="Times New Roman" w:cs="Times New Roman"/>
          <w:b/>
          <w:bCs/>
          <w:color w:val="000000" w:themeColor="text1"/>
          <w:lang w:eastAsia="ru-RU"/>
        </w:rPr>
        <w:t xml:space="preserve">ОКАЗАНИЕ УСЛУГ И (ИЛИ) </w:t>
      </w:r>
      <w:r w:rsidR="000273A1" w:rsidRPr="00737E6C">
        <w:rPr>
          <w:rFonts w:ascii="Times New Roman" w:eastAsia="Times New Roman" w:hAnsi="Times New Roman" w:cs="Times New Roman"/>
          <w:b/>
          <w:bCs/>
          <w:lang w:eastAsia="ru-RU"/>
        </w:rPr>
        <w:t>ВЫПОЛНЕНИЕ РАБОТ ПО РЕМОНТУ</w:t>
      </w:r>
      <w:r w:rsidR="000273A1" w:rsidRPr="000273A1">
        <w:rPr>
          <w:rFonts w:ascii="Times New Roman" w:eastAsia="Times New Roman" w:hAnsi="Times New Roman" w:cs="Times New Roman"/>
          <w:b/>
          <w:bCs/>
          <w:lang w:eastAsia="ru-RU"/>
        </w:rPr>
        <w:t xml:space="preserve"> ИЛИ ЗАМЕНЕ ЛИФТОВОГО ОБОРУДОВАНИЯ, ПРИЗНАННОГО НЕПРИГОДНЫМ ДЛЯ ЭКСПЛУАТАЦИИ, РЕМОНТ ЛИФТОВЫХ ШАХТ</w:t>
      </w:r>
      <w:r w:rsidR="000273A1" w:rsidRPr="000273A1">
        <w:rPr>
          <w:rFonts w:ascii="Times New Roman" w:eastAsia="Times New Roman" w:hAnsi="Times New Roman" w:cs="Times New Roman"/>
          <w:b/>
          <w:bCs/>
          <w:color w:val="000000" w:themeColor="text1"/>
          <w:lang w:eastAsia="ru-RU"/>
        </w:rPr>
        <w:t xml:space="preserve"> </w:t>
      </w:r>
    </w:p>
    <w:p w:rsidR="00201520" w:rsidRDefault="00201520" w:rsidP="00201520">
      <w:pPr>
        <w:spacing w:after="0" w:line="240" w:lineRule="auto"/>
        <w:ind w:firstLine="851"/>
        <w:jc w:val="both"/>
        <w:rPr>
          <w:rFonts w:ascii="Times New Roman" w:hAnsi="Times New Roman" w:cs="Times New Roman"/>
          <w:color w:val="000000" w:themeColor="text1"/>
        </w:rPr>
      </w:pPr>
    </w:p>
    <w:p w:rsidR="00E255C4" w:rsidRPr="000273A1" w:rsidRDefault="00E255C4" w:rsidP="00C865F6">
      <w:pPr>
        <w:spacing w:after="0" w:line="240" w:lineRule="auto"/>
        <w:jc w:val="center"/>
        <w:rPr>
          <w:rFonts w:ascii="Times New Roman" w:hAnsi="Times New Roman" w:cs="Times New Roman"/>
          <w:color w:val="000000" w:themeColor="text1"/>
        </w:rPr>
      </w:pPr>
    </w:p>
    <w:p w:rsidR="000D49CE" w:rsidRPr="001340E6" w:rsidRDefault="000D49CE" w:rsidP="000D49CE">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 xml:space="preserve">Общие положения </w:t>
      </w:r>
    </w:p>
    <w:p w:rsidR="000D49CE" w:rsidRPr="001340E6" w:rsidRDefault="000D49CE" w:rsidP="000D49CE">
      <w:pPr>
        <w:tabs>
          <w:tab w:val="left" w:pos="284"/>
          <w:tab w:val="left" w:pos="567"/>
          <w:tab w:val="left" w:pos="1560"/>
        </w:tabs>
        <w:spacing w:after="0" w:line="240" w:lineRule="auto"/>
        <w:rPr>
          <w:rFonts w:ascii="Times New Roman" w:hAnsi="Times New Roman" w:cs="Times New Roman"/>
          <w:b/>
          <w:color w:val="000000" w:themeColor="text1"/>
        </w:rPr>
      </w:pPr>
    </w:p>
    <w:p w:rsidR="000D49CE" w:rsidRPr="001340E6" w:rsidRDefault="000D49CE" w:rsidP="000D49CE">
      <w:pPr>
        <w:pStyle w:val="a4"/>
        <w:numPr>
          <w:ilvl w:val="1"/>
          <w:numId w:val="27"/>
        </w:numPr>
        <w:tabs>
          <w:tab w:val="left" w:pos="567"/>
          <w:tab w:val="left" w:pos="1134"/>
          <w:tab w:val="left" w:pos="1560"/>
          <w:tab w:val="left" w:pos="3060"/>
        </w:tabs>
        <w:spacing w:after="0" w:line="240" w:lineRule="auto"/>
        <w:ind w:right="2"/>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0D49CE" w:rsidRPr="001340E6" w:rsidRDefault="000D49CE" w:rsidP="000D49CE">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Жилищного кодекса Российской Федерации, Гражданского кодекса Российской Федерации, Градостроительного кодекса Российской Федерации, Законом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а также иными нормативными правовыми актами.</w:t>
      </w:r>
    </w:p>
    <w:p w:rsidR="000D49CE" w:rsidRPr="000D49CE" w:rsidRDefault="000D49CE" w:rsidP="000D49CE">
      <w:pPr>
        <w:pStyle w:val="a4"/>
        <w:numPr>
          <w:ilvl w:val="1"/>
          <w:numId w:val="27"/>
        </w:numPr>
        <w:tabs>
          <w:tab w:val="left" w:pos="567"/>
          <w:tab w:val="left" w:pos="851"/>
          <w:tab w:val="left" w:pos="1134"/>
          <w:tab w:val="left" w:pos="1560"/>
          <w:tab w:val="left" w:pos="3060"/>
        </w:tabs>
        <w:spacing w:after="0" w:line="240" w:lineRule="auto"/>
        <w:ind w:right="2"/>
        <w:jc w:val="both"/>
        <w:rPr>
          <w:rFonts w:ascii="Times New Roman" w:hAnsi="Times New Roman" w:cs="Times New Roman"/>
          <w:b/>
          <w:bCs/>
          <w:color w:val="000000" w:themeColor="text1"/>
        </w:rPr>
      </w:pPr>
      <w:r w:rsidRPr="000D49CE">
        <w:rPr>
          <w:rFonts w:ascii="Times New Roman" w:hAnsi="Times New Roman" w:cs="Times New Roman"/>
          <w:b/>
          <w:bCs/>
          <w:color w:val="000000" w:themeColor="text1"/>
        </w:rPr>
        <w:t xml:space="preserve">Термины и определения: </w:t>
      </w:r>
    </w:p>
    <w:p w:rsidR="000D49CE" w:rsidRPr="001340E6" w:rsidRDefault="000D49CE" w:rsidP="000D49CE">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В настоящей документации используются термины и определения</w:t>
      </w:r>
      <w:r w:rsidR="005A5A80">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0D49CE" w:rsidRPr="001340E6" w:rsidRDefault="000D49CE" w:rsidP="000D49CE">
      <w:pPr>
        <w:pStyle w:val="a4"/>
        <w:numPr>
          <w:ilvl w:val="1"/>
          <w:numId w:val="27"/>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Орган по ведению реестра квалифицированных подрядных организаций (далее – Орган по ведению РКП): </w:t>
      </w:r>
    </w:p>
    <w:p w:rsidR="000D49CE" w:rsidRPr="00201520" w:rsidRDefault="000D49CE" w:rsidP="00201520">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Министерство строительства и жилищно-коммунального хозяйства Красноярского края</w:t>
      </w:r>
    </w:p>
    <w:p w:rsidR="000D49CE" w:rsidRPr="001340E6" w:rsidRDefault="000D49CE" w:rsidP="000D49CE">
      <w:pPr>
        <w:pStyle w:val="a4"/>
        <w:numPr>
          <w:ilvl w:val="1"/>
          <w:numId w:val="27"/>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0D49CE" w:rsidRPr="001340E6" w:rsidRDefault="000D49CE" w:rsidP="000D49CE">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737E6C">
        <w:rPr>
          <w:rFonts w:ascii="Times New Roman" w:hAnsi="Times New Roman" w:cs="Times New Roman"/>
        </w:rPr>
        <w:t>включение в реестр квалифицированных подрядных организаций на</w:t>
      </w:r>
      <w:r w:rsidR="00694790" w:rsidRPr="00737E6C">
        <w:rPr>
          <w:rFonts w:ascii="Times New Roman" w:hAnsi="Times New Roman" w:cs="Times New Roman"/>
        </w:rPr>
        <w:t xml:space="preserve"> оказание услуг и (или)</w:t>
      </w:r>
      <w:r w:rsidRPr="001340E6">
        <w:rPr>
          <w:rFonts w:ascii="Times New Roman" w:hAnsi="Times New Roman" w:cs="Times New Roman"/>
        </w:rPr>
        <w:t xml:space="preserve"> </w:t>
      </w:r>
      <w:r w:rsidRPr="001340E6">
        <w:rPr>
          <w:rFonts w:ascii="Times New Roman" w:hAnsi="Times New Roman" w:cs="Times New Roman"/>
          <w:bCs/>
        </w:rPr>
        <w:t xml:space="preserve">выполнение работ по </w:t>
      </w:r>
      <w:r>
        <w:rPr>
          <w:rFonts w:ascii="Times New Roman" w:hAnsi="Times New Roman" w:cs="Times New Roman"/>
          <w:bCs/>
        </w:rPr>
        <w:t>ремонту или замене лифтового оборудования, признанного непригодным  для эксплуатации, ремонт лифтовых шахт</w:t>
      </w:r>
      <w:r w:rsidRPr="001340E6">
        <w:rPr>
          <w:rFonts w:ascii="Times New Roman" w:hAnsi="Times New Roman" w:cs="Times New Roman"/>
          <w:bCs/>
        </w:rPr>
        <w:t>.</w:t>
      </w:r>
    </w:p>
    <w:p w:rsidR="000D49CE" w:rsidRPr="001340E6" w:rsidRDefault="000D49CE" w:rsidP="000D49CE">
      <w:pPr>
        <w:pStyle w:val="a4"/>
        <w:numPr>
          <w:ilvl w:val="1"/>
          <w:numId w:val="27"/>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0D49CE" w:rsidRPr="001340E6" w:rsidRDefault="000D49CE" w:rsidP="000D49CE">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 закрытого административно-территориального образования установлен особый режим безопасного функционирования предприятий (организаций), который предусматривает ограничения на въезд граждан на их территорию, обязанности по оформлению пропусков на территорию которых возлагаются на Подрядчика.</w:t>
      </w:r>
    </w:p>
    <w:p w:rsidR="000D49CE" w:rsidRPr="001340E6" w:rsidRDefault="000D49CE" w:rsidP="000D49CE">
      <w:pPr>
        <w:pStyle w:val="a4"/>
        <w:numPr>
          <w:ilvl w:val="1"/>
          <w:numId w:val="27"/>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lastRenderedPageBreak/>
        <w:t>Ориентировочные адресные перечни многоквартирных домов</w:t>
      </w:r>
      <w:r w:rsidR="005A5A80">
        <w:rPr>
          <w:rFonts w:ascii="Times New Roman" w:hAnsi="Times New Roman" w:cs="Times New Roman"/>
          <w:b/>
        </w:rPr>
        <w:t>,</w:t>
      </w:r>
      <w:r w:rsidRPr="001340E6">
        <w:rPr>
          <w:rFonts w:ascii="Times New Roman" w:hAnsi="Times New Roman" w:cs="Times New Roman"/>
          <w:b/>
        </w:rPr>
        <w:t xml:space="preserve"> </w:t>
      </w:r>
      <w:r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0D49CE" w:rsidRPr="001340E6" w:rsidRDefault="000D49CE" w:rsidP="000D49CE">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Перечень многоквартирных домов, расположенных на территории Красноярского края, в </w:t>
      </w:r>
      <w:r w:rsidRPr="00737E6C">
        <w:rPr>
          <w:rFonts w:ascii="Times New Roman" w:hAnsi="Times New Roman" w:cs="Times New Roman"/>
        </w:rPr>
        <w:t xml:space="preserve">отношении которых запланировано </w:t>
      </w:r>
      <w:r w:rsidR="00694790" w:rsidRPr="00737E6C">
        <w:rPr>
          <w:rFonts w:ascii="Times New Roman" w:hAnsi="Times New Roman" w:cs="Times New Roman"/>
        </w:rPr>
        <w:t xml:space="preserve">оказание услуг и (или) </w:t>
      </w:r>
      <w:r w:rsidRPr="00737E6C">
        <w:rPr>
          <w:rFonts w:ascii="Times New Roman" w:hAnsi="Times New Roman" w:cs="Times New Roman"/>
        </w:rPr>
        <w:t>выполнение работ по капитальному</w:t>
      </w:r>
      <w:r w:rsidRPr="001340E6">
        <w:rPr>
          <w:rFonts w:ascii="Times New Roman" w:hAnsi="Times New Roman" w:cs="Times New Roman"/>
        </w:rPr>
        <w:t xml:space="preserve"> ремонту общего имущества в многоквартирных домах</w:t>
      </w:r>
      <w:r w:rsidR="005A5A80">
        <w:rPr>
          <w:rFonts w:ascii="Times New Roman" w:hAnsi="Times New Roman" w:cs="Times New Roman"/>
        </w:rPr>
        <w:t>,</w:t>
      </w:r>
      <w:r w:rsidRPr="001340E6">
        <w:rPr>
          <w:rFonts w:ascii="Times New Roman" w:hAnsi="Times New Roman" w:cs="Times New Roman"/>
        </w:rPr>
        <w:t xml:space="preserve"> утвержден постановлением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http://www.fondkr24.ru/documents/documents/.</w:t>
      </w:r>
    </w:p>
    <w:p w:rsidR="0020585F" w:rsidRPr="00E577A7" w:rsidRDefault="0020585F" w:rsidP="0020585F">
      <w:pPr>
        <w:pStyle w:val="ConsPlusNormal"/>
        <w:tabs>
          <w:tab w:val="left" w:pos="567"/>
          <w:tab w:val="left" w:pos="1134"/>
        </w:tabs>
        <w:ind w:firstLine="431"/>
        <w:jc w:val="both"/>
        <w:rPr>
          <w:rFonts w:ascii="Times New Roman" w:hAnsi="Times New Roman" w:cs="Times New Roman"/>
          <w:sz w:val="22"/>
          <w:szCs w:val="22"/>
        </w:rPr>
      </w:pPr>
      <w:r w:rsidRPr="00737E6C">
        <w:rPr>
          <w:rFonts w:ascii="Times New Roman" w:hAnsi="Times New Roman" w:cs="Times New Roman"/>
          <w:sz w:val="22"/>
          <w:szCs w:val="22"/>
        </w:rPr>
        <w:t>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w:t>
      </w:r>
      <w:r w:rsidRPr="00E577A7">
        <w:rPr>
          <w:rFonts w:ascii="Times New Roman" w:hAnsi="Times New Roman" w:cs="Times New Roman"/>
          <w:sz w:val="22"/>
          <w:szCs w:val="22"/>
        </w:rPr>
        <w:t xml:space="preserve">телекоммуникационной сети «Интернет» </w:t>
      </w:r>
      <w:proofErr w:type="spellStart"/>
      <w:r w:rsidRPr="00E577A7">
        <w:rPr>
          <w:rFonts w:ascii="Times New Roman" w:hAnsi="Times New Roman" w:cs="Times New Roman"/>
          <w:bCs/>
          <w:sz w:val="22"/>
          <w:szCs w:val="22"/>
          <w:lang w:val="en-US"/>
        </w:rPr>
        <w:t>gkh</w:t>
      </w:r>
      <w:proofErr w:type="spellEnd"/>
      <w:r w:rsidRPr="00E577A7">
        <w:rPr>
          <w:rFonts w:ascii="Times New Roman" w:hAnsi="Times New Roman" w:cs="Times New Roman"/>
          <w:bCs/>
          <w:sz w:val="22"/>
          <w:szCs w:val="22"/>
        </w:rPr>
        <w:t>24.</w:t>
      </w:r>
      <w:proofErr w:type="spellStart"/>
      <w:r w:rsidRPr="00E577A7">
        <w:rPr>
          <w:rFonts w:ascii="Times New Roman" w:hAnsi="Times New Roman" w:cs="Times New Roman"/>
          <w:bCs/>
          <w:sz w:val="22"/>
          <w:szCs w:val="22"/>
          <w:lang w:val="en-US"/>
        </w:rPr>
        <w:t>ru</w:t>
      </w:r>
      <w:proofErr w:type="spellEnd"/>
      <w:r w:rsidRPr="00E577A7">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0D49CE" w:rsidRPr="001340E6" w:rsidRDefault="000D49CE" w:rsidP="000D49CE">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0D49CE" w:rsidRPr="001340E6" w:rsidRDefault="000D49CE" w:rsidP="000D49CE">
      <w:pPr>
        <w:pStyle w:val="a4"/>
        <w:numPr>
          <w:ilvl w:val="1"/>
          <w:numId w:val="27"/>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0D49CE" w:rsidRPr="001340E6" w:rsidRDefault="000D49CE" w:rsidP="000D49CE">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г. Красноярск, ул. Заводская, д. 14  </w:t>
      </w:r>
    </w:p>
    <w:p w:rsidR="00347B5E" w:rsidRPr="000158A3" w:rsidRDefault="00347B5E" w:rsidP="00347B5E">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e-mail</w:t>
      </w:r>
      <w:proofErr w:type="gramEnd"/>
      <w:r w:rsidRPr="001340E6">
        <w:rPr>
          <w:rFonts w:ascii="Times New Roman" w:hAnsi="Times New Roman" w:cs="Times New Roman"/>
          <w:b/>
          <w:bCs/>
          <w:lang w:val="en-US"/>
        </w:rPr>
        <w:t>:</w:t>
      </w:r>
      <w:r w:rsidRPr="001340E6">
        <w:rPr>
          <w:rFonts w:ascii="Times New Roman" w:hAnsi="Times New Roman" w:cs="Times New Roman"/>
          <w:bCs/>
          <w:lang w:val="en-US"/>
        </w:rPr>
        <w:t xml:space="preserve"> </w:t>
      </w:r>
      <w:r>
        <w:rPr>
          <w:rFonts w:ascii="Times New Roman" w:hAnsi="Times New Roman" w:cs="Times New Roman"/>
          <w:bCs/>
          <w:lang w:val="en-US"/>
        </w:rPr>
        <w:t>oreshnikova@gkh.krsn.ru</w:t>
      </w:r>
    </w:p>
    <w:p w:rsidR="00347B5E" w:rsidRPr="00D57F78" w:rsidRDefault="00347B5E" w:rsidP="00347B5E">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D57F78">
        <w:rPr>
          <w:rFonts w:ascii="Times New Roman" w:eastAsia="Times New Roman" w:hAnsi="Times New Roman" w:cs="Times New Roman"/>
          <w:lang w:eastAsia="ru-RU"/>
        </w:rPr>
        <w:t>: 2908-645</w:t>
      </w:r>
    </w:p>
    <w:p w:rsidR="000D49CE" w:rsidRPr="001340E6" w:rsidRDefault="000D49CE" w:rsidP="000D49CE">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
          <w:bCs/>
        </w:rPr>
        <w:t xml:space="preserve"> </w:t>
      </w:r>
    </w:p>
    <w:p w:rsidR="000D49CE" w:rsidRPr="001340E6" w:rsidRDefault="000D49CE" w:rsidP="000D49CE">
      <w:pPr>
        <w:pStyle w:val="a4"/>
        <w:numPr>
          <w:ilvl w:val="1"/>
          <w:numId w:val="27"/>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0D49CE" w:rsidRPr="001340E6" w:rsidRDefault="000D49CE" w:rsidP="000D49CE">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Pr>
          <w:rFonts w:ascii="Times New Roman" w:hAnsi="Times New Roman" w:cs="Times New Roman"/>
          <w:noProof/>
          <w:color w:val="000000"/>
        </w:rPr>
        <w:t>а</w:t>
      </w:r>
      <w:r w:rsidRPr="001340E6">
        <w:rPr>
          <w:rFonts w:ascii="Times New Roman" w:hAnsi="Times New Roman" w:cs="Times New Roman"/>
          <w:noProof/>
          <w:color w:val="000000"/>
        </w:rPr>
        <w:t>кционерное общество «Электронные торговые системы»</w:t>
      </w:r>
      <w:r w:rsidRPr="001340E6">
        <w:rPr>
          <w:rFonts w:ascii="Times New Roman" w:hAnsi="Times New Roman" w:cs="Times New Roman"/>
          <w:bCs/>
        </w:rPr>
        <w:t>.</w:t>
      </w:r>
    </w:p>
    <w:p w:rsidR="000D49CE" w:rsidRPr="001340E6" w:rsidRDefault="000D49CE" w:rsidP="000D49CE">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электронной площадки: </w:t>
      </w:r>
      <w:r w:rsidR="003F3811" w:rsidRPr="001340E6">
        <w:rPr>
          <w:rFonts w:ascii="Times New Roman" w:hAnsi="Times New Roman"/>
          <w:bCs/>
          <w:noProof/>
          <w:color w:val="000000"/>
        </w:rPr>
        <w:t>http://www.etp-</w:t>
      </w:r>
      <w:r w:rsidR="003F3811">
        <w:rPr>
          <w:rFonts w:ascii="Times New Roman" w:hAnsi="Times New Roman"/>
          <w:bCs/>
          <w:noProof/>
          <w:color w:val="000000"/>
          <w:lang w:val="en-US"/>
        </w:rPr>
        <w:t>ets</w:t>
      </w:r>
      <w:r w:rsidR="003F3811" w:rsidRPr="001340E6">
        <w:rPr>
          <w:rFonts w:ascii="Times New Roman" w:hAnsi="Times New Roman"/>
          <w:bCs/>
          <w:noProof/>
          <w:color w:val="000000"/>
        </w:rPr>
        <w:t>.ru/</w:t>
      </w:r>
      <w:r w:rsidRPr="001340E6">
        <w:rPr>
          <w:rFonts w:ascii="Times New Roman" w:hAnsi="Times New Roman" w:cs="Times New Roman"/>
          <w:b/>
          <w:bCs/>
        </w:rPr>
        <w:t>.</w:t>
      </w:r>
    </w:p>
    <w:p w:rsidR="00665349" w:rsidRPr="001340E6" w:rsidRDefault="00665349" w:rsidP="00665349">
      <w:pPr>
        <w:pStyle w:val="a4"/>
        <w:numPr>
          <w:ilvl w:val="1"/>
          <w:numId w:val="27"/>
        </w:numPr>
        <w:tabs>
          <w:tab w:val="left" w:pos="284"/>
          <w:tab w:val="left" w:pos="567"/>
          <w:tab w:val="left" w:pos="1134"/>
          <w:tab w:val="left" w:pos="1560"/>
          <w:tab w:val="left" w:pos="3060"/>
        </w:tabs>
        <w:spacing w:after="0" w:line="240" w:lineRule="auto"/>
        <w:ind w:right="2"/>
        <w:jc w:val="both"/>
        <w:rPr>
          <w:rFonts w:ascii="Times New Roman" w:hAnsi="Times New Roman" w:cs="Times New Roman"/>
          <w:bCs/>
        </w:rPr>
      </w:pPr>
      <w:r w:rsidRPr="001340E6">
        <w:rPr>
          <w:rFonts w:ascii="Times New Roman" w:hAnsi="Times New Roman" w:cs="Times New Roman"/>
          <w:b/>
          <w:bCs/>
        </w:rPr>
        <w:t xml:space="preserve">Дата и время </w:t>
      </w:r>
      <w:proofErr w:type="gramStart"/>
      <w:r w:rsidRPr="001340E6">
        <w:rPr>
          <w:rFonts w:ascii="Times New Roman" w:hAnsi="Times New Roman" w:cs="Times New Roman"/>
          <w:b/>
          <w:bCs/>
        </w:rPr>
        <w:t>начала срока подачи заявок</w:t>
      </w:r>
      <w:proofErr w:type="gramEnd"/>
      <w:r w:rsidRPr="001340E6">
        <w:rPr>
          <w:rFonts w:ascii="Times New Roman" w:hAnsi="Times New Roman" w:cs="Times New Roman"/>
          <w:b/>
          <w:bCs/>
        </w:rPr>
        <w:t xml:space="preserve"> на участие в предварительном о</w:t>
      </w:r>
      <w:r w:rsidR="005A5A80">
        <w:rPr>
          <w:rFonts w:ascii="Times New Roman" w:hAnsi="Times New Roman" w:cs="Times New Roman"/>
          <w:b/>
          <w:bCs/>
        </w:rPr>
        <w:t>т</w:t>
      </w:r>
      <w:r w:rsidRPr="001340E6">
        <w:rPr>
          <w:rFonts w:ascii="Times New Roman" w:hAnsi="Times New Roman" w:cs="Times New Roman"/>
          <w:b/>
          <w:bCs/>
        </w:rPr>
        <w:t>боре (далее – Заявка):</w:t>
      </w:r>
      <w:r w:rsidRPr="001340E6">
        <w:rPr>
          <w:rFonts w:ascii="Times New Roman" w:hAnsi="Times New Roman" w:cs="Times New Roman"/>
          <w:bCs/>
        </w:rPr>
        <w:t xml:space="preserve"> </w:t>
      </w:r>
      <w:r w:rsidR="0004252F">
        <w:rPr>
          <w:rFonts w:ascii="Times New Roman" w:hAnsi="Times New Roman" w:cs="Times New Roman"/>
          <w:bCs/>
        </w:rPr>
        <w:t>01 ноября</w:t>
      </w:r>
      <w:r w:rsidR="00694790">
        <w:rPr>
          <w:rFonts w:ascii="Times New Roman" w:hAnsi="Times New Roman" w:cs="Times New Roman"/>
          <w:bCs/>
        </w:rPr>
        <w:t xml:space="preserve"> 20</w:t>
      </w:r>
      <w:r w:rsidR="0004252F">
        <w:rPr>
          <w:rFonts w:ascii="Times New Roman" w:hAnsi="Times New Roman" w:cs="Times New Roman"/>
          <w:bCs/>
        </w:rPr>
        <w:t>17</w:t>
      </w:r>
      <w:r w:rsidRPr="001340E6">
        <w:rPr>
          <w:rFonts w:ascii="Times New Roman" w:hAnsi="Times New Roman" w:cs="Times New Roman"/>
          <w:bCs/>
        </w:rPr>
        <w:t xml:space="preserve"> года </w:t>
      </w:r>
      <w:r w:rsidR="0004252F">
        <w:rPr>
          <w:rFonts w:ascii="Times New Roman" w:hAnsi="Times New Roman" w:cs="Times New Roman"/>
          <w:bCs/>
        </w:rPr>
        <w:t>09</w:t>
      </w:r>
      <w:r>
        <w:rPr>
          <w:rFonts w:ascii="Times New Roman" w:hAnsi="Times New Roman" w:cs="Times New Roman"/>
          <w:bCs/>
        </w:rPr>
        <w:t xml:space="preserve"> </w:t>
      </w:r>
      <w:r w:rsidRPr="001340E6">
        <w:rPr>
          <w:rFonts w:ascii="Times New Roman" w:hAnsi="Times New Roman" w:cs="Times New Roman"/>
          <w:bCs/>
        </w:rPr>
        <w:t xml:space="preserve">часов </w:t>
      </w:r>
      <w:r w:rsidR="0004252F">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665349" w:rsidRPr="001340E6" w:rsidRDefault="00665349" w:rsidP="00665349">
      <w:pPr>
        <w:pStyle w:val="a4"/>
        <w:numPr>
          <w:ilvl w:val="1"/>
          <w:numId w:val="27"/>
        </w:numPr>
        <w:tabs>
          <w:tab w:val="left" w:pos="567"/>
          <w:tab w:val="left" w:pos="1134"/>
          <w:tab w:val="left" w:pos="1560"/>
          <w:tab w:val="left" w:pos="3060"/>
        </w:tabs>
        <w:spacing w:after="0" w:line="240" w:lineRule="auto"/>
        <w:ind w:right="2"/>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sidR="0004252F">
        <w:rPr>
          <w:rFonts w:ascii="Times New Roman" w:hAnsi="Times New Roman" w:cs="Times New Roman"/>
          <w:b/>
          <w:bCs/>
        </w:rPr>
        <w:t>:</w:t>
      </w:r>
      <w:r>
        <w:rPr>
          <w:rFonts w:ascii="Times New Roman" w:hAnsi="Times New Roman" w:cs="Times New Roman"/>
          <w:bCs/>
        </w:rPr>
        <w:t xml:space="preserve"> </w:t>
      </w:r>
      <w:r w:rsidR="0004252F">
        <w:rPr>
          <w:rFonts w:ascii="Times New Roman" w:hAnsi="Times New Roman" w:cs="Times New Roman"/>
          <w:bCs/>
        </w:rPr>
        <w:t>21 ноября</w:t>
      </w:r>
      <w:r w:rsidRPr="001340E6">
        <w:rPr>
          <w:rFonts w:ascii="Times New Roman" w:hAnsi="Times New Roman" w:cs="Times New Roman"/>
          <w:bCs/>
        </w:rPr>
        <w:t xml:space="preserve"> 20</w:t>
      </w:r>
      <w:r w:rsidR="0004252F">
        <w:rPr>
          <w:rFonts w:ascii="Times New Roman" w:hAnsi="Times New Roman" w:cs="Times New Roman"/>
          <w:bCs/>
        </w:rPr>
        <w:t>17</w:t>
      </w:r>
      <w:r w:rsidRPr="001340E6">
        <w:rPr>
          <w:rFonts w:ascii="Times New Roman" w:hAnsi="Times New Roman" w:cs="Times New Roman"/>
          <w:bCs/>
        </w:rPr>
        <w:t xml:space="preserve"> года </w:t>
      </w:r>
      <w:r w:rsidR="0004252F">
        <w:rPr>
          <w:rFonts w:ascii="Times New Roman" w:hAnsi="Times New Roman" w:cs="Times New Roman"/>
          <w:bCs/>
        </w:rPr>
        <w:t>23</w:t>
      </w:r>
      <w:r w:rsidRPr="001340E6">
        <w:rPr>
          <w:rFonts w:ascii="Times New Roman" w:hAnsi="Times New Roman" w:cs="Times New Roman"/>
          <w:bCs/>
        </w:rPr>
        <w:t xml:space="preserve"> час</w:t>
      </w:r>
      <w:r w:rsidR="0004252F">
        <w:rPr>
          <w:rFonts w:ascii="Times New Roman" w:hAnsi="Times New Roman" w:cs="Times New Roman"/>
          <w:bCs/>
        </w:rPr>
        <w:t>а</w:t>
      </w:r>
      <w:r w:rsidRPr="001340E6">
        <w:rPr>
          <w:rFonts w:ascii="Times New Roman" w:hAnsi="Times New Roman" w:cs="Times New Roman"/>
          <w:bCs/>
        </w:rPr>
        <w:t xml:space="preserve"> </w:t>
      </w:r>
      <w:r w:rsidR="0004252F">
        <w:rPr>
          <w:rFonts w:ascii="Times New Roman" w:hAnsi="Times New Roman" w:cs="Times New Roman"/>
          <w:bCs/>
        </w:rPr>
        <w:t>59</w:t>
      </w:r>
      <w:r>
        <w:rPr>
          <w:rFonts w:ascii="Times New Roman" w:hAnsi="Times New Roman" w:cs="Times New Roman"/>
          <w:bCs/>
        </w:rPr>
        <w:t xml:space="preserve"> </w:t>
      </w:r>
      <w:r w:rsidRPr="001340E6">
        <w:rPr>
          <w:rFonts w:ascii="Times New Roman" w:hAnsi="Times New Roman" w:cs="Times New Roman"/>
          <w:bCs/>
        </w:rPr>
        <w:t>минут (время Красноярское).</w:t>
      </w:r>
    </w:p>
    <w:p w:rsidR="00665349" w:rsidRDefault="00665349" w:rsidP="00665349">
      <w:pPr>
        <w:pStyle w:val="a4"/>
        <w:numPr>
          <w:ilvl w:val="1"/>
          <w:numId w:val="27"/>
        </w:numPr>
        <w:tabs>
          <w:tab w:val="left" w:pos="567"/>
          <w:tab w:val="left" w:pos="1134"/>
          <w:tab w:val="left" w:pos="1560"/>
          <w:tab w:val="left" w:pos="3060"/>
        </w:tabs>
        <w:spacing w:after="0" w:line="240" w:lineRule="auto"/>
        <w:ind w:right="2"/>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Pr>
          <w:rFonts w:ascii="Times New Roman" w:hAnsi="Times New Roman" w:cs="Times New Roman"/>
          <w:bCs/>
        </w:rPr>
        <w:t xml:space="preserve"> </w:t>
      </w:r>
      <w:r w:rsidR="0004252F">
        <w:rPr>
          <w:rFonts w:ascii="Times New Roman" w:hAnsi="Times New Roman" w:cs="Times New Roman"/>
          <w:bCs/>
        </w:rPr>
        <w:t>05 декабря</w:t>
      </w:r>
      <w:r>
        <w:rPr>
          <w:rFonts w:ascii="Times New Roman" w:hAnsi="Times New Roman" w:cs="Times New Roman"/>
          <w:bCs/>
        </w:rPr>
        <w:t xml:space="preserve"> </w:t>
      </w:r>
      <w:r w:rsidRPr="001340E6">
        <w:rPr>
          <w:rFonts w:ascii="Times New Roman" w:hAnsi="Times New Roman" w:cs="Times New Roman"/>
          <w:bCs/>
        </w:rPr>
        <w:t>20</w:t>
      </w:r>
      <w:r w:rsidR="0004252F">
        <w:rPr>
          <w:rFonts w:ascii="Times New Roman" w:hAnsi="Times New Roman" w:cs="Times New Roman"/>
          <w:bCs/>
        </w:rPr>
        <w:t>17</w:t>
      </w:r>
      <w:r w:rsidRPr="001340E6">
        <w:rPr>
          <w:rFonts w:ascii="Times New Roman" w:hAnsi="Times New Roman" w:cs="Times New Roman"/>
          <w:bCs/>
        </w:rPr>
        <w:t xml:space="preserve"> года.</w:t>
      </w:r>
    </w:p>
    <w:p w:rsidR="000D49CE" w:rsidRPr="001340E6" w:rsidRDefault="000D49CE" w:rsidP="00665349">
      <w:pPr>
        <w:pStyle w:val="a4"/>
        <w:numPr>
          <w:ilvl w:val="1"/>
          <w:numId w:val="27"/>
        </w:numPr>
        <w:tabs>
          <w:tab w:val="left" w:pos="567"/>
          <w:tab w:val="left" w:pos="1134"/>
          <w:tab w:val="left" w:pos="1560"/>
          <w:tab w:val="left" w:pos="3060"/>
        </w:tabs>
        <w:spacing w:after="0" w:line="240" w:lineRule="auto"/>
        <w:ind w:right="2"/>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0D49CE" w:rsidRPr="001340E6" w:rsidRDefault="000D49CE" w:rsidP="000D49CE">
      <w:pPr>
        <w:pStyle w:val="a4"/>
        <w:tabs>
          <w:tab w:val="left" w:pos="284"/>
        </w:tabs>
        <w:spacing w:after="0" w:line="240" w:lineRule="auto"/>
        <w:ind w:left="0"/>
        <w:contextualSpacing w:val="0"/>
        <w:jc w:val="both"/>
        <w:rPr>
          <w:rFonts w:ascii="Times New Roman" w:hAnsi="Times New Roman" w:cs="Times New Roman"/>
          <w:b/>
        </w:rPr>
      </w:pPr>
    </w:p>
    <w:p w:rsidR="000D49CE" w:rsidRPr="001340E6" w:rsidRDefault="000D49CE" w:rsidP="000D49CE">
      <w:pPr>
        <w:pStyle w:val="a4"/>
        <w:numPr>
          <w:ilvl w:val="0"/>
          <w:numId w:val="27"/>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0D49CE" w:rsidRPr="001340E6" w:rsidRDefault="000D49CE" w:rsidP="000D49CE">
      <w:pPr>
        <w:pStyle w:val="a4"/>
        <w:tabs>
          <w:tab w:val="left" w:pos="284"/>
        </w:tabs>
        <w:spacing w:after="0" w:line="240" w:lineRule="auto"/>
        <w:ind w:left="0"/>
        <w:contextualSpacing w:val="0"/>
        <w:rPr>
          <w:rFonts w:ascii="Times New Roman" w:hAnsi="Times New Roman" w:cs="Times New Roman"/>
          <w:b/>
        </w:rPr>
      </w:pP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 Содержание документации по предварительному отбору.</w:t>
      </w:r>
    </w:p>
    <w:p w:rsidR="000D49CE" w:rsidRPr="001340E6" w:rsidRDefault="000D49CE" w:rsidP="005A5A80">
      <w:pPr>
        <w:pStyle w:val="a4"/>
        <w:widowControl w:val="0"/>
        <w:numPr>
          <w:ilvl w:val="1"/>
          <w:numId w:val="25"/>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Документация по предварительному отбору включает перечень разделов, пунктов и подпунктов</w:t>
      </w:r>
      <w:r w:rsidR="005A5A80">
        <w:rPr>
          <w:rFonts w:ascii="Times New Roman" w:hAnsi="Times New Roman" w:cs="Times New Roman"/>
        </w:rPr>
        <w:t>,</w:t>
      </w:r>
      <w:r w:rsidRPr="001340E6">
        <w:rPr>
          <w:rFonts w:ascii="Times New Roman" w:hAnsi="Times New Roman" w:cs="Times New Roman"/>
        </w:rPr>
        <w:t xml:space="preserve"> и форм, а также изменения и дополнения, вносимые в документацию по предварительному отбору.</w:t>
      </w:r>
    </w:p>
    <w:p w:rsidR="000D49CE" w:rsidRPr="001340E6" w:rsidRDefault="000D49CE" w:rsidP="000D49CE">
      <w:pPr>
        <w:pStyle w:val="a4"/>
        <w:widowControl w:val="0"/>
        <w:numPr>
          <w:ilvl w:val="1"/>
          <w:numId w:val="25"/>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lang w:val="en-US"/>
        </w:rPr>
        <w:t>I</w:t>
      </w:r>
      <w:r w:rsidRPr="001340E6">
        <w:rPr>
          <w:rFonts w:ascii="Times New Roman" w:hAnsi="Times New Roman" w:cs="Times New Roman"/>
        </w:rPr>
        <w:t xml:space="preserve">. </w:t>
      </w:r>
      <w:r w:rsidRPr="001340E6">
        <w:rPr>
          <w:rFonts w:ascii="Times New Roman" w:hAnsi="Times New Roman" w:cs="Times New Roman"/>
          <w:color w:val="000000" w:themeColor="text1"/>
        </w:rPr>
        <w:t>Общие положения</w:t>
      </w:r>
      <w:r w:rsidRPr="001340E6">
        <w:rPr>
          <w:rFonts w:ascii="Times New Roman" w:hAnsi="Times New Roman" w:cs="Times New Roman"/>
        </w:rPr>
        <w:t>.</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II. </w:t>
      </w:r>
      <w:r w:rsidRPr="001340E6">
        <w:rPr>
          <w:rFonts w:ascii="Times New Roman" w:hAnsi="Times New Roman" w:cs="Times New Roman"/>
          <w:bCs/>
        </w:rPr>
        <w:t>Условия проведения предварительного отбора</w:t>
      </w:r>
      <w:r w:rsidRPr="001340E6">
        <w:rPr>
          <w:rFonts w:ascii="Times New Roman" w:hAnsi="Times New Roman" w:cs="Times New Roman"/>
        </w:rPr>
        <w:t>.</w:t>
      </w:r>
    </w:p>
    <w:p w:rsidR="000D49CE" w:rsidRPr="001340E6" w:rsidRDefault="000D49CE" w:rsidP="000D49CE">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 III. Требования к оказанию услуг и (или) выполнению работ по капитальному ремонту общего имущества в многоквартирном доме.</w:t>
      </w:r>
    </w:p>
    <w:p w:rsidR="000D49CE" w:rsidRPr="001340E6" w:rsidRDefault="000D49CE" w:rsidP="000D49CE">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bCs/>
          <w:lang w:val="en-US"/>
        </w:rPr>
        <w:t>IV</w:t>
      </w:r>
      <w:r w:rsidRPr="001340E6">
        <w:rPr>
          <w:rFonts w:ascii="Times New Roman" w:hAnsi="Times New Roman" w:cs="Times New Roman"/>
        </w:rPr>
        <w:t>. Сведения о существенных условиях договора об оказании услуг и (или) выполнении работ.</w:t>
      </w:r>
    </w:p>
    <w:p w:rsidR="000D49CE" w:rsidRPr="001340E6" w:rsidRDefault="000D49CE" w:rsidP="000D49CE">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 V. Образцы форм и документов для заполнения участниками предварительного отбора.</w:t>
      </w:r>
    </w:p>
    <w:p w:rsidR="000D49CE" w:rsidRPr="001340E6" w:rsidRDefault="000D49CE" w:rsidP="000D49CE">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Приложение 1 Требования к минимальному количеству персонала участника предварительного отбора, а также требования к их квалификации.</w:t>
      </w:r>
    </w:p>
    <w:p w:rsidR="00DE53D1" w:rsidRDefault="00DE53D1" w:rsidP="000D49CE">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p>
    <w:p w:rsidR="000D49CE" w:rsidRPr="001340E6" w:rsidRDefault="000D49CE" w:rsidP="000D49CE">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 Предоставление документации по предварительному отбору</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2.2. Предоставление документации о проведении предварительного отбора до </w:t>
      </w:r>
      <w:r w:rsidRPr="001340E6">
        <w:rPr>
          <w:rFonts w:ascii="Times New Roman" w:hAnsi="Times New Roman" w:cs="Times New Roman"/>
        </w:rPr>
        <w:lastRenderedPageBreak/>
        <w:t>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Pr="001340E6">
        <w:rPr>
          <w:rFonts w:ascii="Times New Roman" w:hAnsi="Times New Roman" w:cs="Times New Roman"/>
          <w:b/>
          <w:bCs/>
        </w:rPr>
        <w:tab/>
      </w:r>
      <w:r w:rsidRPr="001340E6">
        <w:rPr>
          <w:rFonts w:ascii="Times New Roman" w:hAnsi="Times New Roman" w:cs="Times New Roman"/>
          <w:b/>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r w:rsidRPr="001340E6">
        <w:rPr>
          <w:rFonts w:ascii="Times New Roman" w:hAnsi="Times New Roman" w:cs="Times New Roman"/>
          <w:b/>
          <w:bCs/>
        </w:rPr>
        <w:t xml:space="preserve"> </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737E6C">
        <w:rPr>
          <w:rFonts w:ascii="Times New Roman" w:hAnsi="Times New Roman" w:cs="Times New Roman"/>
          <w:sz w:val="22"/>
          <w:szCs w:val="22"/>
        </w:rPr>
        <w:t xml:space="preserve">Запросы принимаются </w:t>
      </w:r>
      <w:r w:rsidR="00665349" w:rsidRPr="00737E6C">
        <w:rPr>
          <w:rFonts w:ascii="Times New Roman" w:hAnsi="Times New Roman" w:cs="Times New Roman"/>
          <w:b/>
          <w:sz w:val="22"/>
          <w:szCs w:val="22"/>
        </w:rPr>
        <w:t xml:space="preserve">до </w:t>
      </w:r>
      <w:r w:rsidR="0004252F">
        <w:rPr>
          <w:rFonts w:ascii="Times New Roman" w:hAnsi="Times New Roman" w:cs="Times New Roman"/>
          <w:b/>
          <w:sz w:val="22"/>
          <w:szCs w:val="22"/>
        </w:rPr>
        <w:t>14</w:t>
      </w:r>
      <w:r w:rsidR="00665349" w:rsidRPr="00737E6C">
        <w:rPr>
          <w:rFonts w:ascii="Times New Roman" w:hAnsi="Times New Roman" w:cs="Times New Roman"/>
          <w:b/>
          <w:sz w:val="22"/>
          <w:szCs w:val="22"/>
        </w:rPr>
        <w:t xml:space="preserve"> </w:t>
      </w:r>
      <w:r w:rsidR="0004252F">
        <w:rPr>
          <w:rFonts w:ascii="Times New Roman" w:hAnsi="Times New Roman" w:cs="Times New Roman"/>
          <w:b/>
          <w:sz w:val="22"/>
          <w:szCs w:val="22"/>
        </w:rPr>
        <w:t>ноября</w:t>
      </w:r>
      <w:r w:rsidR="00665349" w:rsidRPr="00737E6C">
        <w:rPr>
          <w:rFonts w:ascii="Times New Roman" w:hAnsi="Times New Roman" w:cs="Times New Roman"/>
          <w:b/>
          <w:sz w:val="22"/>
          <w:szCs w:val="22"/>
        </w:rPr>
        <w:t xml:space="preserve"> 20</w:t>
      </w:r>
      <w:r w:rsidR="0004252F">
        <w:rPr>
          <w:rFonts w:ascii="Times New Roman" w:hAnsi="Times New Roman" w:cs="Times New Roman"/>
          <w:b/>
          <w:sz w:val="22"/>
          <w:szCs w:val="22"/>
        </w:rPr>
        <w:t>17</w:t>
      </w:r>
      <w:r w:rsidR="00665349" w:rsidRPr="00737E6C">
        <w:rPr>
          <w:rFonts w:ascii="Times New Roman" w:hAnsi="Times New Roman" w:cs="Times New Roman"/>
          <w:b/>
          <w:sz w:val="22"/>
          <w:szCs w:val="22"/>
        </w:rPr>
        <w:t xml:space="preserve">г. </w:t>
      </w:r>
      <w:r w:rsidRPr="00737E6C">
        <w:rPr>
          <w:rFonts w:ascii="Times New Roman" w:hAnsi="Times New Roman" w:cs="Times New Roman"/>
          <w:i/>
          <w:sz w:val="22"/>
          <w:szCs w:val="22"/>
        </w:rPr>
        <w:t xml:space="preserve">(не </w:t>
      </w:r>
      <w:proofErr w:type="gramStart"/>
      <w:r w:rsidRPr="00737E6C">
        <w:rPr>
          <w:rFonts w:ascii="Times New Roman" w:hAnsi="Times New Roman" w:cs="Times New Roman"/>
          <w:i/>
          <w:sz w:val="22"/>
          <w:szCs w:val="22"/>
        </w:rPr>
        <w:t>позднее</w:t>
      </w:r>
      <w:proofErr w:type="gramEnd"/>
      <w:r w:rsidRPr="00737E6C">
        <w:rPr>
          <w:rFonts w:ascii="Times New Roman" w:hAnsi="Times New Roman" w:cs="Times New Roman"/>
          <w:i/>
          <w:sz w:val="22"/>
          <w:szCs w:val="22"/>
        </w:rPr>
        <w:t xml:space="preserve"> чем за 5 (пять) </w:t>
      </w:r>
      <w:r w:rsidR="003A253E" w:rsidRPr="00737E6C">
        <w:rPr>
          <w:rFonts w:ascii="Times New Roman" w:hAnsi="Times New Roman" w:cs="Times New Roman"/>
          <w:i/>
          <w:sz w:val="22"/>
          <w:szCs w:val="22"/>
        </w:rPr>
        <w:t xml:space="preserve">рабочих </w:t>
      </w:r>
      <w:r w:rsidRPr="00737E6C">
        <w:rPr>
          <w:rFonts w:ascii="Times New Roman" w:hAnsi="Times New Roman" w:cs="Times New Roman"/>
          <w:i/>
          <w:sz w:val="22"/>
          <w:szCs w:val="22"/>
        </w:rPr>
        <w:t>дней до</w:t>
      </w:r>
      <w:r w:rsidRPr="001340E6">
        <w:rPr>
          <w:rFonts w:ascii="Times New Roman" w:hAnsi="Times New Roman" w:cs="Times New Roman"/>
          <w:i/>
          <w:sz w:val="22"/>
          <w:szCs w:val="22"/>
        </w:rPr>
        <w:t xml:space="preserve"> даты окончания срока подачи заявок на участие в предварительном отборе, установленной в Извещении)</w:t>
      </w:r>
      <w:r w:rsidRPr="001340E6">
        <w:rPr>
          <w:rFonts w:ascii="Times New Roman" w:hAnsi="Times New Roman" w:cs="Times New Roman"/>
          <w:sz w:val="22"/>
          <w:szCs w:val="22"/>
        </w:rPr>
        <w:t>.</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0D49CE" w:rsidRPr="001340E6" w:rsidRDefault="000D49CE" w:rsidP="000D49CE">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0D49CE" w:rsidRPr="00737E6C" w:rsidRDefault="000D49CE" w:rsidP="000D49CE">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 xml:space="preserve">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w:t>
      </w:r>
      <w:proofErr w:type="gramStart"/>
      <w:r w:rsidRPr="001340E6">
        <w:rPr>
          <w:rFonts w:ascii="Times New Roman" w:hAnsi="Times New Roman" w:cs="Times New Roman"/>
          <w:spacing w:val="-1"/>
        </w:rPr>
        <w:t>позднее</w:t>
      </w:r>
      <w:proofErr w:type="gramEnd"/>
      <w:r w:rsidRPr="001340E6">
        <w:rPr>
          <w:rFonts w:ascii="Times New Roman" w:hAnsi="Times New Roman" w:cs="Times New Roman"/>
          <w:spacing w:val="-1"/>
        </w:rPr>
        <w:t xml:space="preserve"> чем за 2 рабочих </w:t>
      </w:r>
      <w:r w:rsidRPr="00737E6C">
        <w:rPr>
          <w:rFonts w:ascii="Times New Roman" w:hAnsi="Times New Roman" w:cs="Times New Roman"/>
          <w:spacing w:val="-1"/>
        </w:rPr>
        <w:t xml:space="preserve">дня до даты окончания </w:t>
      </w:r>
      <w:r w:rsidR="003A253E" w:rsidRPr="00737E6C">
        <w:rPr>
          <w:rFonts w:ascii="Times New Roman" w:hAnsi="Times New Roman" w:cs="Times New Roman"/>
          <w:spacing w:val="-1"/>
        </w:rPr>
        <w:t xml:space="preserve">срока </w:t>
      </w:r>
      <w:r w:rsidRPr="00737E6C">
        <w:rPr>
          <w:rFonts w:ascii="Times New Roman" w:hAnsi="Times New Roman" w:cs="Times New Roman"/>
          <w:spacing w:val="-1"/>
        </w:rPr>
        <w:t>подачи заявок. В течение одного рабочего дня со дня принятия</w:t>
      </w:r>
      <w:r w:rsidRPr="001340E6">
        <w:rPr>
          <w:rFonts w:ascii="Times New Roman" w:hAnsi="Times New Roman" w:cs="Times New Roman"/>
          <w:spacing w:val="-1"/>
        </w:rPr>
        <w:t xml:space="preserve">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w:t>
      </w:r>
      <w:r w:rsidRPr="00737E6C">
        <w:rPr>
          <w:rFonts w:ascii="Times New Roman" w:hAnsi="Times New Roman" w:cs="Times New Roman"/>
          <w:spacing w:val="-1"/>
        </w:rPr>
        <w:t>допускается.</w:t>
      </w:r>
    </w:p>
    <w:p w:rsidR="000D49CE" w:rsidRPr="001340E6" w:rsidRDefault="000D49CE" w:rsidP="000D49CE">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737E6C">
        <w:rPr>
          <w:rFonts w:ascii="Times New Roman" w:hAnsi="Times New Roman" w:cs="Times New Roman"/>
          <w:spacing w:val="-1"/>
        </w:rPr>
        <w:t>2.4.2.</w:t>
      </w:r>
      <w:r w:rsidRPr="00737E6C">
        <w:rPr>
          <w:rFonts w:ascii="Times New Roman" w:hAnsi="Times New Roman" w:cs="Times New Roman"/>
        </w:rPr>
        <w:tab/>
      </w:r>
      <w:proofErr w:type="gramStart"/>
      <w:r w:rsidR="00707B99" w:rsidRPr="00737E6C">
        <w:rPr>
          <w:rFonts w:ascii="Times New Roman" w:hAnsi="Times New Roman" w:cs="Times New Roman"/>
        </w:rPr>
        <w:t>Срок подачи заявок на участие в предварительном отборе должен быть продлен таким образом, чтобы с даты</w:t>
      </w:r>
      <w:r w:rsidR="00707B99" w:rsidRPr="00737E6C">
        <w:rPr>
          <w:rFonts w:ascii="Times New Roman" w:hAnsi="Times New Roman" w:cs="Times New Roman"/>
          <w:strike/>
        </w:rPr>
        <w:t xml:space="preserve"> </w:t>
      </w:r>
      <w:r w:rsidR="00707B99" w:rsidRPr="00737E6C">
        <w:rPr>
          <w:rFonts w:ascii="Times New Roman" w:hAnsi="Times New Roman" w:cs="Times New Roman"/>
        </w:rPr>
        <w:t>размещения на официальном сайте и сайте оператора электронной площадки изменений, вносимых в соответствии с пунктом 2.4.1. конкурсной документации, до даты окончания срока подачи заявок на участие в предварительном отборе этот срок составлял не менее чем 10 дней.</w:t>
      </w:r>
      <w:proofErr w:type="gramEnd"/>
    </w:p>
    <w:p w:rsidR="000D49CE" w:rsidRPr="001340E6" w:rsidRDefault="000D49CE" w:rsidP="000D49CE">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документацию по предварительному отбору, размещенные на официальном сайте и сайте оператора электронной площадки. </w:t>
      </w:r>
    </w:p>
    <w:p w:rsidR="000D49CE" w:rsidRPr="001340E6" w:rsidRDefault="000D49CE" w:rsidP="000D49CE">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0D49CE" w:rsidRPr="001340E6" w:rsidRDefault="000D49CE" w:rsidP="000D49CE">
      <w:pPr>
        <w:spacing w:after="0" w:line="240" w:lineRule="auto"/>
        <w:ind w:firstLine="709"/>
        <w:jc w:val="center"/>
        <w:rPr>
          <w:rFonts w:ascii="Times New Roman" w:hAnsi="Times New Roman" w:cs="Times New Roman"/>
          <w:b/>
        </w:rPr>
      </w:pPr>
    </w:p>
    <w:p w:rsidR="000D49CE" w:rsidRPr="001340E6" w:rsidRDefault="000D49CE" w:rsidP="000D49CE">
      <w:pPr>
        <w:pStyle w:val="a4"/>
        <w:numPr>
          <w:ilvl w:val="0"/>
          <w:numId w:val="26"/>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0D49CE" w:rsidRPr="00737E6C" w:rsidRDefault="000D49CE" w:rsidP="00DD7910">
      <w:pPr>
        <w:spacing w:after="0" w:line="240" w:lineRule="auto"/>
        <w:ind w:firstLine="709"/>
        <w:jc w:val="both"/>
        <w:rPr>
          <w:rFonts w:ascii="Times New Roman" w:hAnsi="Times New Roman" w:cs="Times New Roman"/>
        </w:rPr>
      </w:pPr>
      <w:r w:rsidRPr="00DD7910">
        <w:rPr>
          <w:rFonts w:ascii="Times New Roman" w:hAnsi="Times New Roman" w:cs="Times New Roman"/>
        </w:rPr>
        <w:t>При проведении предварительного отбора по предмету последующего электронного аукциона</w:t>
      </w:r>
      <w:r w:rsidRPr="005A5A80">
        <w:rPr>
          <w:rFonts w:ascii="Times New Roman" w:hAnsi="Times New Roman" w:cs="Times New Roman"/>
        </w:rPr>
        <w:t xml:space="preserve"> на </w:t>
      </w:r>
      <w:r w:rsidRPr="00DD7910">
        <w:rPr>
          <w:rFonts w:ascii="Times New Roman" w:eastAsia="Times New Roman" w:hAnsi="Times New Roman" w:cs="Times New Roman"/>
          <w:bCs/>
          <w:lang w:eastAsia="ru-RU"/>
        </w:rPr>
        <w:t>выполнение работ по ремонту или замене лифтового оборудования, признанного непригодным для эксплуатации, ремонт лифтовых шахт</w:t>
      </w:r>
      <w:r w:rsidRPr="00DD7910">
        <w:rPr>
          <w:rFonts w:ascii="Times New Roman" w:hAnsi="Times New Roman" w:cs="Times New Roman"/>
        </w:rPr>
        <w:t xml:space="preserve"> устанавливаются следующие требования </w:t>
      </w:r>
      <w:r w:rsidRPr="00737E6C">
        <w:rPr>
          <w:rFonts w:ascii="Times New Roman" w:hAnsi="Times New Roman" w:cs="Times New Roman"/>
        </w:rPr>
        <w:t>к его участникам (далее – Участник)</w:t>
      </w:r>
      <w:r w:rsidRPr="00737E6C">
        <w:rPr>
          <w:rFonts w:ascii="Times New Roman" w:hAnsi="Times New Roman" w:cs="Times New Roman"/>
          <w:i/>
        </w:rPr>
        <w:t>:</w:t>
      </w:r>
    </w:p>
    <w:p w:rsidR="00B10CCC" w:rsidRPr="00737E6C" w:rsidRDefault="00B10CCC" w:rsidP="00B10CCC">
      <w:pPr>
        <w:autoSpaceDE w:val="0"/>
        <w:autoSpaceDN w:val="0"/>
        <w:adjustRightInd w:val="0"/>
        <w:spacing w:after="0" w:line="240" w:lineRule="auto"/>
        <w:ind w:firstLine="709"/>
        <w:jc w:val="both"/>
        <w:rPr>
          <w:rFonts w:ascii="Times New Roman" w:hAnsi="Times New Roman" w:cs="Times New Roman"/>
        </w:rPr>
      </w:pPr>
      <w:r w:rsidRPr="00737E6C">
        <w:rPr>
          <w:rFonts w:ascii="Times New Roman" w:hAnsi="Times New Roman" w:cs="Times New Roman"/>
        </w:rPr>
        <w:t xml:space="preserve">а) членство в </w:t>
      </w:r>
      <w:proofErr w:type="spellStart"/>
      <w:r w:rsidRPr="00737E6C">
        <w:rPr>
          <w:rFonts w:ascii="Times New Roman" w:hAnsi="Times New Roman" w:cs="Times New Roman"/>
        </w:rPr>
        <w:t>саморегулируемой</w:t>
      </w:r>
      <w:proofErr w:type="spellEnd"/>
      <w:r w:rsidRPr="00737E6C">
        <w:rPr>
          <w:rFonts w:ascii="Times New Roman" w:hAnsi="Times New Roman" w:cs="Times New Roman"/>
        </w:rPr>
        <w:t xml:space="preserve"> организации в области строительства, реконструкции, капитального ремонта объектов капитального строительства;</w:t>
      </w:r>
    </w:p>
    <w:p w:rsidR="000D49CE" w:rsidRPr="00737E6C" w:rsidRDefault="000D49CE" w:rsidP="00DD7910">
      <w:pPr>
        <w:spacing w:after="0" w:line="240" w:lineRule="auto"/>
        <w:ind w:firstLine="709"/>
        <w:jc w:val="both"/>
        <w:rPr>
          <w:rFonts w:ascii="Times New Roman" w:hAnsi="Times New Roman" w:cs="Times New Roman"/>
        </w:rPr>
      </w:pPr>
      <w:proofErr w:type="gramStart"/>
      <w:r w:rsidRPr="00737E6C">
        <w:rPr>
          <w:rFonts w:ascii="Times New Roman" w:hAnsi="Times New Roman" w:cs="Times New Roman"/>
        </w:rPr>
        <w:t xml:space="preserve">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w:t>
      </w:r>
      <w:r w:rsidRPr="00737E6C">
        <w:rPr>
          <w:rFonts w:ascii="Times New Roman" w:hAnsi="Times New Roman" w:cs="Times New Roman"/>
        </w:rPr>
        <w:lastRenderedPageBreak/>
        <w:t>предварительном отборе не принято</w:t>
      </w:r>
      <w:proofErr w:type="gramEnd"/>
      <w:r w:rsidRPr="00737E6C">
        <w:rPr>
          <w:rFonts w:ascii="Times New Roman" w:hAnsi="Times New Roman" w:cs="Times New Roman"/>
        </w:rPr>
        <w:t xml:space="preserve"> или судебное решение по заявлению на день рассмотрения указанной заявки не вступило в законную силу;</w:t>
      </w:r>
    </w:p>
    <w:p w:rsidR="00B10CCC" w:rsidRPr="00737E6C" w:rsidRDefault="00B10CCC" w:rsidP="00B10CCC">
      <w:pPr>
        <w:spacing w:after="0" w:line="240" w:lineRule="auto"/>
        <w:ind w:firstLine="709"/>
        <w:jc w:val="both"/>
        <w:rPr>
          <w:rFonts w:ascii="Times New Roman" w:hAnsi="Times New Roman" w:cs="Times New Roman"/>
        </w:rPr>
      </w:pPr>
      <w:proofErr w:type="gramStart"/>
      <w:r w:rsidRPr="00737E6C">
        <w:rPr>
          <w:rFonts w:ascii="Times New Roman" w:hAnsi="Times New Roman" w:cs="Times New Roman"/>
        </w:rPr>
        <w:t>в) отсутствие у Участника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конкурсной документацией,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w:t>
      </w:r>
      <w:proofErr w:type="gramEnd"/>
      <w:r w:rsidRPr="00737E6C">
        <w:rPr>
          <w:rFonts w:ascii="Times New Roman" w:hAnsi="Times New Roman" w:cs="Times New Roman"/>
        </w:rPr>
        <w:t xml:space="preserve"> участником предварительного отбора условий такого контракта или договора;</w:t>
      </w:r>
    </w:p>
    <w:p w:rsidR="000D49CE" w:rsidRPr="00C865F6" w:rsidRDefault="000D49CE" w:rsidP="000D49CE">
      <w:pPr>
        <w:spacing w:after="0" w:line="240" w:lineRule="auto"/>
        <w:ind w:firstLine="709"/>
        <w:jc w:val="both"/>
        <w:rPr>
          <w:rFonts w:ascii="Times New Roman" w:hAnsi="Times New Roman" w:cs="Times New Roman"/>
        </w:rPr>
      </w:pPr>
      <w:r w:rsidRPr="00737E6C">
        <w:rPr>
          <w:rFonts w:ascii="Times New Roman" w:hAnsi="Times New Roman" w:cs="Times New Roman"/>
        </w:rPr>
        <w:t>г)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0D49CE" w:rsidRPr="00C865F6" w:rsidRDefault="000D49CE" w:rsidP="000D49CE">
      <w:pPr>
        <w:spacing w:after="0" w:line="240" w:lineRule="auto"/>
        <w:ind w:firstLine="709"/>
        <w:jc w:val="both"/>
        <w:rPr>
          <w:rFonts w:ascii="Times New Roman" w:hAnsi="Times New Roman" w:cs="Times New Roman"/>
        </w:rPr>
      </w:pPr>
      <w:proofErr w:type="spellStart"/>
      <w:r>
        <w:rPr>
          <w:rFonts w:ascii="Times New Roman" w:hAnsi="Times New Roman" w:cs="Times New Roman"/>
        </w:rPr>
        <w:t>д</w:t>
      </w:r>
      <w:proofErr w:type="spellEnd"/>
      <w:r w:rsidRPr="00C865F6">
        <w:rPr>
          <w:rFonts w:ascii="Times New Roman" w:hAnsi="Times New Roman" w:cs="Times New Roman"/>
        </w:rPr>
        <w:t xml:space="preserve">) </w:t>
      </w:r>
      <w:proofErr w:type="spellStart"/>
      <w:r w:rsidRPr="00C865F6">
        <w:rPr>
          <w:rFonts w:ascii="Times New Roman" w:hAnsi="Times New Roman" w:cs="Times New Roman"/>
        </w:rPr>
        <w:t>неприостановление</w:t>
      </w:r>
      <w:proofErr w:type="spellEnd"/>
      <w:r w:rsidRPr="00C865F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0D49CE" w:rsidRPr="00C865F6" w:rsidRDefault="000D49CE" w:rsidP="000D49CE">
      <w:pPr>
        <w:spacing w:after="0" w:line="240" w:lineRule="auto"/>
        <w:ind w:firstLine="709"/>
        <w:jc w:val="both"/>
        <w:rPr>
          <w:rFonts w:ascii="Times New Roman" w:hAnsi="Times New Roman" w:cs="Times New Roman"/>
        </w:rPr>
      </w:pPr>
      <w:r>
        <w:rPr>
          <w:rFonts w:ascii="Times New Roman" w:hAnsi="Times New Roman" w:cs="Times New Roman"/>
        </w:rPr>
        <w:t>е</w:t>
      </w:r>
      <w:r w:rsidRPr="00C865F6">
        <w:rPr>
          <w:rFonts w:ascii="Times New Roman" w:hAnsi="Times New Roman" w:cs="Times New Roman"/>
        </w:rPr>
        <w:t xml:space="preserve">)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865F6">
        <w:rPr>
          <w:rFonts w:ascii="Times New Roman" w:hAnsi="Times New Roman" w:cs="Times New Roman"/>
        </w:rPr>
        <w:t>неполнородными</w:t>
      </w:r>
      <w:proofErr w:type="spellEnd"/>
      <w:r w:rsidRPr="00C865F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0D49CE" w:rsidRPr="00C865F6" w:rsidRDefault="000D49CE" w:rsidP="000D49CE">
      <w:pPr>
        <w:spacing w:after="0" w:line="240" w:lineRule="auto"/>
        <w:ind w:firstLine="709"/>
        <w:jc w:val="both"/>
        <w:rPr>
          <w:rFonts w:ascii="Times New Roman" w:hAnsi="Times New Roman" w:cs="Times New Roman"/>
        </w:rPr>
      </w:pPr>
      <w:r>
        <w:rPr>
          <w:rFonts w:ascii="Times New Roman" w:hAnsi="Times New Roman" w:cs="Times New Roman"/>
        </w:rPr>
        <w:t>ж</w:t>
      </w:r>
      <w:r w:rsidRPr="00C865F6">
        <w:rPr>
          <w:rFonts w:ascii="Times New Roman" w:hAnsi="Times New Roman" w:cs="Times New Roman"/>
        </w:rPr>
        <w:t>)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0D49CE" w:rsidRPr="00C865F6" w:rsidRDefault="000D49CE" w:rsidP="000D49CE">
      <w:pPr>
        <w:spacing w:after="0" w:line="240" w:lineRule="auto"/>
        <w:ind w:firstLine="709"/>
        <w:jc w:val="both"/>
        <w:rPr>
          <w:rFonts w:ascii="Times New Roman" w:hAnsi="Times New Roman" w:cs="Times New Roman"/>
        </w:rPr>
      </w:pPr>
      <w:r>
        <w:rPr>
          <w:rFonts w:ascii="Times New Roman" w:hAnsi="Times New Roman" w:cs="Times New Roman"/>
        </w:rPr>
        <w:t>з</w:t>
      </w:r>
      <w:r w:rsidRPr="00C865F6">
        <w:rPr>
          <w:rFonts w:ascii="Times New Roman" w:hAnsi="Times New Roman" w:cs="Times New Roman"/>
        </w:rPr>
        <w:t>)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D49CE" w:rsidRPr="00C865F6" w:rsidRDefault="000D49CE" w:rsidP="000D49CE">
      <w:pPr>
        <w:spacing w:after="0" w:line="240" w:lineRule="auto"/>
        <w:ind w:firstLine="709"/>
        <w:jc w:val="both"/>
        <w:rPr>
          <w:rFonts w:ascii="Times New Roman" w:hAnsi="Times New Roman" w:cs="Times New Roman"/>
        </w:rPr>
      </w:pPr>
      <w:r>
        <w:rPr>
          <w:rFonts w:ascii="Times New Roman" w:hAnsi="Times New Roman" w:cs="Times New Roman"/>
        </w:rPr>
        <w:t>и</w:t>
      </w:r>
      <w:r w:rsidRPr="00C865F6">
        <w:rPr>
          <w:rFonts w:ascii="Times New Roman" w:hAnsi="Times New Roman" w:cs="Times New Roman"/>
        </w:rPr>
        <w:t>)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0D49CE" w:rsidRPr="00C865F6" w:rsidRDefault="000D49CE" w:rsidP="000D49CE">
      <w:pPr>
        <w:spacing w:after="0" w:line="240" w:lineRule="auto"/>
        <w:ind w:firstLine="709"/>
        <w:jc w:val="both"/>
        <w:rPr>
          <w:rFonts w:ascii="Times New Roman" w:hAnsi="Times New Roman" w:cs="Times New Roman"/>
        </w:rPr>
      </w:pPr>
      <w:r>
        <w:rPr>
          <w:rFonts w:ascii="Times New Roman" w:hAnsi="Times New Roman" w:cs="Times New Roman"/>
        </w:rPr>
        <w:t>к</w:t>
      </w:r>
      <w:r w:rsidRPr="00C865F6">
        <w:rPr>
          <w:rFonts w:ascii="Times New Roman" w:hAnsi="Times New Roman" w:cs="Times New Roman"/>
        </w:rPr>
        <w:t>)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0D49CE" w:rsidRPr="00737E6C" w:rsidRDefault="000D49CE" w:rsidP="000D49CE">
      <w:pPr>
        <w:spacing w:after="0" w:line="240" w:lineRule="auto"/>
        <w:ind w:firstLine="709"/>
        <w:jc w:val="both"/>
        <w:rPr>
          <w:rFonts w:ascii="Times New Roman" w:hAnsi="Times New Roman" w:cs="Times New Roman"/>
        </w:rPr>
      </w:pPr>
      <w:r>
        <w:rPr>
          <w:rFonts w:ascii="Times New Roman" w:hAnsi="Times New Roman" w:cs="Times New Roman"/>
        </w:rPr>
        <w:t>л</w:t>
      </w:r>
      <w:r w:rsidRPr="00C865F6">
        <w:rPr>
          <w:rFonts w:ascii="Times New Roman" w:hAnsi="Times New Roman" w:cs="Times New Roman"/>
        </w:rPr>
        <w:t xml:space="preserve">) </w:t>
      </w:r>
      <w:r w:rsidR="002F564F" w:rsidRPr="001340E6">
        <w:rPr>
          <w:rFonts w:ascii="Times New Roman" w:hAnsi="Times New Roman" w:cs="Times New Roman"/>
        </w:rPr>
        <w:t xml:space="preserve">наличие у Участника предварительного отбора в штате минимального количества квалифицированного персонала, согласно требованиям к минимальному количеству персонала участника предварительного отбора, а также требования к их квалификации изложенным в </w:t>
      </w:r>
      <w:r w:rsidR="002F564F" w:rsidRPr="00737E6C">
        <w:rPr>
          <w:rFonts w:ascii="Times New Roman" w:hAnsi="Times New Roman" w:cs="Times New Roman"/>
        </w:rPr>
        <w:t>приложении №1 к документации;</w:t>
      </w:r>
    </w:p>
    <w:p w:rsidR="00B10CCC" w:rsidRPr="00737E6C" w:rsidRDefault="000D49CE" w:rsidP="00737E6C">
      <w:pPr>
        <w:spacing w:after="0" w:line="240" w:lineRule="auto"/>
        <w:ind w:firstLine="709"/>
        <w:jc w:val="both"/>
        <w:rPr>
          <w:rFonts w:ascii="Times New Roman" w:hAnsi="Times New Roman" w:cs="Times New Roman"/>
        </w:rPr>
      </w:pPr>
      <w:proofErr w:type="gramStart"/>
      <w:r w:rsidRPr="00737E6C">
        <w:rPr>
          <w:rFonts w:ascii="Times New Roman" w:hAnsi="Times New Roman" w:cs="Times New Roman"/>
        </w:rPr>
        <w:t xml:space="preserve">м) </w:t>
      </w:r>
      <w:r w:rsidR="00B10CCC" w:rsidRPr="00737E6C">
        <w:rPr>
          <w:rFonts w:ascii="Times New Roman" w:hAnsi="Times New Roman" w:cs="Times New Roman"/>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ремонт (замена) лифтового оборудования, в том числе по договорам, заключенным в соответствии с Документацией.</w:t>
      </w:r>
      <w:proofErr w:type="gramEnd"/>
      <w:r w:rsidR="00B10CCC" w:rsidRPr="00737E6C">
        <w:rPr>
          <w:rFonts w:ascii="Times New Roman" w:hAnsi="Times New Roman" w:cs="Times New Roman"/>
        </w:rPr>
        <w:t xml:space="preserve"> </w:t>
      </w:r>
      <w:proofErr w:type="gramStart"/>
      <w:r w:rsidR="00B10CCC" w:rsidRPr="00737E6C">
        <w:rPr>
          <w:rFonts w:ascii="Times New Roman" w:hAnsi="Times New Roman" w:cs="Times New Roman"/>
        </w:rPr>
        <w:t xml:space="preserve">При этом минимальный размер стоимости оказанных услуг и (или) выполненных </w:t>
      </w:r>
      <w:r w:rsidR="00B10CCC" w:rsidRPr="00737E6C">
        <w:rPr>
          <w:rFonts w:ascii="Times New Roman" w:hAnsi="Times New Roman" w:cs="Times New Roman"/>
        </w:rPr>
        <w:lastRenderedPageBreak/>
        <w:t xml:space="preserve">работ по указанным исполненным контрактам и (или) договорам должен составлять не менее 10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w:t>
      </w:r>
      <w:proofErr w:type="spellStart"/>
      <w:r w:rsidR="00B10CCC" w:rsidRPr="00737E6C">
        <w:rPr>
          <w:rFonts w:ascii="Times New Roman" w:hAnsi="Times New Roman" w:cs="Times New Roman"/>
        </w:rPr>
        <w:t>саморегулируемой</w:t>
      </w:r>
      <w:proofErr w:type="spellEnd"/>
      <w:r w:rsidR="00B10CCC" w:rsidRPr="00737E6C">
        <w:rPr>
          <w:rFonts w:ascii="Times New Roman" w:hAnsi="Times New Roman" w:cs="Times New Roman"/>
        </w:rPr>
        <w:t xml:space="preserve"> организации, основанной на членстве лиц, осуществляющих строительство, внесен взнос в компенсационный фонд обеспечения договорных обязательств.</w:t>
      </w:r>
      <w:proofErr w:type="gramEnd"/>
    </w:p>
    <w:p w:rsidR="00B10CCC" w:rsidRPr="00B10CCC" w:rsidRDefault="00B10CCC" w:rsidP="00B10CCC">
      <w:pPr>
        <w:pStyle w:val="af8"/>
        <w:ind w:firstLine="709"/>
        <w:jc w:val="both"/>
        <w:rPr>
          <w:rFonts w:ascii="Times New Roman" w:hAnsi="Times New Roman" w:cs="Times New Roman"/>
        </w:rPr>
      </w:pPr>
      <w:r w:rsidRPr="00737E6C">
        <w:rPr>
          <w:rFonts w:ascii="Times New Roman" w:hAnsi="Times New Roman" w:cs="Times New Roman"/>
        </w:rP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0D49CE" w:rsidRPr="001340E6" w:rsidRDefault="000D49CE" w:rsidP="000D49CE">
      <w:pPr>
        <w:spacing w:after="0" w:line="240" w:lineRule="auto"/>
        <w:ind w:firstLine="709"/>
        <w:jc w:val="both"/>
        <w:rPr>
          <w:rFonts w:ascii="Times New Roman" w:hAnsi="Times New Roman" w:cs="Times New Roman"/>
        </w:rPr>
      </w:pPr>
    </w:p>
    <w:p w:rsidR="000D49CE" w:rsidRPr="001340E6" w:rsidRDefault="000D49CE" w:rsidP="005A5A80">
      <w:pPr>
        <w:pStyle w:val="a4"/>
        <w:numPr>
          <w:ilvl w:val="0"/>
          <w:numId w:val="26"/>
        </w:numPr>
        <w:tabs>
          <w:tab w:val="left" w:pos="284"/>
          <w:tab w:val="left" w:pos="709"/>
        </w:tabs>
        <w:spacing w:after="0" w:line="240" w:lineRule="auto"/>
        <w:ind w:left="0" w:firstLine="851"/>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0D49CE" w:rsidRPr="00C865F6" w:rsidRDefault="000D49CE" w:rsidP="000D49CE">
      <w:pPr>
        <w:pStyle w:val="a4"/>
        <w:numPr>
          <w:ilvl w:val="0"/>
          <w:numId w:val="12"/>
        </w:numPr>
        <w:tabs>
          <w:tab w:val="left" w:pos="993"/>
        </w:tabs>
        <w:spacing w:after="0" w:line="240" w:lineRule="auto"/>
        <w:ind w:left="0" w:firstLine="709"/>
        <w:jc w:val="both"/>
        <w:rPr>
          <w:rFonts w:ascii="Times New Roman" w:hAnsi="Times New Roman" w:cs="Times New Roman"/>
        </w:rPr>
      </w:pPr>
      <w:r w:rsidRPr="00C865F6">
        <w:rPr>
          <w:rFonts w:ascii="Times New Roman" w:hAnsi="Times New Roman" w:cs="Times New Roman"/>
        </w:rPr>
        <w:t xml:space="preserve">Участник предварительного отбора должен подготовить Заявку по форме приложения № 1 к Документации о проведении предварительного отбора,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w:t>
      </w:r>
      <w:proofErr w:type="gramStart"/>
      <w:r w:rsidRPr="00C865F6">
        <w:rPr>
          <w:rFonts w:ascii="Times New Roman" w:hAnsi="Times New Roman" w:cs="Times New Roman"/>
        </w:rPr>
        <w:t>коллегиального исполнительного</w:t>
      </w:r>
      <w:proofErr w:type="gramEnd"/>
      <w:r w:rsidRPr="00C865F6">
        <w:rPr>
          <w:rFonts w:ascii="Times New Roman" w:hAnsi="Times New Roman" w:cs="Times New Roman"/>
        </w:rPr>
        <w:t xml:space="preserve">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0D49CE" w:rsidRPr="00C865F6" w:rsidRDefault="000D49CE" w:rsidP="000D49CE">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C865F6">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0D49CE" w:rsidRPr="00C865F6" w:rsidRDefault="000D49CE" w:rsidP="000D49CE">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C865F6">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0D49CE" w:rsidRPr="00C865F6" w:rsidRDefault="000D49CE" w:rsidP="000D49CE">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C865F6">
        <w:rPr>
          <w:rFonts w:ascii="Times New Roman" w:hAnsi="Times New Roman" w:cs="Times New Roman"/>
        </w:rPr>
        <w:t>В состав Заявки включаются следующие документы:</w:t>
      </w:r>
    </w:p>
    <w:p w:rsidR="005F03C8" w:rsidRPr="00E63731" w:rsidRDefault="005F03C8" w:rsidP="005F03C8">
      <w:pPr>
        <w:pStyle w:val="a4"/>
        <w:autoSpaceDE w:val="0"/>
        <w:autoSpaceDN w:val="0"/>
        <w:adjustRightInd w:val="0"/>
        <w:spacing w:after="0" w:line="240" w:lineRule="auto"/>
        <w:ind w:left="0"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 xml:space="preserve">а) выписка из Единого государственного реестра юридических лиц или </w:t>
      </w:r>
      <w:r w:rsidRPr="00E63731">
        <w:rPr>
          <w:rFonts w:ascii="Times New Roman" w:hAnsi="Times New Roman" w:cs="Times New Roman"/>
        </w:rPr>
        <w:t xml:space="preserve">засвидетельствованная в нотариальном порядке </w:t>
      </w:r>
      <w:r w:rsidRPr="00E63731">
        <w:rPr>
          <w:rStyle w:val="a9"/>
          <w:rFonts w:ascii="Times New Roman" w:hAnsi="Times New Roman" w:cs="Times New Roman"/>
          <w:sz w:val="22"/>
          <w:szCs w:val="22"/>
        </w:rPr>
        <w:t xml:space="preserve"> копия такой выписки, полученная не ранее чем за 30 (тридцать) календарных дней до даты подачи заявки на участие в предварительном отборе;</w:t>
      </w:r>
    </w:p>
    <w:p w:rsidR="005F03C8" w:rsidRPr="00E63731" w:rsidRDefault="005F03C8" w:rsidP="005F03C8">
      <w:pPr>
        <w:pStyle w:val="a4"/>
        <w:tabs>
          <w:tab w:val="left" w:pos="993"/>
        </w:tabs>
        <w:spacing w:after="0" w:line="240" w:lineRule="auto"/>
        <w:ind w:left="0"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б)</w:t>
      </w:r>
      <w:r w:rsidRPr="00E63731">
        <w:rPr>
          <w:rFonts w:ascii="Times New Roman" w:hAnsi="Times New Roman" w:cs="Times New Roman"/>
        </w:rPr>
        <w:t xml:space="preserve"> </w:t>
      </w:r>
      <w:r w:rsidRPr="00E63731">
        <w:rPr>
          <w:rStyle w:val="a9"/>
          <w:rFonts w:ascii="Times New Roman" w:hAnsi="Times New Roman" w:cs="Times New Roman"/>
          <w:sz w:val="22"/>
          <w:szCs w:val="22"/>
        </w:rPr>
        <w:t xml:space="preserve">выписка из Единого государственного реестра индивидуальных предпринимателей или </w:t>
      </w:r>
      <w:r w:rsidRPr="00E63731">
        <w:rPr>
          <w:rFonts w:ascii="Times New Roman" w:hAnsi="Times New Roman" w:cs="Times New Roman"/>
        </w:rPr>
        <w:t>засвидетельствованная в нотариальном порядке</w:t>
      </w:r>
      <w:r w:rsidRPr="00E63731">
        <w:rPr>
          <w:rStyle w:val="a9"/>
          <w:rFonts w:ascii="Times New Roman" w:hAnsi="Times New Roman" w:cs="Times New Roman"/>
          <w:sz w:val="22"/>
          <w:szCs w:val="22"/>
        </w:rPr>
        <w:t xml:space="preserve">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5F03C8" w:rsidRPr="00E63731" w:rsidRDefault="005F03C8" w:rsidP="005F03C8">
      <w:pPr>
        <w:pStyle w:val="a4"/>
        <w:tabs>
          <w:tab w:val="left" w:pos="993"/>
        </w:tabs>
        <w:spacing w:after="0" w:line="240" w:lineRule="auto"/>
        <w:ind w:left="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в) копии учредительных документов участника предварительного отбора;</w:t>
      </w:r>
    </w:p>
    <w:p w:rsidR="005F03C8" w:rsidRPr="00E63731" w:rsidRDefault="005F03C8" w:rsidP="00737E6C">
      <w:pPr>
        <w:pStyle w:val="a4"/>
        <w:autoSpaceDE w:val="0"/>
        <w:autoSpaceDN w:val="0"/>
        <w:adjustRightInd w:val="0"/>
        <w:spacing w:after="0" w:line="240" w:lineRule="auto"/>
        <w:ind w:left="0"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г)  копия засвидетельствованного в нотариальном порядке перевода на русский язык документов о государственной регистрации юридического лица в соответствии с законодательством иностранного государства, полученная не ранее чем за 6 (шесть) месяцев до дня подачи заявки на участие в предварительном отборе, - для иностранных лиц;</w:t>
      </w:r>
    </w:p>
    <w:p w:rsidR="000D49CE" w:rsidRPr="00E63731" w:rsidRDefault="000D49CE" w:rsidP="002F564F">
      <w:pPr>
        <w:tabs>
          <w:tab w:val="left" w:pos="993"/>
        </w:tabs>
        <w:spacing w:after="0" w:line="240" w:lineRule="auto"/>
        <w:ind w:firstLine="709"/>
        <w:jc w:val="both"/>
        <w:rPr>
          <w:rStyle w:val="a9"/>
          <w:rFonts w:ascii="Times New Roman" w:hAnsi="Times New Roman" w:cs="Times New Roman"/>
          <w:sz w:val="22"/>
          <w:szCs w:val="22"/>
        </w:rPr>
      </w:pPr>
      <w:proofErr w:type="spellStart"/>
      <w:r w:rsidRPr="00E63731">
        <w:rPr>
          <w:rStyle w:val="a9"/>
          <w:rFonts w:ascii="Times New Roman" w:hAnsi="Times New Roman" w:cs="Times New Roman"/>
          <w:sz w:val="22"/>
          <w:szCs w:val="22"/>
        </w:rPr>
        <w:t>д</w:t>
      </w:r>
      <w:proofErr w:type="spellEnd"/>
      <w:r w:rsidRPr="00E63731">
        <w:rPr>
          <w:rStyle w:val="a9"/>
          <w:rFonts w:ascii="Times New Roman" w:hAnsi="Times New Roman" w:cs="Times New Roman"/>
          <w:sz w:val="22"/>
          <w:szCs w:val="22"/>
        </w:rPr>
        <w:t>) документ, подтверждающий полномочия лиц на осуществление действий от имени участника предварительного отбора;</w:t>
      </w:r>
    </w:p>
    <w:p w:rsidR="005F03C8" w:rsidRPr="00E63731" w:rsidRDefault="005F03C8" w:rsidP="005F03C8">
      <w:pPr>
        <w:autoSpaceDE w:val="0"/>
        <w:autoSpaceDN w:val="0"/>
        <w:adjustRightInd w:val="0"/>
        <w:spacing w:after="0" w:line="240" w:lineRule="auto"/>
        <w:ind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 xml:space="preserve">е) копия выписки из реестра членов </w:t>
      </w:r>
      <w:proofErr w:type="spellStart"/>
      <w:r w:rsidRPr="00E63731">
        <w:rPr>
          <w:rStyle w:val="a9"/>
          <w:rFonts w:ascii="Times New Roman" w:hAnsi="Times New Roman" w:cs="Times New Roman"/>
          <w:sz w:val="22"/>
          <w:szCs w:val="22"/>
        </w:rPr>
        <w:t>саморегулируемой</w:t>
      </w:r>
      <w:proofErr w:type="spellEnd"/>
      <w:r w:rsidRPr="00E63731">
        <w:rPr>
          <w:rStyle w:val="a9"/>
          <w:rFonts w:ascii="Times New Roman" w:hAnsi="Times New Roman" w:cs="Times New Roman"/>
          <w:sz w:val="22"/>
          <w:szCs w:val="22"/>
        </w:rPr>
        <w:t xml:space="preserve"> организации, полученная не ранее чем за один месяц до даты подачи заявки на участие в предварительном отборе;</w:t>
      </w:r>
    </w:p>
    <w:p w:rsidR="000D49CE" w:rsidRPr="00E63731" w:rsidRDefault="005F03C8" w:rsidP="005F03C8">
      <w:pPr>
        <w:tabs>
          <w:tab w:val="left" w:pos="993"/>
        </w:tabs>
        <w:spacing w:after="0" w:line="240" w:lineRule="auto"/>
        <w:ind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 xml:space="preserve">ж) копия справки </w:t>
      </w:r>
      <w:r w:rsidR="000D49CE" w:rsidRPr="00E63731">
        <w:rPr>
          <w:rStyle w:val="a9"/>
          <w:rFonts w:ascii="Times New Roman" w:hAnsi="Times New Roman" w:cs="Times New Roman"/>
          <w:sz w:val="22"/>
          <w:szCs w:val="22"/>
        </w:rPr>
        <w:t>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5F03C8" w:rsidRPr="00E63731" w:rsidRDefault="005F03C8" w:rsidP="005F03C8">
      <w:pPr>
        <w:autoSpaceDE w:val="0"/>
        <w:autoSpaceDN w:val="0"/>
        <w:adjustRightInd w:val="0"/>
        <w:spacing w:after="0" w:line="240" w:lineRule="auto"/>
        <w:ind w:firstLine="540"/>
        <w:jc w:val="both"/>
        <w:rPr>
          <w:rFonts w:ascii="Times New Roman" w:hAnsi="Times New Roman" w:cs="Times New Roman"/>
        </w:rPr>
      </w:pPr>
      <w:proofErr w:type="spellStart"/>
      <w:proofErr w:type="gramStart"/>
      <w:r w:rsidRPr="00E63731">
        <w:rPr>
          <w:rStyle w:val="a9"/>
          <w:rFonts w:ascii="Times New Roman" w:hAnsi="Times New Roman" w:cs="Times New Roman"/>
          <w:sz w:val="22"/>
          <w:szCs w:val="22"/>
        </w:rPr>
        <w:t>з</w:t>
      </w:r>
      <w:proofErr w:type="spellEnd"/>
      <w:r w:rsidRPr="00E63731">
        <w:rPr>
          <w:rStyle w:val="a9"/>
          <w:rFonts w:ascii="Times New Roman" w:hAnsi="Times New Roman" w:cs="Times New Roman"/>
          <w:sz w:val="22"/>
          <w:szCs w:val="22"/>
        </w:rPr>
        <w:t xml:space="preserve">) </w:t>
      </w:r>
      <w:r w:rsidRPr="00E63731">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E63731">
        <w:rPr>
          <w:rFonts w:ascii="Times New Roman" w:hAnsi="Times New Roman" w:cs="Times New Roman"/>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5F03C8" w:rsidRPr="00E63731" w:rsidRDefault="005F03C8" w:rsidP="005F03C8">
      <w:pPr>
        <w:tabs>
          <w:tab w:val="left" w:pos="993"/>
        </w:tabs>
        <w:spacing w:after="0" w:line="240" w:lineRule="auto"/>
        <w:ind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и) копия штатного расписания;</w:t>
      </w:r>
    </w:p>
    <w:p w:rsidR="005F03C8" w:rsidRPr="00E63731" w:rsidRDefault="005F03C8" w:rsidP="005F03C8">
      <w:pPr>
        <w:tabs>
          <w:tab w:val="left" w:pos="993"/>
        </w:tabs>
        <w:spacing w:after="0" w:line="240" w:lineRule="auto"/>
        <w:ind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lastRenderedPageBreak/>
        <w:t xml:space="preserve">к) штатно-списочный состав сотрудников, подготовленный по форме приложения № 2 к Документации о проведении предварительного отбора; </w:t>
      </w:r>
    </w:p>
    <w:p w:rsidR="005F03C8" w:rsidRPr="001340E6" w:rsidRDefault="005F03C8" w:rsidP="005F03C8">
      <w:pPr>
        <w:tabs>
          <w:tab w:val="left" w:pos="993"/>
        </w:tabs>
        <w:spacing w:after="0" w:line="240" w:lineRule="auto"/>
        <w:ind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л) копии трудовых книжек, дипломов, аттестатов, сертификатов и удостоверений, подтверждающих наличие у участника предварительного</w:t>
      </w:r>
      <w:r w:rsidRPr="001340E6">
        <w:rPr>
          <w:rStyle w:val="a9"/>
          <w:rFonts w:ascii="Times New Roman" w:hAnsi="Times New Roman" w:cs="Times New Roman"/>
          <w:sz w:val="22"/>
          <w:szCs w:val="22"/>
        </w:rPr>
        <w:t xml:space="preserve"> отбора в штате минимального количества квалифицированного перс</w:t>
      </w:r>
      <w:r>
        <w:rPr>
          <w:rStyle w:val="a9"/>
          <w:rFonts w:ascii="Times New Roman" w:hAnsi="Times New Roman" w:cs="Times New Roman"/>
          <w:sz w:val="22"/>
          <w:szCs w:val="22"/>
        </w:rPr>
        <w:t>онала, установленного пунктом «л</w:t>
      </w:r>
      <w:r w:rsidRPr="001340E6">
        <w:rPr>
          <w:rStyle w:val="a9"/>
          <w:rFonts w:ascii="Times New Roman" w:hAnsi="Times New Roman" w:cs="Times New Roman"/>
          <w:sz w:val="22"/>
          <w:szCs w:val="22"/>
        </w:rPr>
        <w:t xml:space="preserve">» </w:t>
      </w:r>
      <w:r w:rsidRPr="001340E6">
        <w:rPr>
          <w:rFonts w:ascii="Times New Roman" w:hAnsi="Times New Roman" w:cs="Times New Roman"/>
        </w:rPr>
        <w:t>Требований к участникам предварительного отбора</w:t>
      </w:r>
      <w:r w:rsidRPr="001340E6">
        <w:rPr>
          <w:rStyle w:val="a9"/>
          <w:rFonts w:ascii="Times New Roman" w:hAnsi="Times New Roman" w:cs="Times New Roman"/>
          <w:sz w:val="22"/>
          <w:szCs w:val="22"/>
        </w:rPr>
        <w:t>;</w:t>
      </w:r>
    </w:p>
    <w:p w:rsidR="005F03C8" w:rsidRDefault="005F03C8" w:rsidP="005F03C8">
      <w:pPr>
        <w:autoSpaceDE w:val="0"/>
        <w:autoSpaceDN w:val="0"/>
        <w:adjustRightInd w:val="0"/>
        <w:spacing w:after="0" w:line="240" w:lineRule="auto"/>
        <w:ind w:firstLine="540"/>
        <w:jc w:val="both"/>
        <w:rPr>
          <w:rFonts w:ascii="Times New Roman" w:hAnsi="Times New Roman" w:cs="Times New Roman"/>
        </w:rPr>
      </w:pPr>
      <w:proofErr w:type="gramStart"/>
      <w:r w:rsidRPr="00E63731">
        <w:rPr>
          <w:rFonts w:ascii="Times New Roman" w:hAnsi="Times New Roman" w:cs="Times New Roman"/>
        </w:rPr>
        <w:t xml:space="preserve">м) копии не менее 3 исполненных контрактов и (или) договоров, подтверждающих наличие у </w:t>
      </w:r>
      <w:r w:rsidRPr="00E63731">
        <w:rPr>
          <w:rFonts w:ascii="Times New Roman" w:hAnsi="Times New Roman" w:cs="Times New Roman"/>
          <w:color w:val="000000" w:themeColor="text1"/>
        </w:rPr>
        <w:t xml:space="preserve">участника предварительного отбора, предусмотренного </w:t>
      </w:r>
      <w:hyperlink r:id="rId8" w:history="1">
        <w:r w:rsidRPr="00E63731">
          <w:rPr>
            <w:rFonts w:ascii="Times New Roman" w:hAnsi="Times New Roman" w:cs="Times New Roman"/>
            <w:color w:val="000000" w:themeColor="text1"/>
          </w:rPr>
          <w:t>конкурсной</w:t>
        </w:r>
      </w:hyperlink>
      <w:r w:rsidRPr="00E63731">
        <w:rPr>
          <w:rFonts w:ascii="Times New Roman" w:hAnsi="Times New Roman" w:cs="Times New Roman"/>
          <w:color w:val="000000" w:themeColor="text1"/>
        </w:rPr>
        <w:t xml:space="preserve"> документацией, опыта</w:t>
      </w:r>
      <w:r w:rsidRPr="00E63731">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w:t>
      </w:r>
      <w:proofErr w:type="gramEnd"/>
      <w:r w:rsidRPr="00E63731">
        <w:rPr>
          <w:rFonts w:ascii="Times New Roman" w:hAnsi="Times New Roman" w:cs="Times New Roman"/>
        </w:rPr>
        <w:t xml:space="preserve">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0D49CE" w:rsidRPr="001340E6" w:rsidRDefault="000D49CE" w:rsidP="000D49CE">
      <w:pPr>
        <w:pStyle w:val="ConsPlusNormal"/>
        <w:ind w:left="-426"/>
        <w:jc w:val="both"/>
        <w:rPr>
          <w:rFonts w:ascii="Times New Roman" w:hAnsi="Times New Roman" w:cs="Times New Roman"/>
          <w:sz w:val="22"/>
          <w:szCs w:val="22"/>
        </w:rPr>
      </w:pPr>
    </w:p>
    <w:p w:rsidR="000D49CE" w:rsidRPr="001340E6" w:rsidRDefault="000D49CE" w:rsidP="005A5A80">
      <w:pPr>
        <w:pStyle w:val="a4"/>
        <w:numPr>
          <w:ilvl w:val="0"/>
          <w:numId w:val="26"/>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5F03C8" w:rsidRPr="00E63731" w:rsidRDefault="005F03C8" w:rsidP="005F03C8">
      <w:pPr>
        <w:pStyle w:val="ConsPlusNormal"/>
        <w:numPr>
          <w:ilvl w:val="1"/>
          <w:numId w:val="26"/>
        </w:numPr>
        <w:tabs>
          <w:tab w:val="left" w:pos="142"/>
          <w:tab w:val="left" w:pos="993"/>
        </w:tabs>
        <w:ind w:left="0" w:firstLine="567"/>
        <w:jc w:val="both"/>
        <w:rPr>
          <w:rFonts w:ascii="Times New Roman" w:hAnsi="Times New Roman" w:cs="Times New Roman"/>
          <w:sz w:val="22"/>
          <w:szCs w:val="22"/>
        </w:rPr>
      </w:pPr>
      <w:r w:rsidRPr="00E63731">
        <w:rPr>
          <w:rFonts w:ascii="Times New Roman" w:hAnsi="Times New Roman" w:cs="Times New Roman"/>
          <w:sz w:val="22"/>
          <w:szCs w:val="22"/>
        </w:rPr>
        <w:t>В предварительном отборе могут участвовать лица, аккредитованные на электронной площадке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5F03C8" w:rsidRPr="001340E6" w:rsidRDefault="005F03C8" w:rsidP="005F03C8">
      <w:pPr>
        <w:pStyle w:val="ConsPlusNormal"/>
        <w:numPr>
          <w:ilvl w:val="1"/>
          <w:numId w:val="26"/>
        </w:numPr>
        <w:tabs>
          <w:tab w:val="left" w:pos="567"/>
          <w:tab w:val="left" w:pos="993"/>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5F03C8" w:rsidRPr="00E63731" w:rsidRDefault="005F03C8" w:rsidP="005F03C8">
      <w:pPr>
        <w:pStyle w:val="ConsPlusNormal"/>
        <w:numPr>
          <w:ilvl w:val="1"/>
          <w:numId w:val="26"/>
        </w:numPr>
        <w:tabs>
          <w:tab w:val="left" w:pos="567"/>
          <w:tab w:val="left" w:pos="993"/>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w:t>
      </w:r>
      <w:r w:rsidRPr="00E63731">
        <w:rPr>
          <w:rFonts w:ascii="Times New Roman" w:hAnsi="Times New Roman" w:cs="Times New Roman"/>
          <w:sz w:val="22"/>
          <w:szCs w:val="22"/>
        </w:rPr>
        <w:t>соответствии с правилами, установленными оператором электронной площадки.</w:t>
      </w:r>
    </w:p>
    <w:p w:rsidR="005F03C8"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E63731">
        <w:rPr>
          <w:rFonts w:ascii="Times New Roman" w:hAnsi="Times New Roman" w:cs="Times New Roman"/>
          <w:sz w:val="22"/>
          <w:szCs w:val="22"/>
        </w:rPr>
        <w:t>Участник в рамках одного предмета предварительного отбора вправе подать только одну Заявку на участие в предварительном отборе, пока она не рассмотрена в порядке, предусмотренном Документацией, и по ней не принято решение об отказе во включении</w:t>
      </w:r>
      <w:r w:rsidRPr="001340E6">
        <w:rPr>
          <w:rFonts w:ascii="Times New Roman" w:hAnsi="Times New Roman" w:cs="Times New Roman"/>
          <w:sz w:val="22"/>
          <w:szCs w:val="22"/>
        </w:rPr>
        <w:t xml:space="preserve"> Участника в реестр квалифицированных подрядных организаций.</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изменить.</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w:t>
      </w:r>
      <w:r>
        <w:rPr>
          <w:rFonts w:ascii="Times New Roman" w:hAnsi="Times New Roman" w:cs="Times New Roman"/>
          <w:sz w:val="22"/>
          <w:szCs w:val="22"/>
        </w:rPr>
        <w:t>,</w:t>
      </w:r>
      <w:r w:rsidRPr="001340E6">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 xml:space="preserve">Ключи усиленных неквалифицированных электронных подписей должны быть </w:t>
      </w:r>
      <w:proofErr w:type="gramStart"/>
      <w:r w:rsidRPr="001340E6">
        <w:rPr>
          <w:rFonts w:ascii="Times New Roman" w:hAnsi="Times New Roman" w:cs="Times New Roman"/>
          <w:sz w:val="22"/>
          <w:szCs w:val="22"/>
        </w:rPr>
        <w:t>созданы и выданы</w:t>
      </w:r>
      <w:proofErr w:type="gramEnd"/>
      <w:r w:rsidRPr="001340E6">
        <w:rPr>
          <w:rFonts w:ascii="Times New Roman" w:hAnsi="Times New Roman" w:cs="Times New Roman"/>
          <w:sz w:val="22"/>
          <w:szCs w:val="22"/>
        </w:rPr>
        <w:t xml:space="preserve">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5F03C8" w:rsidRPr="001340E6" w:rsidRDefault="005F03C8" w:rsidP="005F03C8">
      <w:pPr>
        <w:pStyle w:val="ConsPlusNormal"/>
        <w:numPr>
          <w:ilvl w:val="1"/>
          <w:numId w:val="26"/>
        </w:numPr>
        <w:tabs>
          <w:tab w:val="left" w:pos="567"/>
          <w:tab w:val="left" w:pos="1276"/>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w:t>
      </w:r>
      <w:proofErr w:type="gramStart"/>
      <w:r w:rsidRPr="001340E6">
        <w:rPr>
          <w:rFonts w:ascii="Times New Roman" w:hAnsi="Times New Roman" w:cs="Times New Roman"/>
          <w:sz w:val="22"/>
          <w:szCs w:val="22"/>
        </w:rPr>
        <w:t>принимаются оператором электронной площадки и возвращаются</w:t>
      </w:r>
      <w:proofErr w:type="gramEnd"/>
      <w:r w:rsidRPr="001340E6">
        <w:rPr>
          <w:rFonts w:ascii="Times New Roman" w:hAnsi="Times New Roman" w:cs="Times New Roman"/>
          <w:sz w:val="22"/>
          <w:szCs w:val="22"/>
        </w:rPr>
        <w:t xml:space="preserve"> Участнику.</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proofErr w:type="gramStart"/>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РКП в случаях, предусмотренных нормами действующего законодательства Российской Федерации.</w:t>
      </w:r>
      <w:proofErr w:type="gramEnd"/>
    </w:p>
    <w:p w:rsidR="000D49CE" w:rsidRPr="001340E6" w:rsidRDefault="000D49CE" w:rsidP="000D49CE">
      <w:pPr>
        <w:pStyle w:val="ConsPlusNormal"/>
        <w:tabs>
          <w:tab w:val="left" w:pos="993"/>
        </w:tabs>
        <w:ind w:firstLine="709"/>
        <w:jc w:val="both"/>
        <w:rPr>
          <w:rFonts w:ascii="Times New Roman" w:hAnsi="Times New Roman" w:cs="Times New Roman"/>
          <w:i/>
          <w:sz w:val="22"/>
          <w:szCs w:val="22"/>
        </w:rPr>
      </w:pPr>
    </w:p>
    <w:p w:rsidR="000D49CE" w:rsidRPr="001340E6" w:rsidRDefault="000D49CE" w:rsidP="005A5A80">
      <w:pPr>
        <w:pStyle w:val="a4"/>
        <w:numPr>
          <w:ilvl w:val="0"/>
          <w:numId w:val="26"/>
        </w:numPr>
        <w:tabs>
          <w:tab w:val="left" w:pos="284"/>
        </w:tabs>
        <w:spacing w:after="0" w:line="240" w:lineRule="auto"/>
        <w:ind w:left="0" w:firstLine="709"/>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0D49CE" w:rsidRPr="001340E6" w:rsidRDefault="000D49CE" w:rsidP="005A5A80">
      <w:pPr>
        <w:pStyle w:val="ConsPlusNormal"/>
        <w:numPr>
          <w:ilvl w:val="1"/>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0D49CE" w:rsidRPr="001340E6" w:rsidRDefault="000D49CE" w:rsidP="005A5A80">
      <w:pPr>
        <w:pStyle w:val="ConsPlusNormal"/>
        <w:numPr>
          <w:ilvl w:val="1"/>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0D49CE" w:rsidRPr="001340E6" w:rsidRDefault="000D49CE" w:rsidP="005A5A80">
      <w:pPr>
        <w:pStyle w:val="ConsPlusNormal"/>
        <w:numPr>
          <w:ilvl w:val="1"/>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0D49CE" w:rsidRPr="001340E6" w:rsidRDefault="000D49CE" w:rsidP="005A5A80">
      <w:pPr>
        <w:pStyle w:val="ConsPlusNormal"/>
        <w:numPr>
          <w:ilvl w:val="1"/>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Уведомление об отзыве Заявки должно быть подписано усиленной неквалифицированной электронной подписью Участника.</w:t>
      </w:r>
    </w:p>
    <w:p w:rsidR="000D49CE" w:rsidRPr="001340E6" w:rsidRDefault="000D49CE" w:rsidP="005A5A80">
      <w:pPr>
        <w:pStyle w:val="ConsPlusNormal"/>
        <w:numPr>
          <w:ilvl w:val="1"/>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0D49CE" w:rsidRPr="001340E6" w:rsidRDefault="000D49CE" w:rsidP="005A5A80">
      <w:pPr>
        <w:pStyle w:val="ConsPlusNormal"/>
        <w:tabs>
          <w:tab w:val="left" w:pos="993"/>
        </w:tabs>
        <w:ind w:firstLine="709"/>
        <w:jc w:val="both"/>
        <w:rPr>
          <w:rFonts w:ascii="Times New Roman" w:hAnsi="Times New Roman" w:cs="Times New Roman"/>
          <w:i/>
          <w:sz w:val="22"/>
          <w:szCs w:val="22"/>
        </w:rPr>
      </w:pPr>
    </w:p>
    <w:p w:rsidR="000D49CE" w:rsidRPr="001340E6" w:rsidRDefault="000D49CE" w:rsidP="000D49CE">
      <w:pPr>
        <w:pStyle w:val="a4"/>
        <w:numPr>
          <w:ilvl w:val="0"/>
          <w:numId w:val="26"/>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0D49CE" w:rsidRPr="001340E6" w:rsidRDefault="000D49CE" w:rsidP="005A5A80">
      <w:pPr>
        <w:pStyle w:val="ConsPlusNormal"/>
        <w:numPr>
          <w:ilvl w:val="1"/>
          <w:numId w:val="26"/>
        </w:numPr>
        <w:tabs>
          <w:tab w:val="left" w:pos="0"/>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0D49CE" w:rsidRPr="001340E6" w:rsidRDefault="000D49CE" w:rsidP="005A5A80">
      <w:pPr>
        <w:pStyle w:val="ConsPlusNormal"/>
        <w:numPr>
          <w:ilvl w:val="2"/>
          <w:numId w:val="26"/>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указанных лиц Участник должен сообщить об этом Органу по ведению РКП. </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0D49CE" w:rsidRPr="001340E6" w:rsidRDefault="000D49CE" w:rsidP="005A5A80">
      <w:pPr>
        <w:pStyle w:val="ConsPlusNormal"/>
        <w:numPr>
          <w:ilvl w:val="1"/>
          <w:numId w:val="26"/>
        </w:numPr>
        <w:tabs>
          <w:tab w:val="left" w:pos="0"/>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0D49CE" w:rsidRPr="005A5A80" w:rsidRDefault="000D49CE" w:rsidP="005A5A80">
      <w:pPr>
        <w:pStyle w:val="ConsPlusNormal"/>
        <w:numPr>
          <w:ilvl w:val="2"/>
          <w:numId w:val="26"/>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Заявки должны быть рассмотрены Комиссией до установленной в Извещении и Документацией о проведении предварительного отбора даты окончания срока рассмотрения Заявок</w:t>
      </w:r>
      <w:r w:rsidRPr="005A5A80">
        <w:rPr>
          <w:rFonts w:ascii="Times New Roman" w:hAnsi="Times New Roman" w:cs="Times New Roman"/>
          <w:sz w:val="22"/>
          <w:szCs w:val="22"/>
        </w:rPr>
        <w:t xml:space="preserve">. </w:t>
      </w:r>
    </w:p>
    <w:p w:rsidR="000D49CE" w:rsidRPr="00E63731" w:rsidRDefault="000D49CE" w:rsidP="000D49CE">
      <w:pPr>
        <w:pStyle w:val="ConsPlusNormal"/>
        <w:numPr>
          <w:ilvl w:val="2"/>
          <w:numId w:val="26"/>
        </w:numPr>
        <w:tabs>
          <w:tab w:val="left" w:pos="567"/>
          <w:tab w:val="left" w:pos="1276"/>
        </w:tabs>
        <w:ind w:left="0" w:firstLine="709"/>
        <w:jc w:val="both"/>
        <w:rPr>
          <w:rFonts w:ascii="Times New Roman" w:hAnsi="Times New Roman" w:cs="Times New Roman"/>
          <w:sz w:val="22"/>
          <w:szCs w:val="22"/>
        </w:rPr>
      </w:pPr>
      <w:r w:rsidRPr="005A5A80">
        <w:rPr>
          <w:rFonts w:ascii="Times New Roman" w:hAnsi="Times New Roman" w:cs="Times New Roman"/>
          <w:sz w:val="22"/>
          <w:szCs w:val="22"/>
        </w:rPr>
        <w:t xml:space="preserve">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w:t>
      </w:r>
      <w:r w:rsidRPr="00E63731">
        <w:rPr>
          <w:rFonts w:ascii="Times New Roman" w:hAnsi="Times New Roman" w:cs="Times New Roman"/>
          <w:sz w:val="22"/>
          <w:szCs w:val="22"/>
        </w:rPr>
        <w:t>сайте Органа по ведению РКП</w:t>
      </w:r>
      <w:r w:rsidR="0095013E" w:rsidRPr="00E63731">
        <w:rPr>
          <w:rFonts w:ascii="Times New Roman" w:hAnsi="Times New Roman" w:cs="Times New Roman"/>
          <w:sz w:val="22"/>
          <w:szCs w:val="22"/>
        </w:rPr>
        <w:t xml:space="preserve"> не менее чем за 3 рабочих дня до даты проведения заседания</w:t>
      </w:r>
      <w:r w:rsidRPr="00E63731">
        <w:rPr>
          <w:rFonts w:ascii="Times New Roman" w:hAnsi="Times New Roman" w:cs="Times New Roman"/>
          <w:sz w:val="22"/>
          <w:szCs w:val="22"/>
        </w:rPr>
        <w:t>.</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340E6">
        <w:rPr>
          <w:rFonts w:ascii="Times New Roman" w:hAnsi="Times New Roman" w:cs="Times New Roman"/>
          <w:sz w:val="22"/>
          <w:szCs w:val="22"/>
        </w:rPr>
        <w:t>о-</w:t>
      </w:r>
      <w:proofErr w:type="gramEnd"/>
      <w:r w:rsidRPr="001340E6">
        <w:rPr>
          <w:rFonts w:ascii="Times New Roman" w:hAnsi="Times New Roman" w:cs="Times New Roman"/>
          <w:sz w:val="22"/>
          <w:szCs w:val="22"/>
        </w:rPr>
        <w:t xml:space="preserve"> и (или) видеозаписи заседания Комиссии.</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0D49CE" w:rsidRPr="001340E6" w:rsidRDefault="000D49CE" w:rsidP="000D49CE">
      <w:pPr>
        <w:pStyle w:val="ConsPlusNormal"/>
        <w:tabs>
          <w:tab w:val="left" w:pos="567"/>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0D49CE" w:rsidRPr="001340E6" w:rsidRDefault="000D49CE" w:rsidP="000D49CE">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0D49CE" w:rsidRPr="001340E6" w:rsidRDefault="000D49CE" w:rsidP="000D49CE">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0D49CE" w:rsidRPr="001340E6" w:rsidRDefault="000D49CE" w:rsidP="000D49CE">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0D49CE" w:rsidRPr="001340E6" w:rsidRDefault="000D49CE" w:rsidP="000D49CE">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в) установление факта представления Участником недостоверной информации (сведений, документов) в составе Заявки.</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Орган по ведению РКП в течение 2 (двух) рабочих дней с даты принятия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0D49CE" w:rsidRPr="001340E6" w:rsidRDefault="000D49CE" w:rsidP="000D49CE">
      <w:pPr>
        <w:pStyle w:val="ConsPlusNormal"/>
        <w:jc w:val="both"/>
        <w:rPr>
          <w:rFonts w:ascii="Times New Roman" w:hAnsi="Times New Roman" w:cs="Times New Roman"/>
          <w:sz w:val="22"/>
          <w:szCs w:val="22"/>
        </w:rPr>
      </w:pPr>
    </w:p>
    <w:p w:rsidR="000D49CE" w:rsidRPr="001340E6" w:rsidRDefault="000D49CE" w:rsidP="000D49CE">
      <w:pPr>
        <w:pStyle w:val="ConsPlusNormal"/>
        <w:numPr>
          <w:ilvl w:val="0"/>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Принятие решения о признании предварительного отбора несостоявшимся</w:t>
      </w:r>
    </w:p>
    <w:p w:rsidR="000D49CE" w:rsidRPr="001340E6" w:rsidRDefault="000D49CE" w:rsidP="000D49CE">
      <w:pPr>
        <w:pStyle w:val="ConsPlusNormal"/>
        <w:numPr>
          <w:ilvl w:val="1"/>
          <w:numId w:val="26"/>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0D49CE" w:rsidRPr="001340E6" w:rsidRDefault="000D49CE" w:rsidP="005A5A80">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137C56" w:rsidRPr="00E63731" w:rsidRDefault="000D49CE" w:rsidP="00137C56">
      <w:pPr>
        <w:pStyle w:val="ConsPlusNormal"/>
        <w:ind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 xml:space="preserve">б) </w:t>
      </w:r>
      <w:r w:rsidR="00137C56" w:rsidRPr="007212F1">
        <w:rPr>
          <w:rFonts w:ascii="Times New Roman" w:hAnsi="Times New Roman" w:cs="Times New Roman"/>
          <w:sz w:val="22"/>
          <w:szCs w:val="22"/>
        </w:rPr>
        <w:t xml:space="preserve">принятия Комиссией решения о </w:t>
      </w:r>
      <w:proofErr w:type="spellStart"/>
      <w:r w:rsidR="00137C56" w:rsidRPr="007212F1">
        <w:rPr>
          <w:rFonts w:ascii="Times New Roman" w:hAnsi="Times New Roman" w:cs="Times New Roman"/>
          <w:sz w:val="22"/>
          <w:szCs w:val="22"/>
        </w:rPr>
        <w:t>невключении</w:t>
      </w:r>
      <w:proofErr w:type="spellEnd"/>
      <w:r w:rsidR="00137C56" w:rsidRPr="007212F1">
        <w:rPr>
          <w:rFonts w:ascii="Times New Roman" w:hAnsi="Times New Roman" w:cs="Times New Roman"/>
          <w:sz w:val="22"/>
          <w:szCs w:val="22"/>
        </w:rPr>
        <w:t xml:space="preserve"> в реестр квалифицированных подрядных</w:t>
      </w:r>
      <w:r w:rsidR="00137C56" w:rsidRPr="001340E6">
        <w:rPr>
          <w:rFonts w:ascii="Times New Roman" w:hAnsi="Times New Roman" w:cs="Times New Roman"/>
          <w:sz w:val="22"/>
          <w:szCs w:val="22"/>
        </w:rPr>
        <w:t xml:space="preserve"> </w:t>
      </w:r>
      <w:r w:rsidR="00137C56" w:rsidRPr="00E63731">
        <w:rPr>
          <w:rFonts w:ascii="Times New Roman" w:hAnsi="Times New Roman" w:cs="Times New Roman"/>
          <w:sz w:val="22"/>
          <w:szCs w:val="22"/>
        </w:rPr>
        <w:t>организаций всех Участников, подавших Заявки до указанных в Документации даты и времени окончания срока подачи Заявок, или о включении в реестр квалифицированных подрядных организаций только одного участника.</w:t>
      </w:r>
      <w:proofErr w:type="gramEnd"/>
    </w:p>
    <w:p w:rsidR="00137C56" w:rsidRPr="00E63731" w:rsidRDefault="00137C56" w:rsidP="00137C56">
      <w:pPr>
        <w:pStyle w:val="ConsPlusNormal"/>
        <w:numPr>
          <w:ilvl w:val="1"/>
          <w:numId w:val="26"/>
        </w:numPr>
        <w:ind w:left="0" w:firstLine="709"/>
        <w:jc w:val="both"/>
        <w:rPr>
          <w:rFonts w:ascii="Times New Roman" w:hAnsi="Times New Roman" w:cs="Times New Roman"/>
          <w:sz w:val="22"/>
          <w:szCs w:val="22"/>
        </w:rPr>
      </w:pPr>
      <w:r w:rsidRPr="00E63731">
        <w:rPr>
          <w:rFonts w:ascii="Times New Roman" w:hAnsi="Times New Roman" w:cs="Times New Roman"/>
          <w:sz w:val="22"/>
          <w:szCs w:val="22"/>
        </w:rPr>
        <w:t>В случае признания предварительного отбора несостоявшимся Орган по ведению Р</w:t>
      </w:r>
      <w:proofErr w:type="gramStart"/>
      <w:r w:rsidRPr="00E63731">
        <w:rPr>
          <w:rFonts w:ascii="Times New Roman" w:hAnsi="Times New Roman" w:cs="Times New Roman"/>
          <w:sz w:val="22"/>
          <w:szCs w:val="22"/>
        </w:rPr>
        <w:t>КП впр</w:t>
      </w:r>
      <w:proofErr w:type="gramEnd"/>
      <w:r w:rsidRPr="00E63731">
        <w:rPr>
          <w:rFonts w:ascii="Times New Roman" w:hAnsi="Times New Roman" w:cs="Times New Roman"/>
          <w:sz w:val="22"/>
          <w:szCs w:val="22"/>
        </w:rPr>
        <w:t>аве принять решение об объявлении процедуры предварительного отбора повторно.</w:t>
      </w:r>
    </w:p>
    <w:p w:rsidR="000D49CE" w:rsidRPr="00E63731" w:rsidRDefault="00137C56" w:rsidP="00137C56">
      <w:pPr>
        <w:pStyle w:val="ConsPlusNormal"/>
        <w:ind w:firstLine="709"/>
        <w:jc w:val="both"/>
        <w:rPr>
          <w:rFonts w:ascii="Times New Roman" w:hAnsi="Times New Roman" w:cs="Times New Roman"/>
          <w:sz w:val="22"/>
          <w:szCs w:val="22"/>
        </w:rPr>
      </w:pPr>
      <w:r w:rsidRPr="00E63731">
        <w:rPr>
          <w:rFonts w:ascii="Times New Roman" w:hAnsi="Times New Roman" w:cs="Times New Roman"/>
          <w:sz w:val="22"/>
          <w:szCs w:val="22"/>
        </w:rPr>
        <w:t xml:space="preserve">Информация о принятом решении, указанном в пункте 8.1. и 8.2. </w:t>
      </w:r>
      <w:r w:rsidR="000D49CE" w:rsidRPr="00E63731">
        <w:rPr>
          <w:rFonts w:ascii="Times New Roman" w:hAnsi="Times New Roman" w:cs="Times New Roman"/>
          <w:sz w:val="22"/>
          <w:szCs w:val="22"/>
        </w:rPr>
        <w:t>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0D49CE" w:rsidRPr="001340E6" w:rsidRDefault="000D49CE" w:rsidP="000D49CE">
      <w:pPr>
        <w:pStyle w:val="ConsPlusNormal"/>
        <w:numPr>
          <w:ilvl w:val="1"/>
          <w:numId w:val="26"/>
        </w:numPr>
        <w:ind w:left="0" w:firstLine="709"/>
        <w:jc w:val="both"/>
        <w:rPr>
          <w:rFonts w:ascii="Times New Roman" w:hAnsi="Times New Roman" w:cs="Times New Roman"/>
          <w:sz w:val="22"/>
          <w:szCs w:val="22"/>
        </w:rPr>
      </w:pPr>
      <w:r w:rsidRPr="00E63731">
        <w:rPr>
          <w:rFonts w:ascii="Times New Roman" w:hAnsi="Times New Roman" w:cs="Times New Roman"/>
          <w:sz w:val="22"/>
          <w:szCs w:val="22"/>
        </w:rPr>
        <w:t>В случае если предварительный отбор признан несостоявшимся в связи с подачей</w:t>
      </w:r>
      <w:r w:rsidRPr="001340E6">
        <w:rPr>
          <w:rFonts w:ascii="Times New Roman" w:hAnsi="Times New Roman" w:cs="Times New Roman"/>
          <w:sz w:val="22"/>
          <w:szCs w:val="22"/>
        </w:rPr>
        <w:t xml:space="preserve">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0D49CE" w:rsidRPr="001340E6" w:rsidRDefault="000D49CE" w:rsidP="000D49CE">
      <w:pPr>
        <w:pStyle w:val="ConsPlusNormal"/>
        <w:ind w:left="709"/>
        <w:jc w:val="both"/>
        <w:rPr>
          <w:rFonts w:ascii="Times New Roman" w:hAnsi="Times New Roman" w:cs="Times New Roman"/>
          <w:sz w:val="22"/>
          <w:szCs w:val="22"/>
        </w:rPr>
      </w:pPr>
    </w:p>
    <w:p w:rsidR="000D49CE" w:rsidRPr="001340E6" w:rsidRDefault="000D49CE" w:rsidP="000D49CE">
      <w:pPr>
        <w:pStyle w:val="ConsPlusNormal"/>
        <w:numPr>
          <w:ilvl w:val="0"/>
          <w:numId w:val="26"/>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0D49CE" w:rsidRPr="001340E6" w:rsidRDefault="000D49CE" w:rsidP="000D49CE">
      <w:pPr>
        <w:pStyle w:val="ConsPlusNormal"/>
        <w:numPr>
          <w:ilvl w:val="1"/>
          <w:numId w:val="26"/>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0D49CE" w:rsidRPr="001340E6" w:rsidRDefault="000D49CE" w:rsidP="000D49CE">
      <w:pPr>
        <w:pStyle w:val="ConsPlusNormal"/>
        <w:numPr>
          <w:ilvl w:val="1"/>
          <w:numId w:val="26"/>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0D49CE" w:rsidRPr="001340E6" w:rsidRDefault="000D49CE" w:rsidP="000D49CE">
      <w:pPr>
        <w:pStyle w:val="ConsPlusNormal"/>
        <w:numPr>
          <w:ilvl w:val="1"/>
          <w:numId w:val="26"/>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w:t>
      </w:r>
    </w:p>
    <w:p w:rsidR="00137C56" w:rsidRPr="001340E6" w:rsidRDefault="00137C56" w:rsidP="00137C56">
      <w:pPr>
        <w:pStyle w:val="ConsPlusNormal"/>
        <w:numPr>
          <w:ilvl w:val="1"/>
          <w:numId w:val="26"/>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roofErr w:type="gramEnd"/>
    </w:p>
    <w:p w:rsidR="00137C56" w:rsidRDefault="00137C56" w:rsidP="00137C56">
      <w:pPr>
        <w:autoSpaceDE w:val="0"/>
        <w:autoSpaceDN w:val="0"/>
        <w:adjustRightInd w:val="0"/>
        <w:spacing w:after="0" w:line="240" w:lineRule="auto"/>
        <w:ind w:firstLine="540"/>
        <w:jc w:val="both"/>
        <w:rPr>
          <w:rFonts w:ascii="Times New Roman" w:hAnsi="Times New Roman" w:cs="Times New Roman"/>
        </w:rPr>
      </w:pPr>
      <w:proofErr w:type="gramStart"/>
      <w:r w:rsidRPr="00E63731">
        <w:rPr>
          <w:rFonts w:ascii="Times New Roman" w:hAnsi="Times New Roman" w:cs="Times New Roman"/>
        </w:rPr>
        <w:t xml:space="preserve">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w:t>
      </w:r>
      <w:proofErr w:type="spellStart"/>
      <w:r w:rsidRPr="00E63731">
        <w:rPr>
          <w:rFonts w:ascii="Times New Roman" w:hAnsi="Times New Roman" w:cs="Times New Roman"/>
        </w:rPr>
        <w:t>саморегулируемой</w:t>
      </w:r>
      <w:proofErr w:type="spellEnd"/>
      <w:r w:rsidRPr="00E63731">
        <w:rPr>
          <w:rFonts w:ascii="Times New Roman" w:hAnsi="Times New Roman" w:cs="Times New Roman"/>
        </w:rPr>
        <w:t xml:space="preserve"> организации</w:t>
      </w:r>
      <w:proofErr w:type="gramEnd"/>
      <w:r w:rsidRPr="00E63731">
        <w:rPr>
          <w:rFonts w:ascii="Times New Roman" w:hAnsi="Times New Roman" w:cs="Times New Roman"/>
        </w:rPr>
        <w:t xml:space="preserve">, </w:t>
      </w:r>
      <w:proofErr w:type="gramStart"/>
      <w:r w:rsidRPr="00E63731">
        <w:rPr>
          <w:rFonts w:ascii="Times New Roman" w:hAnsi="Times New Roman" w:cs="Times New Roman"/>
        </w:rPr>
        <w:t xml:space="preserve">внес взнос в компенсационный фонд обеспечения договорных обязательств, сформированный в соответствии с </w:t>
      </w:r>
      <w:hyperlink r:id="rId9" w:history="1">
        <w:r w:rsidRPr="00E63731">
          <w:rPr>
            <w:rFonts w:ascii="Times New Roman" w:hAnsi="Times New Roman" w:cs="Times New Roman"/>
            <w:color w:val="0000FF"/>
          </w:rPr>
          <w:t>частью 2 статьи 55.16</w:t>
        </w:r>
      </w:hyperlink>
      <w:r w:rsidRPr="00E63731">
        <w:rPr>
          <w:rFonts w:ascii="Times New Roman" w:hAnsi="Times New Roman" w:cs="Times New Roman"/>
        </w:rPr>
        <w:t xml:space="preserve"> Градостроительного кодекса Российской Федерации.</w:t>
      </w:r>
      <w:proofErr w:type="gramEnd"/>
    </w:p>
    <w:p w:rsidR="00905414" w:rsidRPr="00C865F6" w:rsidRDefault="006B47CC" w:rsidP="000D49CE">
      <w:pPr>
        <w:pStyle w:val="a4"/>
        <w:numPr>
          <w:ilvl w:val="0"/>
          <w:numId w:val="28"/>
        </w:numPr>
        <w:tabs>
          <w:tab w:val="left" w:pos="284"/>
        </w:tabs>
        <w:spacing w:after="0" w:line="240" w:lineRule="auto"/>
        <w:ind w:left="851"/>
        <w:contextualSpacing w:val="0"/>
        <w:jc w:val="center"/>
        <w:rPr>
          <w:rFonts w:ascii="Times New Roman" w:hAnsi="Times New Roman" w:cs="Times New Roman"/>
          <w:b/>
        </w:rPr>
      </w:pPr>
      <w:r w:rsidRPr="00C865F6">
        <w:rPr>
          <w:rFonts w:ascii="Times New Roman" w:hAnsi="Times New Roman" w:cs="Times New Roman"/>
          <w:b/>
        </w:rPr>
        <w:lastRenderedPageBreak/>
        <w:t>Требования к оказанию услуг и (или) выполнению работ по капитальному ремонту общего имущества в многоквартирном доме</w:t>
      </w:r>
    </w:p>
    <w:p w:rsidR="002A69C4" w:rsidRPr="00C865F6" w:rsidRDefault="002A69C4" w:rsidP="00C865F6">
      <w:pPr>
        <w:pStyle w:val="a4"/>
        <w:tabs>
          <w:tab w:val="left" w:pos="284"/>
        </w:tabs>
        <w:spacing w:after="0" w:line="240" w:lineRule="auto"/>
        <w:ind w:left="0"/>
        <w:contextualSpacing w:val="0"/>
        <w:rPr>
          <w:rFonts w:ascii="Times New Roman" w:hAnsi="Times New Roman" w:cs="Times New Roman"/>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8645D6" w:rsidRPr="00C865F6" w:rsidTr="00707B99">
        <w:trPr>
          <w:trHeight w:val="458"/>
          <w:tblHeader/>
        </w:trPr>
        <w:tc>
          <w:tcPr>
            <w:tcW w:w="710" w:type="dxa"/>
            <w:vMerge w:val="restart"/>
            <w:shd w:val="clear" w:color="auto" w:fill="F2F2F2" w:themeFill="background1" w:themeFillShade="F2"/>
            <w:vAlign w:val="center"/>
            <w:hideMark/>
          </w:tcPr>
          <w:p w:rsidR="008645D6" w:rsidRPr="00C865F6" w:rsidRDefault="008645D6" w:rsidP="00C865F6">
            <w:pPr>
              <w:keepNext/>
              <w:spacing w:after="0" w:line="240" w:lineRule="auto"/>
              <w:jc w:val="center"/>
              <w:rPr>
                <w:rFonts w:ascii="Times New Roman" w:eastAsia="Times New Roman" w:hAnsi="Times New Roman" w:cs="Times New Roman"/>
                <w:b/>
                <w:bCs/>
                <w:lang w:eastAsia="ru-RU"/>
              </w:rPr>
            </w:pPr>
            <w:r w:rsidRPr="00C865F6">
              <w:rPr>
                <w:rFonts w:ascii="Times New Roman" w:eastAsia="Times New Roman" w:hAnsi="Times New Roman" w:cs="Times New Roman"/>
                <w:b/>
                <w:bCs/>
                <w:lang w:eastAsia="ru-RU"/>
              </w:rPr>
              <w:t>№ п/п</w:t>
            </w:r>
          </w:p>
        </w:tc>
        <w:tc>
          <w:tcPr>
            <w:tcW w:w="3070" w:type="dxa"/>
            <w:vMerge w:val="restart"/>
            <w:shd w:val="clear" w:color="auto" w:fill="F2F2F2" w:themeFill="background1" w:themeFillShade="F2"/>
            <w:vAlign w:val="center"/>
            <w:hideMark/>
          </w:tcPr>
          <w:p w:rsidR="008645D6" w:rsidRPr="00C865F6" w:rsidRDefault="008645D6" w:rsidP="00C865F6">
            <w:pPr>
              <w:keepNext/>
              <w:spacing w:after="0" w:line="240" w:lineRule="auto"/>
              <w:jc w:val="center"/>
              <w:rPr>
                <w:rFonts w:ascii="Times New Roman" w:eastAsia="Times New Roman" w:hAnsi="Times New Roman" w:cs="Times New Roman"/>
                <w:b/>
                <w:bCs/>
                <w:lang w:eastAsia="ru-RU"/>
              </w:rPr>
            </w:pPr>
            <w:r w:rsidRPr="00C865F6">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8645D6" w:rsidRPr="00C865F6" w:rsidRDefault="008645D6" w:rsidP="00C865F6">
            <w:pPr>
              <w:keepNext/>
              <w:spacing w:after="0" w:line="240" w:lineRule="auto"/>
              <w:jc w:val="center"/>
              <w:rPr>
                <w:rFonts w:ascii="Times New Roman" w:eastAsia="Times New Roman" w:hAnsi="Times New Roman" w:cs="Times New Roman"/>
                <w:b/>
                <w:bCs/>
                <w:lang w:eastAsia="ru-RU"/>
              </w:rPr>
            </w:pPr>
            <w:r w:rsidRPr="00C865F6">
              <w:rPr>
                <w:rFonts w:ascii="Times New Roman" w:eastAsia="Times New Roman" w:hAnsi="Times New Roman" w:cs="Times New Roman"/>
                <w:b/>
                <w:bCs/>
                <w:lang w:eastAsia="ru-RU"/>
              </w:rPr>
              <w:t xml:space="preserve">Описание </w:t>
            </w:r>
          </w:p>
        </w:tc>
      </w:tr>
      <w:tr w:rsidR="008645D6" w:rsidRPr="00C865F6" w:rsidTr="00707B99">
        <w:trPr>
          <w:trHeight w:val="458"/>
          <w:tblHeader/>
        </w:trPr>
        <w:tc>
          <w:tcPr>
            <w:tcW w:w="710" w:type="dxa"/>
            <w:vMerge/>
            <w:shd w:val="clear" w:color="auto" w:fill="F2F2F2" w:themeFill="background1" w:themeFillShade="F2"/>
            <w:vAlign w:val="center"/>
            <w:hideMark/>
          </w:tcPr>
          <w:p w:rsidR="008645D6" w:rsidRPr="00C865F6" w:rsidRDefault="008645D6" w:rsidP="00C865F6">
            <w:pPr>
              <w:keepNext/>
              <w:spacing w:after="0" w:line="240" w:lineRule="auto"/>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8645D6" w:rsidRPr="00C865F6" w:rsidRDefault="008645D6" w:rsidP="00C865F6">
            <w:pPr>
              <w:keepNext/>
              <w:spacing w:after="0" w:line="240" w:lineRule="auto"/>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8645D6" w:rsidRPr="00C865F6" w:rsidRDefault="008645D6" w:rsidP="00C865F6">
            <w:pPr>
              <w:keepNext/>
              <w:spacing w:after="0" w:line="240" w:lineRule="auto"/>
              <w:rPr>
                <w:rFonts w:ascii="Times New Roman" w:eastAsia="Times New Roman" w:hAnsi="Times New Roman" w:cs="Times New Roman"/>
                <w:bCs/>
                <w:lang w:eastAsia="ru-RU"/>
              </w:rPr>
            </w:pPr>
          </w:p>
        </w:tc>
      </w:tr>
      <w:tr w:rsidR="008645D6" w:rsidRPr="00C865F6" w:rsidTr="00707B99">
        <w:trPr>
          <w:trHeight w:val="164"/>
          <w:tblHeader/>
        </w:trPr>
        <w:tc>
          <w:tcPr>
            <w:tcW w:w="710" w:type="dxa"/>
            <w:shd w:val="clear" w:color="auto" w:fill="F2F2F2" w:themeFill="background1" w:themeFillShade="F2"/>
            <w:noWrap/>
            <w:vAlign w:val="center"/>
          </w:tcPr>
          <w:p w:rsidR="008645D6" w:rsidRPr="00C865F6" w:rsidRDefault="008645D6" w:rsidP="00C865F6">
            <w:pPr>
              <w:spacing w:after="0" w:line="240" w:lineRule="auto"/>
              <w:jc w:val="center"/>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8645D6" w:rsidRPr="00C865F6" w:rsidRDefault="008645D6" w:rsidP="00C865F6">
            <w:pPr>
              <w:spacing w:after="0" w:line="240" w:lineRule="auto"/>
              <w:jc w:val="center"/>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8645D6" w:rsidRPr="00C865F6" w:rsidRDefault="008645D6" w:rsidP="00C865F6">
            <w:pPr>
              <w:spacing w:after="0" w:line="240" w:lineRule="auto"/>
              <w:jc w:val="center"/>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3</w:t>
            </w:r>
          </w:p>
        </w:tc>
      </w:tr>
      <w:tr w:rsidR="008645D6" w:rsidRPr="00C865F6" w:rsidTr="00707B99">
        <w:trPr>
          <w:trHeight w:val="196"/>
        </w:trPr>
        <w:tc>
          <w:tcPr>
            <w:tcW w:w="710" w:type="dxa"/>
            <w:shd w:val="clear" w:color="auto" w:fill="auto"/>
            <w:noWrap/>
            <w:vAlign w:val="center"/>
          </w:tcPr>
          <w:p w:rsidR="008645D6" w:rsidRPr="00C865F6" w:rsidRDefault="008645D6" w:rsidP="00C865F6">
            <w:pPr>
              <w:spacing w:after="0" w:line="240" w:lineRule="auto"/>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1</w:t>
            </w:r>
          </w:p>
        </w:tc>
        <w:tc>
          <w:tcPr>
            <w:tcW w:w="3070" w:type="dxa"/>
            <w:shd w:val="clear" w:color="auto" w:fill="auto"/>
            <w:vAlign w:val="center"/>
          </w:tcPr>
          <w:p w:rsidR="008645D6" w:rsidRPr="00C865F6" w:rsidRDefault="008645D6" w:rsidP="00C865F6">
            <w:pPr>
              <w:spacing w:after="0" w:line="240" w:lineRule="auto"/>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Общие требования к выполнению работ (услуг)</w:t>
            </w:r>
          </w:p>
        </w:tc>
        <w:tc>
          <w:tcPr>
            <w:tcW w:w="6144" w:type="dxa"/>
            <w:shd w:val="clear" w:color="auto" w:fill="auto"/>
            <w:vAlign w:val="center"/>
          </w:tcPr>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Работы должны быть выполнены качественно в соответствии с разработанной проектной документацией с учетом требований действующих нормативно-правовых документов Российской Федерации и Красноярского края, регламентирующих выполнение работ по замене (модернизации) лифтового оборудования, а также требований к показателям и качеству товаров, используемых при выполнении работ, в том числе:</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СНиП 31-01-2003 «Здания жилые многоквартирные»;</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СП 48.13330.2011 Свод Правил. «Организация строительного производства»;</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СанПиН 2.1.2.1002-00 «Санитарно-эпидемиологические требования к жилым зданиям и помещениям»;</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СанПиН 2.2.3.1384-03 "Гигиенические требования к организации строительного производства и строительных работ";</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СНиП 12-03-2001 «Безопасность труда в строительстве»;</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СНиП 12-04-2002 «Безопасность труда в строительстве»;</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ГОСТ Р 53780-2010 «Лифты. Общие требования безопасности к устройству и установки»;</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ГОСТ Р 55967-2014 «Лифты. Специальные требования безопасности при установке новых лифтов в существующие здания»;</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ГОСТ Р 55965-2014 «Лифты. Общие требования к модернизации находящихся в эксплуатации лифтов»;</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ГОСТ Р 55963-2014 «Лифты. Диспетчерский контроль. Общие технические требования»;</w:t>
            </w:r>
          </w:p>
          <w:p w:rsidR="00252C8D" w:rsidRPr="005A5A80" w:rsidRDefault="00252C8D" w:rsidP="00C865F6">
            <w:pPr>
              <w:spacing w:after="0" w:line="240" w:lineRule="auto"/>
              <w:rPr>
                <w:rFonts w:ascii="Times New Roman" w:hAnsi="Times New Roman" w:cs="Times New Roman"/>
              </w:rPr>
            </w:pPr>
          </w:p>
          <w:p w:rsidR="00252C8D" w:rsidRPr="005A5A80" w:rsidRDefault="008645D6" w:rsidP="00C865F6">
            <w:pPr>
              <w:spacing w:after="0" w:line="240" w:lineRule="auto"/>
              <w:rPr>
                <w:rFonts w:ascii="Times New Roman" w:hAnsi="Times New Roman" w:cs="Times New Roman"/>
              </w:rPr>
            </w:pPr>
            <w:r w:rsidRPr="005A5A80">
              <w:rPr>
                <w:rFonts w:ascii="Times New Roman" w:eastAsia="Times New Roman" w:hAnsi="Times New Roman" w:cs="Times New Roman"/>
                <w:lang w:eastAsia="ru-RU"/>
              </w:rPr>
              <w:t xml:space="preserve"> </w:t>
            </w:r>
            <w:r w:rsidR="00252C8D" w:rsidRPr="005A5A80">
              <w:rPr>
                <w:rFonts w:ascii="Times New Roman" w:hAnsi="Times New Roman" w:cs="Times New Roman"/>
              </w:rPr>
              <w:t>В рамках выполнения работ</w:t>
            </w:r>
            <w:r w:rsidR="00252C8D" w:rsidRPr="005A5A80">
              <w:rPr>
                <w:rFonts w:ascii="Times New Roman" w:eastAsia="Times New Roman" w:hAnsi="Times New Roman" w:cs="Times New Roman"/>
                <w:bCs/>
                <w:i/>
                <w:lang w:eastAsia="ru-RU"/>
              </w:rPr>
              <w:t xml:space="preserve"> по ремонту или замене лифтового оборудования, признанного непригодным для эксплуатации, ремонт лифтовых шахт с</w:t>
            </w:r>
            <w:r w:rsidR="00252C8D" w:rsidRPr="005A5A80">
              <w:rPr>
                <w:rFonts w:ascii="Times New Roman" w:hAnsi="Times New Roman" w:cs="Times New Roman"/>
              </w:rPr>
              <w:t>:</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1.Осуществить поставку лифтового оборудования;</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2.Произвести демонтажные и монтажные работы;</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3.Произвести пусконаладочные работы;</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4.Выполнить строительные и отделочные работы в шахтах, отделку дверных проемов и примыканий чистых полов к порталам на этажах после монтажа новых лифтов согласно проекту и сметы;</w:t>
            </w:r>
          </w:p>
          <w:p w:rsidR="008645D6" w:rsidRPr="005A5A80" w:rsidRDefault="00252C8D" w:rsidP="00C865F6">
            <w:pPr>
              <w:tabs>
                <w:tab w:val="left" w:pos="142"/>
              </w:tabs>
              <w:autoSpaceDE w:val="0"/>
              <w:spacing w:after="0" w:line="240" w:lineRule="auto"/>
              <w:jc w:val="both"/>
              <w:rPr>
                <w:rFonts w:ascii="Times New Roman" w:hAnsi="Times New Roman" w:cs="Times New Roman"/>
              </w:rPr>
            </w:pPr>
            <w:r w:rsidRPr="005A5A80">
              <w:rPr>
                <w:rFonts w:ascii="Times New Roman" w:hAnsi="Times New Roman" w:cs="Times New Roman"/>
              </w:rPr>
              <w:t>5.Установить оборудование диспетчерской связи на лифты;</w:t>
            </w:r>
          </w:p>
          <w:p w:rsidR="00EC257F" w:rsidRPr="005A5A80" w:rsidRDefault="00EC257F" w:rsidP="00C865F6">
            <w:pPr>
              <w:spacing w:after="0" w:line="240" w:lineRule="auto"/>
              <w:rPr>
                <w:rFonts w:ascii="Times New Roman" w:hAnsi="Times New Roman" w:cs="Times New Roman"/>
              </w:rPr>
            </w:pPr>
            <w:r w:rsidRPr="005A5A80">
              <w:rPr>
                <w:rFonts w:ascii="Times New Roman" w:hAnsi="Times New Roman" w:cs="Times New Roman"/>
              </w:rPr>
              <w:t>6. Выполнить ввод в эксплуатацию объекта, законченного капитальным ремонтом, в том числе:</w:t>
            </w:r>
          </w:p>
          <w:p w:rsidR="00EC257F" w:rsidRPr="005A5A80" w:rsidRDefault="00EC257F" w:rsidP="00C865F6">
            <w:pPr>
              <w:spacing w:after="0" w:line="240" w:lineRule="auto"/>
              <w:rPr>
                <w:rFonts w:ascii="Times New Roman" w:hAnsi="Times New Roman" w:cs="Times New Roman"/>
              </w:rPr>
            </w:pPr>
            <w:r w:rsidRPr="005A5A80">
              <w:rPr>
                <w:rFonts w:ascii="Times New Roman" w:hAnsi="Times New Roman" w:cs="Times New Roman"/>
              </w:rPr>
              <w:t>1.Провести полное техническое освидетельствование вновь установленных лифтов;</w:t>
            </w:r>
          </w:p>
          <w:p w:rsidR="00EC257F" w:rsidRPr="005A5A80" w:rsidRDefault="00EC257F" w:rsidP="00C865F6">
            <w:pPr>
              <w:spacing w:after="0" w:line="240" w:lineRule="auto"/>
              <w:rPr>
                <w:rFonts w:ascii="Times New Roman" w:hAnsi="Times New Roman" w:cs="Times New Roman"/>
              </w:rPr>
            </w:pPr>
            <w:r w:rsidRPr="005A5A80">
              <w:rPr>
                <w:rFonts w:ascii="Times New Roman" w:hAnsi="Times New Roman" w:cs="Times New Roman"/>
              </w:rPr>
              <w:t>2.Оформить декларацию соответствия на лифты согласно требований технического регламента Таможенного союза «Безопасность лифтов»;</w:t>
            </w:r>
          </w:p>
          <w:p w:rsidR="00EC257F" w:rsidRPr="005A5A80" w:rsidRDefault="00EC257F" w:rsidP="00C865F6">
            <w:pPr>
              <w:spacing w:after="0" w:line="240" w:lineRule="auto"/>
              <w:rPr>
                <w:rFonts w:ascii="Times New Roman" w:hAnsi="Times New Roman" w:cs="Times New Roman"/>
              </w:rPr>
            </w:pPr>
            <w:r w:rsidRPr="005A5A80">
              <w:rPr>
                <w:rFonts w:ascii="Times New Roman" w:hAnsi="Times New Roman" w:cs="Times New Roman"/>
              </w:rPr>
              <w:t>3.Предоставить Заказчику пакет документов на лифты и на проведенные работы в соответствии с техническим регламентом Таможенного союза «Безопасность лифтов».</w:t>
            </w:r>
          </w:p>
          <w:p w:rsidR="00EC257F" w:rsidRPr="005A5A80" w:rsidRDefault="00EC257F" w:rsidP="00C865F6">
            <w:pPr>
              <w:tabs>
                <w:tab w:val="left" w:pos="142"/>
              </w:tabs>
              <w:autoSpaceDE w:val="0"/>
              <w:spacing w:after="0" w:line="240" w:lineRule="auto"/>
              <w:jc w:val="both"/>
              <w:rPr>
                <w:rFonts w:ascii="Times New Roman" w:hAnsi="Times New Roman" w:cs="Times New Roman"/>
              </w:rPr>
            </w:pPr>
            <w:r w:rsidRPr="005A5A80">
              <w:rPr>
                <w:rFonts w:ascii="Times New Roman" w:hAnsi="Times New Roman" w:cs="Times New Roman"/>
              </w:rPr>
              <w:lastRenderedPageBreak/>
              <w:t>Работы должны быть выполнены организацией, имеющей аттестат аккредитации испытательной лаборатории, выданный Федеральной службой по аккредитации на данный вид деятельности</w:t>
            </w:r>
          </w:p>
        </w:tc>
      </w:tr>
      <w:tr w:rsidR="00CC1259" w:rsidRPr="007C2759" w:rsidTr="00707B9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lastRenderedPageBreak/>
              <w:t>2</w:t>
            </w:r>
          </w:p>
        </w:tc>
        <w:tc>
          <w:tcPr>
            <w:tcW w:w="3070" w:type="dxa"/>
            <w:shd w:val="clear" w:color="auto" w:fill="auto"/>
            <w:vAlign w:val="center"/>
          </w:tcPr>
          <w:p w:rsidR="00CC1259" w:rsidRPr="007C2759" w:rsidRDefault="00CC1259" w:rsidP="00C865F6">
            <w:pPr>
              <w:tabs>
                <w:tab w:val="left" w:pos="142"/>
              </w:tabs>
              <w:autoSpaceDE w:val="0"/>
              <w:spacing w:after="0" w:line="240" w:lineRule="auto"/>
              <w:jc w:val="both"/>
              <w:rPr>
                <w:rFonts w:ascii="Times New Roman" w:hAnsi="Times New Roman" w:cs="Times New Roman"/>
                <w:bCs/>
                <w:shd w:val="clear" w:color="auto" w:fill="FFFFFF"/>
              </w:rPr>
            </w:pPr>
            <w:r w:rsidRPr="007C2759">
              <w:rPr>
                <w:rFonts w:ascii="Times New Roman" w:hAnsi="Times New Roman" w:cs="Times New Roman"/>
              </w:rPr>
              <w:t>Требования к безопасности:</w:t>
            </w:r>
            <w:r w:rsidRPr="007C2759">
              <w:rPr>
                <w:rFonts w:ascii="Times New Roman" w:hAnsi="Times New Roman" w:cs="Times New Roman"/>
                <w:bCs/>
              </w:rPr>
              <w:t xml:space="preserve"> </w:t>
            </w:r>
          </w:p>
          <w:p w:rsidR="00CC1259" w:rsidRPr="007C2759" w:rsidRDefault="00CC1259" w:rsidP="00C865F6">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CC1259" w:rsidRPr="007C2759" w:rsidRDefault="00CC1259" w:rsidP="00C865F6">
            <w:pPr>
              <w:shd w:val="clear" w:color="auto" w:fill="FFFFFF"/>
              <w:tabs>
                <w:tab w:val="left" w:pos="142"/>
              </w:tabs>
              <w:spacing w:after="0" w:line="240" w:lineRule="auto"/>
              <w:ind w:firstLine="567"/>
              <w:jc w:val="both"/>
              <w:rPr>
                <w:rFonts w:ascii="Times New Roman" w:hAnsi="Times New Roman" w:cs="Times New Roman"/>
                <w:bCs/>
                <w:shd w:val="clear" w:color="auto" w:fill="FFFFFF"/>
              </w:rPr>
            </w:pPr>
            <w:r w:rsidRPr="007C2759">
              <w:rPr>
                <w:rFonts w:ascii="Times New Roman" w:hAnsi="Times New Roman" w:cs="Times New Roman"/>
                <w:bCs/>
                <w:shd w:val="clear" w:color="auto" w:fill="FFFFFF"/>
              </w:rPr>
              <w:t>При выполнении работ Подрядчик обязан соблюдать правила:</w:t>
            </w:r>
          </w:p>
          <w:p w:rsidR="00CC1259" w:rsidRPr="007C2759" w:rsidRDefault="00CC1259" w:rsidP="00C865F6">
            <w:pPr>
              <w:tabs>
                <w:tab w:val="left" w:pos="142"/>
              </w:tabs>
              <w:spacing w:after="0" w:line="240" w:lineRule="auto"/>
              <w:ind w:firstLine="567"/>
              <w:jc w:val="both"/>
              <w:rPr>
                <w:rFonts w:ascii="Times New Roman" w:hAnsi="Times New Roman" w:cs="Times New Roman"/>
                <w:bCs/>
              </w:rPr>
            </w:pPr>
            <w:r w:rsidRPr="007C2759">
              <w:rPr>
                <w:rFonts w:ascii="Times New Roman" w:hAnsi="Times New Roman" w:cs="Times New Roman"/>
                <w:bCs/>
                <w:shd w:val="clear" w:color="auto" w:fill="FFFFFF"/>
              </w:rPr>
              <w:t>-противопожарного режима в Российской Федерации, утвержденного Постановлением Правительства РФ от 25 апреля 2012 г. № 390;</w:t>
            </w:r>
          </w:p>
          <w:p w:rsidR="00CC1259" w:rsidRPr="007C2759" w:rsidRDefault="00CC1259" w:rsidP="00C865F6">
            <w:pPr>
              <w:tabs>
                <w:tab w:val="left" w:pos="142"/>
              </w:tabs>
              <w:spacing w:after="0" w:line="240" w:lineRule="auto"/>
              <w:ind w:firstLine="567"/>
              <w:jc w:val="both"/>
              <w:rPr>
                <w:rFonts w:ascii="Times New Roman" w:hAnsi="Times New Roman" w:cs="Times New Roman"/>
                <w:bCs/>
              </w:rPr>
            </w:pPr>
            <w:r w:rsidRPr="007C2759">
              <w:rPr>
                <w:rFonts w:ascii="Times New Roman" w:hAnsi="Times New Roman" w:cs="Times New Roman"/>
                <w:bCs/>
              </w:rPr>
              <w:t>- охраны окружающей среды;</w:t>
            </w:r>
          </w:p>
          <w:p w:rsidR="00CC1259" w:rsidRPr="007C2759" w:rsidRDefault="00CC1259" w:rsidP="00C865F6">
            <w:pPr>
              <w:tabs>
                <w:tab w:val="left" w:pos="142"/>
              </w:tabs>
              <w:spacing w:after="0" w:line="240" w:lineRule="auto"/>
              <w:ind w:firstLine="567"/>
              <w:jc w:val="both"/>
              <w:rPr>
                <w:rFonts w:ascii="Times New Roman" w:hAnsi="Times New Roman" w:cs="Times New Roman"/>
              </w:rPr>
            </w:pPr>
            <w:r w:rsidRPr="007C2759">
              <w:rPr>
                <w:rFonts w:ascii="Times New Roman" w:hAnsi="Times New Roman" w:cs="Times New Roman"/>
                <w:bCs/>
              </w:rPr>
              <w:t>- безопасности труда в строительстве (СНиП 12-04-2002, СНиП 12-03-2001).</w:t>
            </w:r>
          </w:p>
          <w:p w:rsidR="00CC1259" w:rsidRPr="007C2759" w:rsidRDefault="00CC1259" w:rsidP="00C865F6">
            <w:pPr>
              <w:tabs>
                <w:tab w:val="left" w:pos="142"/>
              </w:tabs>
              <w:spacing w:after="0" w:line="240" w:lineRule="auto"/>
              <w:ind w:firstLine="567"/>
              <w:jc w:val="both"/>
              <w:rPr>
                <w:rFonts w:ascii="Times New Roman" w:hAnsi="Times New Roman" w:cs="Times New Roman"/>
              </w:rPr>
            </w:pPr>
            <w:r w:rsidRPr="007C2759">
              <w:rPr>
                <w:rFonts w:ascii="Times New Roman" w:hAnsi="Times New Roman" w:cs="Times New Roman"/>
              </w:rPr>
              <w:t>- иные нормативно-правовые акты в сфере безопасности.</w:t>
            </w:r>
          </w:p>
          <w:p w:rsidR="00CC1259" w:rsidRPr="007C2759" w:rsidRDefault="00CC1259" w:rsidP="00C865F6">
            <w:pPr>
              <w:tabs>
                <w:tab w:val="left" w:pos="142"/>
              </w:tabs>
              <w:spacing w:after="0" w:line="240" w:lineRule="auto"/>
              <w:ind w:firstLine="567"/>
              <w:jc w:val="both"/>
              <w:rPr>
                <w:rFonts w:ascii="Times New Roman" w:hAnsi="Times New Roman" w:cs="Times New Roman"/>
              </w:rPr>
            </w:pPr>
            <w:r w:rsidRPr="007C2759">
              <w:rPr>
                <w:rFonts w:ascii="Times New Roman" w:hAnsi="Times New Roman" w:cs="Times New Roman"/>
                <w:color w:val="000000"/>
              </w:rPr>
              <w:t>Подрядчик несет ответственность за: технику безопасности и охрану труда своих работников; противопожарную безопасность. Также Подрядчик несет прочую ответственность, предусмотренную договором и действующим законодательством. В случае причинения вреда имуществу заказчика компенсация вреда осуществляется в соответствии с договором</w:t>
            </w:r>
          </w:p>
        </w:tc>
      </w:tr>
      <w:tr w:rsidR="00CC1259" w:rsidRPr="007C2759" w:rsidTr="00707B9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3</w:t>
            </w:r>
          </w:p>
        </w:tc>
        <w:tc>
          <w:tcPr>
            <w:tcW w:w="3070" w:type="dxa"/>
            <w:shd w:val="clear" w:color="auto" w:fill="auto"/>
            <w:vAlign w:val="center"/>
          </w:tcPr>
          <w:p w:rsidR="00CC1259" w:rsidRPr="007C2759" w:rsidRDefault="00CC1259" w:rsidP="00C865F6">
            <w:pPr>
              <w:tabs>
                <w:tab w:val="left" w:pos="142"/>
              </w:tabs>
              <w:spacing w:after="0" w:line="240" w:lineRule="auto"/>
              <w:jc w:val="both"/>
              <w:rPr>
                <w:rFonts w:ascii="Times New Roman" w:hAnsi="Times New Roman" w:cs="Times New Roman"/>
                <w:shd w:val="clear" w:color="auto" w:fill="FFFFFF"/>
              </w:rPr>
            </w:pPr>
            <w:r w:rsidRPr="007C2759">
              <w:rPr>
                <w:rFonts w:ascii="Times New Roman" w:hAnsi="Times New Roman" w:cs="Times New Roman"/>
                <w:bCs/>
                <w:shd w:val="clear" w:color="auto" w:fill="FFFFFF"/>
              </w:rPr>
              <w:t>Требования к результатам работ/ иные показатели, связанные с определением соответствия выполняемых работ, оказываемых услуг потребностям заказчика:</w:t>
            </w:r>
          </w:p>
          <w:p w:rsidR="00CC1259" w:rsidRPr="007C2759" w:rsidRDefault="00CC1259" w:rsidP="00C865F6">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CC1259" w:rsidRPr="007C2759" w:rsidRDefault="00CC1259" w:rsidP="00C865F6">
            <w:pPr>
              <w:shd w:val="clear" w:color="auto" w:fill="FFFFFF"/>
              <w:tabs>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Капитальный ремонт необходимо провести без вывода многоквартирных домов из эксплуатации.</w:t>
            </w:r>
          </w:p>
          <w:p w:rsidR="00CC1259" w:rsidRPr="007C2759" w:rsidRDefault="00CC1259" w:rsidP="00C865F6">
            <w:pPr>
              <w:shd w:val="clear" w:color="auto" w:fill="FFFFFF"/>
              <w:tabs>
                <w:tab w:val="left" w:pos="142"/>
              </w:tabs>
              <w:spacing w:after="0" w:line="240" w:lineRule="auto"/>
              <w:ind w:firstLine="567"/>
              <w:jc w:val="both"/>
              <w:rPr>
                <w:rFonts w:ascii="Times New Roman" w:hAnsi="Times New Roman" w:cs="Times New Roman"/>
                <w:lang w:eastAsia="ru-RU"/>
              </w:rPr>
            </w:pPr>
            <w:r w:rsidRPr="007C2759">
              <w:rPr>
                <w:rFonts w:ascii="Times New Roman" w:hAnsi="Times New Roman" w:cs="Times New Roman"/>
              </w:rPr>
              <w:t>Перед началом работ необходимо разработать проект производства работ и согласовать его с Заказчиком</w:t>
            </w:r>
          </w:p>
          <w:p w:rsidR="00CC1259" w:rsidRPr="007C2759" w:rsidRDefault="00CC1259" w:rsidP="00C865F6">
            <w:pPr>
              <w:shd w:val="clear" w:color="auto" w:fill="FFFFFF"/>
              <w:tabs>
                <w:tab w:val="left" w:pos="142"/>
              </w:tabs>
              <w:spacing w:after="0" w:line="240" w:lineRule="auto"/>
              <w:ind w:firstLine="567"/>
              <w:jc w:val="both"/>
              <w:rPr>
                <w:rFonts w:ascii="Times New Roman" w:hAnsi="Times New Roman" w:cs="Times New Roman"/>
                <w:kern w:val="2"/>
                <w:shd w:val="clear" w:color="auto" w:fill="FFFFFF"/>
              </w:rPr>
            </w:pPr>
            <w:r w:rsidRPr="007C2759">
              <w:rPr>
                <w:rFonts w:ascii="Times New Roman" w:hAnsi="Times New Roman" w:cs="Times New Roman"/>
                <w:kern w:val="2"/>
                <w:shd w:val="clear" w:color="auto" w:fill="FFFFFF"/>
              </w:rPr>
              <w:t xml:space="preserve"> После окончания работ Подрядчик обязан восстановить разрушенное благоустройство в границах производства работ, произвести очистку от строительного мусора с территории, прилегающей к границам производства работ.</w:t>
            </w:r>
          </w:p>
        </w:tc>
      </w:tr>
      <w:tr w:rsidR="00CC1259" w:rsidRPr="007C2759" w:rsidTr="00707B9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4</w:t>
            </w:r>
          </w:p>
        </w:tc>
        <w:tc>
          <w:tcPr>
            <w:tcW w:w="3070" w:type="dxa"/>
            <w:shd w:val="clear" w:color="auto" w:fill="auto"/>
            <w:vAlign w:val="center"/>
          </w:tcPr>
          <w:p w:rsidR="00CC1259" w:rsidRPr="007C2759" w:rsidRDefault="00CC1259" w:rsidP="00C865F6">
            <w:pPr>
              <w:shd w:val="clear" w:color="auto" w:fill="FFFFFF"/>
              <w:tabs>
                <w:tab w:val="left" w:pos="142"/>
              </w:tabs>
              <w:spacing w:after="0" w:line="240" w:lineRule="auto"/>
              <w:jc w:val="both"/>
              <w:rPr>
                <w:rFonts w:ascii="Times New Roman" w:hAnsi="Times New Roman" w:cs="Times New Roman"/>
                <w:iCs/>
              </w:rPr>
            </w:pPr>
            <w:r w:rsidRPr="007C2759">
              <w:rPr>
                <w:rFonts w:ascii="Times New Roman" w:hAnsi="Times New Roman" w:cs="Times New Roman"/>
                <w:iCs/>
              </w:rPr>
              <w:t>Требования к сметной документации</w:t>
            </w:r>
          </w:p>
          <w:p w:rsidR="00CC1259" w:rsidRPr="007C2759" w:rsidRDefault="00CC1259" w:rsidP="00C865F6">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CC1259" w:rsidRPr="007C2759" w:rsidRDefault="00CC1259" w:rsidP="00C865F6">
            <w:pPr>
              <w:widowControl w:val="0"/>
              <w:spacing w:after="0" w:line="240" w:lineRule="auto"/>
              <w:jc w:val="both"/>
              <w:rPr>
                <w:rFonts w:ascii="Times New Roman" w:eastAsia="Calibri" w:hAnsi="Times New Roman" w:cs="Times New Roman"/>
                <w:iCs/>
                <w:lang w:eastAsia="ru-RU"/>
              </w:rPr>
            </w:pPr>
            <w:r w:rsidRPr="007C2759">
              <w:rPr>
                <w:rFonts w:ascii="Times New Roman" w:eastAsia="Calibri" w:hAnsi="Times New Roman" w:cs="Times New Roman"/>
                <w:iCs/>
                <w:lang w:eastAsia="ru-RU"/>
              </w:rPr>
              <w:tab/>
              <w:t>Согласно Постановлению Госстроя России от 8 апреля 2002 года №16 «О мерах по завершению перехода на новую сметно-нормативную базу ценообразования в строительстве», с 1 сентября 2003 года разрабатываемая сметная документация должна формироваться на основе сметно-нормативной базы ценообразования 2001 года. Сметный расчет составлять в программном комплексе «Гранд-смета»</w:t>
            </w:r>
          </w:p>
          <w:p w:rsidR="00CC1259" w:rsidRPr="007C2759" w:rsidRDefault="00CC1259" w:rsidP="00C865F6">
            <w:pPr>
              <w:widowControl w:val="0"/>
              <w:spacing w:after="0" w:line="240" w:lineRule="auto"/>
              <w:jc w:val="both"/>
              <w:rPr>
                <w:rFonts w:ascii="Times New Roman" w:eastAsia="Calibri" w:hAnsi="Times New Roman" w:cs="Times New Roman"/>
                <w:iCs/>
                <w:lang w:eastAsia="ru-RU"/>
              </w:rPr>
            </w:pPr>
            <w:r w:rsidRPr="007C2759">
              <w:rPr>
                <w:rFonts w:ascii="Times New Roman" w:eastAsia="Calibri" w:hAnsi="Times New Roman" w:cs="Times New Roman"/>
                <w:iCs/>
                <w:lang w:eastAsia="ru-RU"/>
              </w:rPr>
              <w:t xml:space="preserve"> </w:t>
            </w:r>
            <w:r w:rsidRPr="007C2759">
              <w:rPr>
                <w:rFonts w:ascii="Times New Roman" w:eastAsia="Calibri" w:hAnsi="Times New Roman" w:cs="Times New Roman"/>
                <w:iCs/>
                <w:lang w:eastAsia="ru-RU"/>
              </w:rPr>
              <w:tab/>
              <w:t>Общие положения порядка перехода на новую сметно-нормативную базу ценообразования в строительстве сообщены Постановлением Госстроя Российской Федерации от 5 марта 2004 года №15/1 «Об утверждении и введении в действие методики определения стоимости строительной продукции на территории Российской Федерации».</w:t>
            </w:r>
          </w:p>
          <w:p w:rsidR="00CC1259" w:rsidRPr="007C2759" w:rsidRDefault="00CC1259" w:rsidP="00C865F6">
            <w:pPr>
              <w:spacing w:after="0" w:line="240" w:lineRule="auto"/>
              <w:ind w:firstLine="176"/>
              <w:jc w:val="both"/>
              <w:rPr>
                <w:rFonts w:ascii="Times New Roman" w:hAnsi="Times New Roman" w:cs="Times New Roman"/>
                <w:color w:val="000000" w:themeColor="text1"/>
                <w:lang w:eastAsia="ru-RU"/>
              </w:rPr>
            </w:pPr>
            <w:r w:rsidRPr="007C2759">
              <w:rPr>
                <w:rFonts w:ascii="Times New Roman" w:hAnsi="Times New Roman" w:cs="Times New Roman"/>
                <w:iCs/>
                <w:lang w:eastAsia="ru-RU"/>
              </w:rPr>
              <w:t xml:space="preserve">        </w:t>
            </w:r>
            <w:r w:rsidR="005A5A80" w:rsidRPr="005A5A80">
              <w:rPr>
                <w:rFonts w:ascii="Times New Roman" w:hAnsi="Times New Roman" w:cs="Times New Roman"/>
                <w:iCs/>
                <w:lang w:eastAsia="ru-RU"/>
              </w:rPr>
              <w:t>Применять коэффициент перевода стоимости в текущие цены, указанный Заказчиком в документации о проведении электронного аукциона.</w:t>
            </w:r>
            <w:r w:rsidRPr="007C2759">
              <w:rPr>
                <w:rFonts w:ascii="Times New Roman" w:hAnsi="Times New Roman" w:cs="Times New Roman"/>
                <w:iCs/>
                <w:lang w:eastAsia="ru-RU"/>
              </w:rPr>
              <w:t xml:space="preserve">  </w:t>
            </w:r>
          </w:p>
          <w:p w:rsidR="00CC1259" w:rsidRPr="007C2759" w:rsidRDefault="00CC1259" w:rsidP="005A5A80">
            <w:pPr>
              <w:spacing w:after="0" w:line="240" w:lineRule="auto"/>
              <w:ind w:firstLine="620"/>
              <w:jc w:val="both"/>
              <w:rPr>
                <w:rFonts w:ascii="Times New Roman" w:hAnsi="Times New Roman" w:cs="Times New Roman"/>
                <w:shd w:val="clear" w:color="auto" w:fill="FFFFFF"/>
                <w:lang w:eastAsia="ru-RU"/>
              </w:rPr>
            </w:pPr>
            <w:r w:rsidRPr="007C2759">
              <w:rPr>
                <w:rFonts w:ascii="Times New Roman" w:hAnsi="Times New Roman" w:cs="Times New Roman"/>
                <w:lang w:eastAsia="ru-RU"/>
              </w:rPr>
              <w:t>Учитывать НДС, согласно п.4.100 МДС 81-35.2004 «Методика определения стоимости строительной продукции на территории Российской Федерации» влияние условий производства работ (стесненность).</w:t>
            </w:r>
            <w:r w:rsidRPr="007C2759">
              <w:rPr>
                <w:rFonts w:ascii="Times New Roman" w:hAnsi="Times New Roman" w:cs="Times New Roman"/>
                <w:shd w:val="clear" w:color="auto" w:fill="FFFFFF"/>
                <w:lang w:eastAsia="ru-RU"/>
              </w:rPr>
              <w:t xml:space="preserve"> </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t>При исключении и добавлении ресурсов (материалов) в сметных расчетах необходимо учитывать их отдельной позицией. Не допускается изменение внутри расценки.</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lastRenderedPageBreak/>
              <w:t>Стоимость МТР определять по сборнику «Сметных цен на материалы» утвержденному в установленном порядке и внесенному в Федеральный реестр сметных нормативов. При отсутствии необходимой номенклатуры МТР в сборнике, допускается определять на основании прайс-листов, приложенных к смете (в сметах в графе «обоснование» указывать дату/период действия и изготовителя/поставщика), при этом цены не должны превышать средних цен по региону. При взаиморасчетах предоставлять подтверждающие документы (товарные накладные, счета-фактуры).</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t>В локальных сметах указывать величину накладных расходов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t>В локальных сметах указывать величину сметной прибыли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t>Расчет стоимости пусконаладочных работ оформлять отдельным разделом, составленной базисно-индексным методом по единичным расценкам на пусконаладочные работы, внесенных в Федеральный реестр сметных нормативов.</w:t>
            </w:r>
          </w:p>
        </w:tc>
      </w:tr>
      <w:tr w:rsidR="00CC1259" w:rsidRPr="007C2759" w:rsidTr="00707B9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lastRenderedPageBreak/>
              <w:t>5</w:t>
            </w:r>
          </w:p>
        </w:tc>
        <w:tc>
          <w:tcPr>
            <w:tcW w:w="3070" w:type="dxa"/>
            <w:shd w:val="clear" w:color="auto" w:fill="auto"/>
            <w:vAlign w:val="center"/>
          </w:tcPr>
          <w:p w:rsidR="00CC1259" w:rsidRPr="007C2759" w:rsidRDefault="00CC1259" w:rsidP="00C865F6">
            <w:pPr>
              <w:keepNext/>
              <w:tabs>
                <w:tab w:val="left" w:pos="0"/>
                <w:tab w:val="left" w:pos="142"/>
              </w:tabs>
              <w:spacing w:after="0" w:line="240" w:lineRule="auto"/>
              <w:jc w:val="both"/>
              <w:outlineLvl w:val="1"/>
              <w:rPr>
                <w:rFonts w:ascii="Times New Roman" w:hAnsi="Times New Roman" w:cs="Times New Roman"/>
                <w:bCs/>
                <w:color w:val="000000"/>
              </w:rPr>
            </w:pPr>
            <w:r w:rsidRPr="007C2759">
              <w:rPr>
                <w:rFonts w:ascii="Times New Roman" w:hAnsi="Times New Roman" w:cs="Times New Roman"/>
                <w:bCs/>
                <w:color w:val="000000"/>
              </w:rPr>
              <w:t>Обеспечение материалами и оборудованием для выполнения работ</w:t>
            </w:r>
          </w:p>
          <w:p w:rsidR="00CC1259" w:rsidRPr="007C2759" w:rsidRDefault="00CC1259" w:rsidP="00C865F6">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rPr>
            </w:pPr>
            <w:r w:rsidRPr="007C2759">
              <w:rPr>
                <w:rFonts w:ascii="Times New Roman" w:hAnsi="Times New Roman" w:cs="Times New Roman"/>
                <w:color w:val="000000"/>
              </w:rPr>
              <w:t>При исполнении договора, Заказчик не предоставляет Подрядчику бытовые, складские и иные помещения, а также не обеспечивает сохранность материалов и оборудования.</w:t>
            </w:r>
          </w:p>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 xml:space="preserve">Подрядчик за свой счет осуществляет обеспечение работ всеми необходимыми материалам, инструментом и оборудованием. Покупка, доставка необходимых материалов, осуществление их приемки, разгрузки, складирования и хранения в период выполнения работ на территории объекта осуществляется Подрядчиком своими силами и за свой счет. </w:t>
            </w:r>
          </w:p>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 xml:space="preserve">Все используемые материалы должны иметь документы, подтверждающие качество, в соответствии с ФЗ №184-ФЗ от 27.12.2002 «О техническом регулировании». Контроль качества строительных материалов возлагается на Подрядчика. </w:t>
            </w:r>
          </w:p>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 xml:space="preserve">Заказчик имеет право осуществлять дополнительный контроль качества материалов и работ самостоятельно или с привлечением сторонних организаций. </w:t>
            </w:r>
          </w:p>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 xml:space="preserve">Все поставляемые материалы и оборудование должны соответствовать ГОСТам, ТУ и подтверждаться соответствующими сертификатами/декларациями, техническими паспортами и другими документами, удостоверяющими их качество. </w:t>
            </w:r>
          </w:p>
          <w:p w:rsidR="00CC1259" w:rsidRPr="007C2759" w:rsidRDefault="00CC1259" w:rsidP="00C865F6">
            <w:pPr>
              <w:tabs>
                <w:tab w:val="left" w:pos="0"/>
                <w:tab w:val="left" w:pos="142"/>
              </w:tabs>
              <w:spacing w:after="0" w:line="240" w:lineRule="auto"/>
              <w:ind w:firstLine="567"/>
              <w:jc w:val="both"/>
              <w:rPr>
                <w:rFonts w:ascii="Times New Roman" w:eastAsia="Calibri" w:hAnsi="Times New Roman" w:cs="Times New Roman"/>
                <w:color w:val="000000"/>
              </w:rPr>
            </w:pPr>
            <w:r w:rsidRPr="007C2759">
              <w:rPr>
                <w:rFonts w:ascii="Times New Roman" w:hAnsi="Times New Roman" w:cs="Times New Roman"/>
                <w:color w:val="000000"/>
              </w:rPr>
              <w:t xml:space="preserve"> Применяемые в процессе ремонта строительные материалы и изделия должны быть новыми</w:t>
            </w:r>
            <w:r w:rsidRPr="007C2759">
              <w:rPr>
                <w:rFonts w:ascii="Times New Roman" w:hAnsi="Times New Roman" w:cs="Times New Roman"/>
              </w:rPr>
              <w:t xml:space="preserve"> </w:t>
            </w:r>
            <w:r w:rsidRPr="007C2759">
              <w:rPr>
                <w:rFonts w:ascii="Times New Roman" w:hAnsi="Times New Roman" w:cs="Times New Roman"/>
                <w:color w:val="000000"/>
              </w:rPr>
              <w:t xml:space="preserve">произведенными не ранее 1 квартала следующего за </w:t>
            </w:r>
            <w:proofErr w:type="gramStart"/>
            <w:r w:rsidRPr="007C2759">
              <w:rPr>
                <w:rFonts w:ascii="Times New Roman" w:hAnsi="Times New Roman" w:cs="Times New Roman"/>
                <w:color w:val="000000"/>
              </w:rPr>
              <w:t>кварталом</w:t>
            </w:r>
            <w:proofErr w:type="gramEnd"/>
            <w:r w:rsidRPr="007C2759">
              <w:rPr>
                <w:rFonts w:ascii="Times New Roman" w:hAnsi="Times New Roman" w:cs="Times New Roman"/>
                <w:color w:val="000000"/>
              </w:rPr>
              <w:t xml:space="preserve"> в котором планируется начало выполнения работ. Применение строительных материалов и изделий, бывших в употреблении, </w:t>
            </w:r>
            <w:r w:rsidRPr="007C2759">
              <w:rPr>
                <w:rFonts w:ascii="Times New Roman" w:hAnsi="Times New Roman" w:cs="Times New Roman"/>
                <w:color w:val="000000"/>
              </w:rPr>
              <w:lastRenderedPageBreak/>
              <w:t>недопустимо.</w:t>
            </w:r>
            <w:r w:rsidRPr="007C2759">
              <w:rPr>
                <w:rFonts w:ascii="Times New Roman" w:eastAsia="Calibri" w:hAnsi="Times New Roman" w:cs="Times New Roman"/>
                <w:color w:val="000000"/>
              </w:rPr>
              <w:t xml:space="preserve"> </w:t>
            </w:r>
          </w:p>
          <w:p w:rsidR="00CC1259" w:rsidRPr="007C2759" w:rsidRDefault="00CC1259" w:rsidP="00C865F6">
            <w:pPr>
              <w:tabs>
                <w:tab w:val="left" w:pos="0"/>
                <w:tab w:val="left" w:pos="142"/>
              </w:tabs>
              <w:spacing w:after="0" w:line="240" w:lineRule="auto"/>
              <w:ind w:firstLine="567"/>
              <w:jc w:val="both"/>
              <w:rPr>
                <w:rFonts w:ascii="Times New Roman" w:eastAsia="Calibri" w:hAnsi="Times New Roman" w:cs="Times New Roman"/>
                <w:color w:val="000000"/>
              </w:rPr>
            </w:pPr>
            <w:r w:rsidRPr="007C2759">
              <w:rPr>
                <w:rFonts w:ascii="Times New Roman" w:eastAsia="Calibri" w:hAnsi="Times New Roman" w:cs="Times New Roman"/>
                <w:color w:val="000000"/>
              </w:rPr>
              <w:t>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tc>
      </w:tr>
      <w:tr w:rsidR="00CC1259" w:rsidRPr="007C2759" w:rsidTr="00707B9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lastRenderedPageBreak/>
              <w:t>6</w:t>
            </w:r>
          </w:p>
        </w:tc>
        <w:tc>
          <w:tcPr>
            <w:tcW w:w="3070" w:type="dxa"/>
            <w:shd w:val="clear" w:color="auto" w:fill="auto"/>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CC1259" w:rsidRPr="007C2759" w:rsidRDefault="00CC1259" w:rsidP="00E07DB2">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Работы должны проводится в соответствии с прилагаемым к договору подряда календарным планом. Выполнение работ по календарному плану должно быть поэтапное, и предусматривать</w:t>
            </w:r>
            <w:r w:rsidR="00E07DB2">
              <w:rPr>
                <w:rFonts w:ascii="Times New Roman" w:eastAsia="Times New Roman" w:hAnsi="Times New Roman" w:cs="Times New Roman"/>
                <w:lang w:eastAsia="ru-RU"/>
              </w:rPr>
              <w:t xml:space="preserve"> специфику сезонности выполнения работ</w:t>
            </w:r>
            <w:r w:rsidRPr="007C2759">
              <w:rPr>
                <w:rFonts w:ascii="Times New Roman" w:eastAsia="Times New Roman" w:hAnsi="Times New Roman" w:cs="Times New Roman"/>
                <w:lang w:eastAsia="ru-RU"/>
              </w:rPr>
              <w:t>.</w:t>
            </w:r>
          </w:p>
        </w:tc>
      </w:tr>
      <w:tr w:rsidR="00CC1259" w:rsidRPr="007C2759" w:rsidTr="00707B9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7</w:t>
            </w:r>
          </w:p>
        </w:tc>
        <w:tc>
          <w:tcPr>
            <w:tcW w:w="3070" w:type="dxa"/>
            <w:shd w:val="clear" w:color="auto" w:fill="auto"/>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Иные требования</w:t>
            </w:r>
          </w:p>
        </w:tc>
        <w:tc>
          <w:tcPr>
            <w:tcW w:w="6144" w:type="dxa"/>
            <w:shd w:val="clear" w:color="auto" w:fill="auto"/>
            <w:vAlign w:val="center"/>
          </w:tcPr>
          <w:p w:rsidR="00CC1259" w:rsidRPr="007C2759" w:rsidRDefault="00CC1259" w:rsidP="00C865F6">
            <w:pPr>
              <w:pStyle w:val="a4"/>
              <w:tabs>
                <w:tab w:val="left" w:pos="284"/>
              </w:tabs>
              <w:spacing w:after="0" w:line="240" w:lineRule="auto"/>
              <w:ind w:left="0"/>
              <w:contextualSpacing w:val="0"/>
              <w:jc w:val="both"/>
              <w:rPr>
                <w:rFonts w:ascii="Times New Roman" w:hAnsi="Times New Roman" w:cs="Times New Roman"/>
              </w:rPr>
            </w:pPr>
            <w:r w:rsidRPr="007C2759">
              <w:rPr>
                <w:rStyle w:val="a9"/>
                <w:rFonts w:ascii="Times New Roman" w:hAnsi="Times New Roman" w:cs="Times New Roman"/>
                <w:sz w:val="22"/>
                <w:szCs w:val="22"/>
              </w:rPr>
              <w:t xml:space="preserve">Заказчиком в документации о проведении электронного аукциона могут быть установлены </w:t>
            </w:r>
            <w:r w:rsidRPr="007C2759">
              <w:rPr>
                <w:rFonts w:ascii="Times New Roman" w:hAnsi="Times New Roman" w:cs="Times New Roman"/>
              </w:rPr>
              <w:t xml:space="preserve">иные требования к оказанию услуг и (или) выполнению работ по капитальному ремонту общего имущества в многоквартирном доме </w:t>
            </w:r>
          </w:p>
        </w:tc>
      </w:tr>
    </w:tbl>
    <w:p w:rsidR="000D49CE" w:rsidRPr="000D49CE" w:rsidRDefault="000D49CE" w:rsidP="00C865F6">
      <w:pPr>
        <w:spacing w:after="0" w:line="240" w:lineRule="auto"/>
        <w:rPr>
          <w:rFonts w:ascii="Times New Roman" w:hAnsi="Times New Roman" w:cs="Times New Roman"/>
          <w:bCs/>
        </w:rPr>
      </w:pPr>
    </w:p>
    <w:p w:rsidR="00322680" w:rsidRPr="000D49CE" w:rsidRDefault="00F561B1" w:rsidP="000D49CE">
      <w:pPr>
        <w:pStyle w:val="a4"/>
        <w:numPr>
          <w:ilvl w:val="0"/>
          <w:numId w:val="28"/>
        </w:numPr>
        <w:spacing w:after="0" w:line="240" w:lineRule="auto"/>
        <w:ind w:left="1134"/>
        <w:jc w:val="center"/>
        <w:rPr>
          <w:rFonts w:ascii="Times New Roman" w:hAnsi="Times New Roman" w:cs="Times New Roman"/>
        </w:rPr>
      </w:pPr>
      <w:r w:rsidRPr="000D49CE">
        <w:rPr>
          <w:rStyle w:val="a9"/>
          <w:rFonts w:ascii="Times New Roman" w:hAnsi="Times New Roman" w:cs="Times New Roman"/>
          <w:sz w:val="22"/>
          <w:szCs w:val="22"/>
        </w:rPr>
        <w:t>Сведения о существенных условиях договора об оказании услуг и (или) выполнении работ</w:t>
      </w:r>
    </w:p>
    <w:p w:rsidR="00290990" w:rsidRPr="007C2759" w:rsidRDefault="00290990" w:rsidP="00C865F6">
      <w:pPr>
        <w:spacing w:after="0" w:line="240" w:lineRule="auto"/>
        <w:rPr>
          <w:rStyle w:val="a9"/>
          <w:rFonts w:ascii="Times New Roman" w:hAnsi="Times New Roman" w:cs="Times New Roman"/>
          <w:sz w:val="22"/>
          <w:szCs w:val="22"/>
        </w:rPr>
      </w:pPr>
    </w:p>
    <w:tbl>
      <w:tblPr>
        <w:tblStyle w:val="aa"/>
        <w:tblW w:w="10093" w:type="dxa"/>
        <w:tblInd w:w="-459" w:type="dxa"/>
        <w:tblLook w:val="04A0"/>
      </w:tblPr>
      <w:tblGrid>
        <w:gridCol w:w="513"/>
        <w:gridCol w:w="2375"/>
        <w:gridCol w:w="7205"/>
      </w:tblGrid>
      <w:tr w:rsidR="00290990" w:rsidRPr="007C2759" w:rsidTr="005A5A80">
        <w:trPr>
          <w:tblHeader/>
        </w:trPr>
        <w:tc>
          <w:tcPr>
            <w:tcW w:w="312"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 п/п</w:t>
            </w:r>
          </w:p>
        </w:tc>
        <w:tc>
          <w:tcPr>
            <w:tcW w:w="2410"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Условие</w:t>
            </w:r>
          </w:p>
        </w:tc>
        <w:tc>
          <w:tcPr>
            <w:tcW w:w="7371"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Описание условия</w:t>
            </w:r>
          </w:p>
        </w:tc>
      </w:tr>
      <w:tr w:rsidR="00290990" w:rsidRPr="007C2759" w:rsidTr="005A5A80">
        <w:trPr>
          <w:tblHeader/>
        </w:trPr>
        <w:tc>
          <w:tcPr>
            <w:tcW w:w="312"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2</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1</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Заказчик</w:t>
            </w:r>
          </w:p>
        </w:tc>
        <w:tc>
          <w:tcPr>
            <w:tcW w:w="7371" w:type="dxa"/>
          </w:tcPr>
          <w:p w:rsidR="00DB5CE1" w:rsidRPr="007C2759" w:rsidRDefault="004527E0" w:rsidP="00C865F6">
            <w:pPr>
              <w:jc w:val="both"/>
              <w:rPr>
                <w:rStyle w:val="a9"/>
                <w:rFonts w:ascii="Times New Roman" w:hAnsi="Times New Roman" w:cs="Times New Roman"/>
                <w:i/>
                <w:sz w:val="22"/>
                <w:szCs w:val="22"/>
              </w:rPr>
            </w:pPr>
            <w:r w:rsidRPr="005A5A80">
              <w:rPr>
                <w:rStyle w:val="a9"/>
                <w:rFonts w:ascii="Times New Roman" w:hAnsi="Times New Roman" w:cs="Times New Roman"/>
                <w:color w:val="000000" w:themeColor="text1"/>
                <w:sz w:val="22"/>
                <w:szCs w:val="22"/>
              </w:rPr>
              <w:t>Региональный фонд капитального ремонта многоквартирных домов на территории Красноярского края (далее – региональный оператор) или</w:t>
            </w:r>
            <w:r w:rsidRPr="007C2759">
              <w:rPr>
                <w:rStyle w:val="a9"/>
                <w:rFonts w:ascii="Times New Roman" w:hAnsi="Times New Roman" w:cs="Times New Roman"/>
                <w:i/>
                <w:color w:val="000000" w:themeColor="text1"/>
                <w:sz w:val="22"/>
                <w:szCs w:val="22"/>
              </w:rPr>
              <w:t xml:space="preserve"> </w:t>
            </w:r>
            <w:r w:rsidRPr="007C2759">
              <w:rPr>
                <w:rFonts w:ascii="Times New Roman" w:hAnsi="Times New Roman" w:cs="Times New Roman"/>
                <w:color w:val="000000" w:themeColor="text1"/>
              </w:rPr>
              <w:t>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2</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Предмет договора</w:t>
            </w:r>
          </w:p>
        </w:tc>
        <w:tc>
          <w:tcPr>
            <w:tcW w:w="7371" w:type="dxa"/>
          </w:tcPr>
          <w:p w:rsidR="004527E0" w:rsidRPr="005A5A80" w:rsidRDefault="004527E0" w:rsidP="004527E0">
            <w:pPr>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 xml:space="preserve">Предметом договора является </w:t>
            </w:r>
            <w:r w:rsidR="00E63731">
              <w:rPr>
                <w:rStyle w:val="a9"/>
                <w:rFonts w:ascii="Times New Roman" w:hAnsi="Times New Roman" w:cs="Times New Roman"/>
                <w:sz w:val="22"/>
                <w:szCs w:val="22"/>
              </w:rPr>
              <w:t xml:space="preserve">оказание услуг и (или) </w:t>
            </w:r>
            <w:r w:rsidR="00910E03" w:rsidRPr="005A5A80">
              <w:rPr>
                <w:rFonts w:ascii="Times New Roman" w:eastAsia="Times New Roman" w:hAnsi="Times New Roman" w:cs="Times New Roman"/>
                <w:bCs/>
                <w:lang w:eastAsia="ru-RU"/>
              </w:rPr>
              <w:t>выполнение работ по ремонту или замене лифтового оборудования, признанного непригодным для эксплуатации, ремонт лифтовых шахт</w:t>
            </w:r>
            <w:r w:rsidRPr="005A5A80">
              <w:rPr>
                <w:rStyle w:val="a9"/>
                <w:rFonts w:ascii="Times New Roman" w:hAnsi="Times New Roman" w:cs="Times New Roman"/>
                <w:sz w:val="22"/>
                <w:szCs w:val="22"/>
              </w:rPr>
              <w:t xml:space="preserve">. </w:t>
            </w:r>
          </w:p>
          <w:p w:rsidR="00F4243B" w:rsidRPr="001340E6" w:rsidRDefault="00F4243B" w:rsidP="00F4243B">
            <w:pPr>
              <w:tabs>
                <w:tab w:val="left" w:pos="567"/>
                <w:tab w:val="left" w:pos="1134"/>
              </w:tabs>
              <w:autoSpaceDE w:val="0"/>
              <w:autoSpaceDN w:val="0"/>
              <w:adjustRightInd w:val="0"/>
              <w:ind w:firstLine="431"/>
              <w:jc w:val="both"/>
              <w:rPr>
                <w:rFonts w:ascii="Times New Roman" w:hAnsi="Times New Roman" w:cs="Times New Roman"/>
              </w:rPr>
            </w:pPr>
            <w:proofErr w:type="gramStart"/>
            <w:r w:rsidRPr="001340E6">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1340E6">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t>
            </w:r>
            <w:proofErr w:type="gramEnd"/>
            <w:r w:rsidRPr="001340E6">
              <w:rPr>
                <w:rFonts w:ascii="Times New Roman" w:hAnsi="Times New Roman" w:cs="Times New Roman"/>
                <w:bCs/>
              </w:rPr>
              <w:t>://www.fondkr24.ru/documents/documents/.</w:t>
            </w:r>
          </w:p>
          <w:p w:rsidR="00137C56" w:rsidRPr="00E577A7" w:rsidRDefault="00137C56" w:rsidP="00137C56">
            <w:pPr>
              <w:pStyle w:val="ConsPlusNormal"/>
              <w:tabs>
                <w:tab w:val="left" w:pos="567"/>
                <w:tab w:val="left" w:pos="1134"/>
              </w:tabs>
              <w:ind w:firstLine="431"/>
              <w:jc w:val="both"/>
              <w:rPr>
                <w:rFonts w:ascii="Times New Roman" w:hAnsi="Times New Roman" w:cs="Times New Roman"/>
                <w:sz w:val="22"/>
                <w:szCs w:val="22"/>
              </w:rPr>
            </w:pPr>
            <w:r w:rsidRPr="00E577A7">
              <w:rPr>
                <w:rFonts w:ascii="Times New Roman" w:hAnsi="Times New Roman" w:cs="Times New Roman"/>
                <w:sz w:val="22"/>
                <w:szCs w:val="22"/>
              </w:rPr>
              <w:t xml:space="preserve">Ориентировочные адресные перечни многоквартирных домов, </w:t>
            </w:r>
            <w:r w:rsidRPr="00E63731">
              <w:rPr>
                <w:rFonts w:ascii="Times New Roman" w:hAnsi="Times New Roman" w:cs="Times New Roman"/>
                <w:sz w:val="22"/>
                <w:szCs w:val="22"/>
              </w:rPr>
              <w:t>включенных в краткосрочные планы на очередной трехлетний период,</w:t>
            </w:r>
            <w:r w:rsidRPr="00E577A7">
              <w:rPr>
                <w:rFonts w:ascii="Times New Roman" w:hAnsi="Times New Roman" w:cs="Times New Roman"/>
                <w:sz w:val="22"/>
                <w:szCs w:val="22"/>
              </w:rPr>
              <w:t xml:space="preserve"> размещены на сайте в информационно-телекоммуникационной сети «Интернет» </w:t>
            </w:r>
            <w:proofErr w:type="spellStart"/>
            <w:r w:rsidRPr="00E577A7">
              <w:rPr>
                <w:rFonts w:ascii="Times New Roman" w:hAnsi="Times New Roman" w:cs="Times New Roman"/>
                <w:bCs/>
                <w:sz w:val="22"/>
                <w:szCs w:val="22"/>
                <w:lang w:val="en-US"/>
              </w:rPr>
              <w:t>gkh</w:t>
            </w:r>
            <w:proofErr w:type="spellEnd"/>
            <w:r w:rsidRPr="00E577A7">
              <w:rPr>
                <w:rFonts w:ascii="Times New Roman" w:hAnsi="Times New Roman" w:cs="Times New Roman"/>
                <w:bCs/>
                <w:sz w:val="22"/>
                <w:szCs w:val="22"/>
              </w:rPr>
              <w:t>24.</w:t>
            </w:r>
            <w:proofErr w:type="spellStart"/>
            <w:r w:rsidRPr="00E577A7">
              <w:rPr>
                <w:rFonts w:ascii="Times New Roman" w:hAnsi="Times New Roman" w:cs="Times New Roman"/>
                <w:bCs/>
                <w:sz w:val="22"/>
                <w:szCs w:val="22"/>
                <w:lang w:val="en-US"/>
              </w:rPr>
              <w:t>ru</w:t>
            </w:r>
            <w:proofErr w:type="spellEnd"/>
            <w:r w:rsidRPr="00E577A7">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A44538" w:rsidRPr="007C2759" w:rsidRDefault="00F4243B" w:rsidP="00F4243B">
            <w:pPr>
              <w:jc w:val="both"/>
              <w:rPr>
                <w:rStyle w:val="a9"/>
                <w:rFonts w:ascii="Times New Roman" w:hAnsi="Times New Roman" w:cs="Times New Roman"/>
                <w:i/>
                <w:sz w:val="22"/>
                <w:szCs w:val="22"/>
                <w:u w:val="single"/>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3</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Цена договора</w:t>
            </w:r>
          </w:p>
        </w:tc>
        <w:tc>
          <w:tcPr>
            <w:tcW w:w="7371" w:type="dxa"/>
          </w:tcPr>
          <w:p w:rsidR="00290990" w:rsidRPr="007C2759" w:rsidRDefault="000558F3" w:rsidP="00C865F6">
            <w:pPr>
              <w:pStyle w:val="a4"/>
              <w:numPr>
                <w:ilvl w:val="0"/>
                <w:numId w:val="5"/>
              </w:numPr>
              <w:tabs>
                <w:tab w:val="left" w:pos="450"/>
              </w:tabs>
              <w:ind w:left="25" w:firstLine="141"/>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Фиксированная. Определяется по итогам проведения электронного аукциона.</w:t>
            </w:r>
          </w:p>
          <w:p w:rsidR="000558F3" w:rsidRPr="007C2759" w:rsidRDefault="000558F3" w:rsidP="00C865F6">
            <w:pPr>
              <w:pStyle w:val="a4"/>
              <w:numPr>
                <w:ilvl w:val="0"/>
                <w:numId w:val="5"/>
              </w:numPr>
              <w:tabs>
                <w:tab w:val="left" w:pos="450"/>
              </w:tabs>
              <w:ind w:left="25" w:firstLine="141"/>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Не может превышать начальную (максимальную) цену договора, указанную в документации о</w:t>
            </w:r>
            <w:r w:rsidR="000B6D93" w:rsidRPr="007C2759">
              <w:rPr>
                <w:rStyle w:val="a9"/>
                <w:rFonts w:ascii="Times New Roman" w:hAnsi="Times New Roman" w:cs="Times New Roman"/>
                <w:sz w:val="22"/>
                <w:szCs w:val="22"/>
              </w:rPr>
              <w:t xml:space="preserve"> проведении электронного аукциона</w:t>
            </w:r>
            <w:r w:rsidRPr="007C2759">
              <w:rPr>
                <w:rStyle w:val="a9"/>
                <w:rFonts w:ascii="Times New Roman" w:hAnsi="Times New Roman" w:cs="Times New Roman"/>
                <w:sz w:val="22"/>
                <w:szCs w:val="22"/>
              </w:rPr>
              <w:t xml:space="preserve"> и извещении о проведении электронного аукциона.</w:t>
            </w:r>
          </w:p>
          <w:p w:rsidR="002412B3" w:rsidRPr="007C2759" w:rsidRDefault="000558F3" w:rsidP="00C865F6">
            <w:pPr>
              <w:pStyle w:val="a4"/>
              <w:numPr>
                <w:ilvl w:val="0"/>
                <w:numId w:val="5"/>
              </w:numPr>
              <w:tabs>
                <w:tab w:val="left" w:pos="450"/>
              </w:tabs>
              <w:ind w:left="25" w:firstLine="141"/>
              <w:jc w:val="both"/>
              <w:rPr>
                <w:rFonts w:ascii="Times New Roman" w:hAnsi="Times New Roman" w:cs="Times New Roman"/>
              </w:rPr>
            </w:pPr>
            <w:r w:rsidRPr="007C2759">
              <w:rPr>
                <w:rFonts w:ascii="Times New Roman" w:hAnsi="Times New Roman" w:cs="Times New Roman"/>
              </w:rPr>
              <w:lastRenderedPageBreak/>
              <w:t xml:space="preserve">Цена договора может быть увеличена по соглашению сторон в ходе его исполнения, но не более чем </w:t>
            </w:r>
            <w:r w:rsidRPr="00E63731">
              <w:rPr>
                <w:rFonts w:ascii="Times New Roman" w:hAnsi="Times New Roman" w:cs="Times New Roman"/>
              </w:rPr>
              <w:t xml:space="preserve">на </w:t>
            </w:r>
            <w:r w:rsidR="00137C56" w:rsidRPr="00E63731">
              <w:rPr>
                <w:rFonts w:ascii="Times New Roman" w:hAnsi="Times New Roman" w:cs="Times New Roman"/>
              </w:rPr>
              <w:t xml:space="preserve">15 </w:t>
            </w:r>
            <w:r w:rsidRPr="00E63731">
              <w:rPr>
                <w:rFonts w:ascii="Times New Roman" w:hAnsi="Times New Roman" w:cs="Times New Roman"/>
              </w:rPr>
              <w:t>процентов</w:t>
            </w:r>
            <w:r w:rsidRPr="007C2759">
              <w:rPr>
                <w:rFonts w:ascii="Times New Roman" w:hAnsi="Times New Roman" w:cs="Times New Roman"/>
              </w:rPr>
              <w:t xml:space="preserve"> в связи с пропорциональным увеличением объема выполнения работ (услуг). </w:t>
            </w:r>
          </w:p>
          <w:p w:rsidR="000558F3" w:rsidRPr="007C2759" w:rsidRDefault="000558F3" w:rsidP="00910E03">
            <w:pPr>
              <w:pStyle w:val="a4"/>
              <w:numPr>
                <w:ilvl w:val="0"/>
                <w:numId w:val="5"/>
              </w:numPr>
              <w:tabs>
                <w:tab w:val="left" w:pos="450"/>
              </w:tabs>
              <w:ind w:left="25" w:firstLine="141"/>
              <w:jc w:val="both"/>
              <w:rPr>
                <w:rStyle w:val="a9"/>
                <w:rFonts w:ascii="Times New Roman" w:hAnsi="Times New Roman" w:cs="Times New Roman"/>
                <w:sz w:val="22"/>
                <w:szCs w:val="22"/>
              </w:rPr>
            </w:pPr>
            <w:r w:rsidRPr="007C2759">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910E03" w:rsidRPr="007C2759" w:rsidTr="005A5A80">
        <w:tc>
          <w:tcPr>
            <w:tcW w:w="312" w:type="dxa"/>
            <w:vAlign w:val="center"/>
          </w:tcPr>
          <w:p w:rsidR="00910E03" w:rsidRPr="007C2759" w:rsidRDefault="00910E03" w:rsidP="00910E03">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lastRenderedPageBreak/>
              <w:t>4</w:t>
            </w:r>
          </w:p>
        </w:tc>
        <w:tc>
          <w:tcPr>
            <w:tcW w:w="2410" w:type="dxa"/>
            <w:vAlign w:val="center"/>
          </w:tcPr>
          <w:p w:rsidR="00910E03" w:rsidRPr="007C2759" w:rsidRDefault="00910E03" w:rsidP="00910E03">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Порядок и сроки оплаты работ (услуг)</w:t>
            </w:r>
          </w:p>
        </w:tc>
        <w:tc>
          <w:tcPr>
            <w:tcW w:w="7371" w:type="dxa"/>
          </w:tcPr>
          <w:p w:rsidR="00910E03" w:rsidRPr="007C2759" w:rsidRDefault="00910E03" w:rsidP="00910E03">
            <w:pPr>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910E03" w:rsidRPr="007C2759" w:rsidTr="005A5A80">
        <w:tc>
          <w:tcPr>
            <w:tcW w:w="312" w:type="dxa"/>
            <w:vAlign w:val="center"/>
          </w:tcPr>
          <w:p w:rsidR="00910E03" w:rsidRPr="007C2759" w:rsidRDefault="00910E03" w:rsidP="00910E03">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5</w:t>
            </w:r>
          </w:p>
        </w:tc>
        <w:tc>
          <w:tcPr>
            <w:tcW w:w="2410" w:type="dxa"/>
            <w:vAlign w:val="center"/>
          </w:tcPr>
          <w:p w:rsidR="00910E03" w:rsidRPr="007C2759" w:rsidRDefault="00910E03" w:rsidP="00910E03">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Порядок и сроки выполнения работ (оказания услуг)</w:t>
            </w:r>
          </w:p>
        </w:tc>
        <w:tc>
          <w:tcPr>
            <w:tcW w:w="7371" w:type="dxa"/>
          </w:tcPr>
          <w:p w:rsidR="00910E03" w:rsidRPr="007C2759" w:rsidRDefault="00910E03" w:rsidP="00910E03">
            <w:pPr>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Порядок и сроки выполнения работ (оказания услуг) устанавливаются Заказчиком в документации о проведении электронного аукциона.</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6</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9F6928" w:rsidRPr="007C2759" w:rsidRDefault="009F6928" w:rsidP="00C865F6">
            <w:pPr>
              <w:pStyle w:val="ConsPlusNormal"/>
              <w:ind w:firstLine="325"/>
              <w:jc w:val="both"/>
              <w:rPr>
                <w:rFonts w:ascii="Times New Roman" w:hAnsi="Times New Roman" w:cs="Times New Roman"/>
                <w:sz w:val="22"/>
                <w:szCs w:val="22"/>
              </w:rPr>
            </w:pPr>
            <w:r w:rsidRPr="007C2759">
              <w:rPr>
                <w:rStyle w:val="a9"/>
                <w:rFonts w:ascii="Times New Roman" w:hAnsi="Times New Roman" w:cs="Times New Roman"/>
                <w:sz w:val="22"/>
                <w:szCs w:val="22"/>
              </w:rPr>
              <w:t>1. Порядок и сроки приемки выполненных работ (ок</w:t>
            </w:r>
            <w:r w:rsidR="00AC6BFE" w:rsidRPr="007C2759">
              <w:rPr>
                <w:rStyle w:val="a9"/>
                <w:rFonts w:ascii="Times New Roman" w:hAnsi="Times New Roman" w:cs="Times New Roman"/>
                <w:sz w:val="22"/>
                <w:szCs w:val="22"/>
              </w:rPr>
              <w:t>азанных услуг) устанавливаются З</w:t>
            </w:r>
            <w:r w:rsidRPr="007C2759">
              <w:rPr>
                <w:rStyle w:val="a9"/>
                <w:rFonts w:ascii="Times New Roman" w:hAnsi="Times New Roman" w:cs="Times New Roman"/>
                <w:sz w:val="22"/>
                <w:szCs w:val="22"/>
              </w:rPr>
              <w:t>аказчиком в документации о проведении электронного аукциона.</w:t>
            </w:r>
          </w:p>
          <w:p w:rsidR="00290990" w:rsidRPr="007C2759" w:rsidRDefault="009F6928" w:rsidP="00C865F6">
            <w:pPr>
              <w:pStyle w:val="ConsPlusNormal"/>
              <w:ind w:firstLine="325"/>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2.</w:t>
            </w:r>
            <w:r w:rsidR="00384362" w:rsidRPr="007C2759">
              <w:rPr>
                <w:rStyle w:val="a9"/>
                <w:rFonts w:ascii="Times New Roman" w:hAnsi="Times New Roman" w:cs="Times New Roman"/>
                <w:sz w:val="22"/>
                <w:szCs w:val="22"/>
              </w:rPr>
              <w:t xml:space="preserve"> </w:t>
            </w:r>
            <w:r w:rsidRPr="007C2759">
              <w:rPr>
                <w:rStyle w:val="a9"/>
                <w:rFonts w:ascii="Times New Roman" w:hAnsi="Times New Roman" w:cs="Times New Roman"/>
                <w:sz w:val="22"/>
                <w:szCs w:val="22"/>
              </w:rPr>
              <w:t>Д</w:t>
            </w:r>
            <w:r w:rsidR="00384362" w:rsidRPr="007C2759">
              <w:rPr>
                <w:rStyle w:val="a9"/>
                <w:rFonts w:ascii="Times New Roman" w:hAnsi="Times New Roman" w:cs="Times New Roman"/>
                <w:sz w:val="22"/>
                <w:szCs w:val="22"/>
              </w:rPr>
              <w:t xml:space="preserve">ля проверки соответствия качества </w:t>
            </w:r>
            <w:r w:rsidRPr="007C2759">
              <w:rPr>
                <w:rStyle w:val="a9"/>
                <w:rFonts w:ascii="Times New Roman" w:hAnsi="Times New Roman" w:cs="Times New Roman"/>
                <w:sz w:val="22"/>
                <w:szCs w:val="22"/>
              </w:rPr>
              <w:t xml:space="preserve">и объемов </w:t>
            </w:r>
            <w:r w:rsidR="00384362" w:rsidRPr="007C2759">
              <w:rPr>
                <w:rStyle w:val="a9"/>
                <w:rFonts w:ascii="Times New Roman" w:hAnsi="Times New Roman" w:cs="Times New Roman"/>
                <w:sz w:val="22"/>
                <w:szCs w:val="22"/>
              </w:rPr>
              <w:t>выполне</w:t>
            </w:r>
            <w:r w:rsidRPr="007C2759">
              <w:rPr>
                <w:rStyle w:val="a9"/>
                <w:rFonts w:ascii="Times New Roman" w:hAnsi="Times New Roman" w:cs="Times New Roman"/>
                <w:sz w:val="22"/>
                <w:szCs w:val="22"/>
              </w:rPr>
              <w:t xml:space="preserve">нных </w:t>
            </w:r>
            <w:r w:rsidR="00384362" w:rsidRPr="007C2759">
              <w:rPr>
                <w:rStyle w:val="a9"/>
                <w:rFonts w:ascii="Times New Roman" w:hAnsi="Times New Roman" w:cs="Times New Roman"/>
                <w:sz w:val="22"/>
                <w:szCs w:val="22"/>
              </w:rPr>
              <w:t>работ (</w:t>
            </w:r>
            <w:r w:rsidRPr="007C2759">
              <w:rPr>
                <w:rStyle w:val="a9"/>
                <w:rFonts w:ascii="Times New Roman" w:hAnsi="Times New Roman" w:cs="Times New Roman"/>
                <w:sz w:val="22"/>
                <w:szCs w:val="22"/>
              </w:rPr>
              <w:t xml:space="preserve">оказанных </w:t>
            </w:r>
            <w:r w:rsidR="00384362" w:rsidRPr="007C2759">
              <w:rPr>
                <w:rStyle w:val="a9"/>
                <w:rFonts w:ascii="Times New Roman" w:hAnsi="Times New Roman" w:cs="Times New Roman"/>
                <w:sz w:val="22"/>
                <w:szCs w:val="22"/>
              </w:rPr>
              <w:t>ус</w:t>
            </w:r>
            <w:r w:rsidR="00AC6BFE" w:rsidRPr="007C2759">
              <w:rPr>
                <w:rStyle w:val="a9"/>
                <w:rFonts w:ascii="Times New Roman" w:hAnsi="Times New Roman" w:cs="Times New Roman"/>
                <w:sz w:val="22"/>
                <w:szCs w:val="22"/>
              </w:rPr>
              <w:t>луг), установленных договором, З</w:t>
            </w:r>
            <w:r w:rsidR="00384362" w:rsidRPr="007C2759">
              <w:rPr>
                <w:rStyle w:val="a9"/>
                <w:rFonts w:ascii="Times New Roman" w:hAnsi="Times New Roman" w:cs="Times New Roman"/>
                <w:sz w:val="22"/>
                <w:szCs w:val="22"/>
              </w:rPr>
              <w:t>аказчик вправе привлекать независимых экспертов.</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7</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Место выполнения работ (оказания услуг)</w:t>
            </w:r>
          </w:p>
        </w:tc>
        <w:tc>
          <w:tcPr>
            <w:tcW w:w="7371" w:type="dxa"/>
            <w:vAlign w:val="center"/>
          </w:tcPr>
          <w:p w:rsidR="00290990" w:rsidRPr="007C2759" w:rsidRDefault="009F6928" w:rsidP="00C865F6">
            <w:pPr>
              <w:pStyle w:val="ConsPlusNormal"/>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Место выполнения работ (оказания ус</w:t>
            </w:r>
            <w:r w:rsidR="00AC6BFE" w:rsidRPr="007C2759">
              <w:rPr>
                <w:rStyle w:val="a9"/>
                <w:rFonts w:ascii="Times New Roman" w:hAnsi="Times New Roman" w:cs="Times New Roman"/>
                <w:sz w:val="22"/>
                <w:szCs w:val="22"/>
              </w:rPr>
              <w:t>луг) устанавливается З</w:t>
            </w:r>
            <w:r w:rsidRPr="007C2759">
              <w:rPr>
                <w:rStyle w:val="a9"/>
                <w:rFonts w:ascii="Times New Roman" w:hAnsi="Times New Roman" w:cs="Times New Roman"/>
                <w:sz w:val="22"/>
                <w:szCs w:val="22"/>
              </w:rPr>
              <w:t xml:space="preserve">аказчиком в документации о проведении электронного аукциона в </w:t>
            </w:r>
            <w:r w:rsidR="00D405B9" w:rsidRPr="007C2759">
              <w:rPr>
                <w:rStyle w:val="a9"/>
                <w:rFonts w:ascii="Times New Roman" w:hAnsi="Times New Roman" w:cs="Times New Roman"/>
                <w:sz w:val="22"/>
                <w:szCs w:val="22"/>
              </w:rPr>
              <w:t>пределах Красноярского края</w:t>
            </w:r>
          </w:p>
        </w:tc>
      </w:tr>
      <w:tr w:rsidR="00290990" w:rsidRPr="00E63731"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8</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Обеспечение исполнения договора</w:t>
            </w:r>
          </w:p>
        </w:tc>
        <w:tc>
          <w:tcPr>
            <w:tcW w:w="7371" w:type="dxa"/>
          </w:tcPr>
          <w:p w:rsidR="00137C56" w:rsidRPr="00E63731" w:rsidRDefault="00137C56" w:rsidP="00137C56">
            <w:pPr>
              <w:pStyle w:val="ConsPlusNormal"/>
              <w:numPr>
                <w:ilvl w:val="0"/>
                <w:numId w:val="31"/>
              </w:numPr>
              <w:tabs>
                <w:tab w:val="left" w:pos="541"/>
              </w:tabs>
              <w:jc w:val="both"/>
              <w:rPr>
                <w:rFonts w:ascii="Times New Roman" w:hAnsi="Times New Roman" w:cs="Times New Roman"/>
                <w:sz w:val="22"/>
                <w:szCs w:val="22"/>
              </w:rPr>
            </w:pPr>
            <w:r w:rsidRPr="00E63731">
              <w:rPr>
                <w:rFonts w:ascii="Times New Roman" w:hAnsi="Times New Roman" w:cs="Times New Roman"/>
                <w:sz w:val="22"/>
                <w:szCs w:val="22"/>
              </w:rPr>
              <w:t>Исполнение договора обеспечивается:</w:t>
            </w:r>
          </w:p>
          <w:p w:rsidR="00137C56" w:rsidRPr="00E63731" w:rsidRDefault="00137C56" w:rsidP="00137C56">
            <w:pPr>
              <w:pStyle w:val="ConsPlusNormal"/>
              <w:ind w:firstLine="431"/>
              <w:jc w:val="both"/>
              <w:rPr>
                <w:rFonts w:ascii="Times New Roman" w:hAnsi="Times New Roman" w:cs="Times New Roman"/>
                <w:sz w:val="22"/>
                <w:szCs w:val="22"/>
              </w:rPr>
            </w:pPr>
            <w:r w:rsidRPr="00E63731">
              <w:rPr>
                <w:rFonts w:ascii="Times New Roman" w:hAnsi="Times New Roman" w:cs="Times New Roman"/>
                <w:sz w:val="22"/>
                <w:szCs w:val="22"/>
              </w:rPr>
              <w:t>а) банковской гарантией;</w:t>
            </w:r>
          </w:p>
          <w:p w:rsidR="00137C56" w:rsidRPr="00E63731" w:rsidRDefault="00137C56" w:rsidP="00137C56">
            <w:pPr>
              <w:pStyle w:val="ConsPlusNormal"/>
              <w:ind w:firstLine="431"/>
              <w:jc w:val="both"/>
              <w:rPr>
                <w:rFonts w:ascii="Times New Roman" w:hAnsi="Times New Roman" w:cs="Times New Roman"/>
                <w:sz w:val="22"/>
                <w:szCs w:val="22"/>
              </w:rPr>
            </w:pPr>
            <w:r w:rsidRPr="00E63731">
              <w:rPr>
                <w:rFonts w:ascii="Times New Roman" w:hAnsi="Times New Roman" w:cs="Times New Roman"/>
                <w:sz w:val="22"/>
                <w:szCs w:val="22"/>
              </w:rPr>
              <w:t>б) обеспечительным платежом.</w:t>
            </w:r>
          </w:p>
          <w:p w:rsidR="00137C56" w:rsidRPr="00E63731" w:rsidRDefault="00137C56" w:rsidP="00137C56">
            <w:pPr>
              <w:pStyle w:val="ConsPlusNormal"/>
              <w:numPr>
                <w:ilvl w:val="0"/>
                <w:numId w:val="31"/>
              </w:numPr>
              <w:tabs>
                <w:tab w:val="left" w:pos="526"/>
              </w:tabs>
              <w:ind w:left="0" w:firstLine="431"/>
              <w:jc w:val="both"/>
              <w:rPr>
                <w:rFonts w:ascii="Times New Roman" w:hAnsi="Times New Roman" w:cs="Times New Roman"/>
                <w:sz w:val="22"/>
                <w:szCs w:val="22"/>
              </w:rPr>
            </w:pPr>
            <w:r w:rsidRPr="00E63731">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137C56" w:rsidRPr="00E63731" w:rsidRDefault="00137C56" w:rsidP="00137C56">
            <w:pPr>
              <w:pStyle w:val="ConsPlusNormal"/>
              <w:tabs>
                <w:tab w:val="left" w:pos="601"/>
              </w:tabs>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 xml:space="preserve">Требования к обеспечению исполнения договора устанавливаются в </w:t>
            </w:r>
            <w:r w:rsidRPr="00E63731">
              <w:rPr>
                <w:rFonts w:ascii="Times New Roman" w:hAnsi="Times New Roman" w:cs="Times New Roman"/>
                <w:sz w:val="22"/>
                <w:szCs w:val="22"/>
              </w:rPr>
              <w:t>документации о проведении электронного аукциона</w:t>
            </w:r>
            <w:r w:rsidRPr="00E63731">
              <w:rPr>
                <w:rStyle w:val="a9"/>
                <w:rFonts w:ascii="Times New Roman" w:hAnsi="Times New Roman" w:cs="Times New Roman"/>
                <w:sz w:val="22"/>
                <w:szCs w:val="22"/>
              </w:rPr>
              <w:t xml:space="preserve"> Заказчиком.</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9</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Гарантийный срок</w:t>
            </w:r>
          </w:p>
        </w:tc>
        <w:tc>
          <w:tcPr>
            <w:tcW w:w="7371" w:type="dxa"/>
          </w:tcPr>
          <w:p w:rsidR="000421C7" w:rsidRPr="007C2759" w:rsidRDefault="009A64E9" w:rsidP="00C865F6">
            <w:pPr>
              <w:pStyle w:val="ConsPlusNormal"/>
              <w:numPr>
                <w:ilvl w:val="0"/>
                <w:numId w:val="7"/>
              </w:numPr>
              <w:tabs>
                <w:tab w:val="left" w:pos="608"/>
              </w:tabs>
              <w:ind w:left="41" w:firstLine="284"/>
              <w:jc w:val="both"/>
              <w:rPr>
                <w:rFonts w:ascii="Times New Roman" w:hAnsi="Times New Roman" w:cs="Times New Roman"/>
                <w:sz w:val="22"/>
                <w:szCs w:val="22"/>
              </w:rPr>
            </w:pPr>
            <w:r w:rsidRPr="007C2759">
              <w:rPr>
                <w:rFonts w:ascii="Times New Roman" w:hAnsi="Times New Roman" w:cs="Times New Roman"/>
                <w:sz w:val="22"/>
                <w:szCs w:val="22"/>
              </w:rPr>
              <w:t>Условия о гарантийном сроке определяю</w:t>
            </w:r>
            <w:r w:rsidR="00AC6BFE" w:rsidRPr="007C2759">
              <w:rPr>
                <w:rFonts w:ascii="Times New Roman" w:hAnsi="Times New Roman" w:cs="Times New Roman"/>
                <w:sz w:val="22"/>
                <w:szCs w:val="22"/>
              </w:rPr>
              <w:t>тся За</w:t>
            </w:r>
            <w:r w:rsidR="000421C7" w:rsidRPr="007C2759">
              <w:rPr>
                <w:rFonts w:ascii="Times New Roman" w:hAnsi="Times New Roman" w:cs="Times New Roman"/>
                <w:sz w:val="22"/>
                <w:szCs w:val="22"/>
              </w:rPr>
              <w:t xml:space="preserve">казчиком в </w:t>
            </w:r>
            <w:r w:rsidRPr="007C2759">
              <w:rPr>
                <w:rFonts w:ascii="Times New Roman" w:hAnsi="Times New Roman" w:cs="Times New Roman"/>
                <w:sz w:val="22"/>
                <w:szCs w:val="22"/>
              </w:rPr>
              <w:t xml:space="preserve">документации </w:t>
            </w:r>
            <w:r w:rsidR="000421C7" w:rsidRPr="007C2759">
              <w:rPr>
                <w:rFonts w:ascii="Times New Roman" w:hAnsi="Times New Roman" w:cs="Times New Roman"/>
                <w:sz w:val="22"/>
                <w:szCs w:val="22"/>
              </w:rPr>
              <w:t>о проведении электронного аукциона.</w:t>
            </w:r>
          </w:p>
          <w:p w:rsidR="00290990" w:rsidRPr="007C2759" w:rsidRDefault="009A64E9" w:rsidP="00C865F6">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7C2759">
              <w:rPr>
                <w:rFonts w:ascii="Times New Roman" w:hAnsi="Times New Roman" w:cs="Times New Roman"/>
                <w:sz w:val="22"/>
                <w:szCs w:val="22"/>
              </w:rPr>
              <w:t>Срок</w:t>
            </w:r>
            <w:r w:rsidR="005A31BB" w:rsidRPr="007C2759">
              <w:rPr>
                <w:rFonts w:ascii="Times New Roman" w:hAnsi="Times New Roman" w:cs="Times New Roman"/>
                <w:sz w:val="22"/>
                <w:szCs w:val="22"/>
              </w:rPr>
              <w:t xml:space="preserve"> предоставления гарантий на оказанные услуги и (или) выполненные работы </w:t>
            </w:r>
            <w:r w:rsidRPr="007C2759">
              <w:rPr>
                <w:rFonts w:ascii="Times New Roman" w:hAnsi="Times New Roman" w:cs="Times New Roman"/>
                <w:sz w:val="22"/>
                <w:szCs w:val="22"/>
              </w:rPr>
              <w:t xml:space="preserve">не может быть </w:t>
            </w:r>
            <w:r w:rsidR="005A31BB" w:rsidRPr="007C2759">
              <w:rPr>
                <w:rFonts w:ascii="Times New Roman" w:hAnsi="Times New Roman" w:cs="Times New Roman"/>
                <w:sz w:val="22"/>
                <w:szCs w:val="22"/>
              </w:rPr>
              <w:t xml:space="preserve">менее 5 лет со дня подписания соответствующего акта о приемке оказанных </w:t>
            </w:r>
            <w:r w:rsidRPr="007C2759">
              <w:rPr>
                <w:rFonts w:ascii="Times New Roman" w:hAnsi="Times New Roman" w:cs="Times New Roman"/>
                <w:sz w:val="22"/>
                <w:szCs w:val="22"/>
              </w:rPr>
              <w:t>услуг и (или) выполненных работ.</w:t>
            </w:r>
          </w:p>
        </w:tc>
      </w:tr>
      <w:tr w:rsidR="00290990" w:rsidRPr="007C2759" w:rsidTr="005A5A80">
        <w:trPr>
          <w:trHeight w:val="1137"/>
        </w:trPr>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10</w:t>
            </w:r>
          </w:p>
        </w:tc>
        <w:tc>
          <w:tcPr>
            <w:tcW w:w="2410" w:type="dxa"/>
            <w:vAlign w:val="center"/>
          </w:tcPr>
          <w:p w:rsidR="00290990" w:rsidRPr="007C2759" w:rsidRDefault="00AC6BFE"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Ответственность З</w:t>
            </w:r>
            <w:r w:rsidR="00290990" w:rsidRPr="007C2759">
              <w:rPr>
                <w:rStyle w:val="a9"/>
                <w:rFonts w:ascii="Times New Roman" w:hAnsi="Times New Roman" w:cs="Times New Roman"/>
                <w:sz w:val="22"/>
                <w:szCs w:val="22"/>
              </w:rPr>
              <w:t>аказчика и исполнителя</w:t>
            </w:r>
          </w:p>
        </w:tc>
        <w:tc>
          <w:tcPr>
            <w:tcW w:w="7371" w:type="dxa"/>
          </w:tcPr>
          <w:p w:rsidR="00290990" w:rsidRPr="00E63731" w:rsidRDefault="00137C56" w:rsidP="00137C56">
            <w:pPr>
              <w:pStyle w:val="ConsPlusNormal"/>
              <w:tabs>
                <w:tab w:val="left" w:pos="600"/>
              </w:tabs>
              <w:ind w:firstLine="406"/>
              <w:jc w:val="both"/>
              <w:rPr>
                <w:rStyle w:val="a9"/>
                <w:rFonts w:ascii="Times New Roman" w:hAnsi="Times New Roman" w:cs="Times New Roman"/>
                <w:sz w:val="22"/>
                <w:szCs w:val="22"/>
              </w:rPr>
            </w:pPr>
            <w:r w:rsidRPr="00E63731">
              <w:rPr>
                <w:rFonts w:ascii="Times New Roman" w:hAnsi="Times New Roman" w:cs="Times New Roman"/>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tc>
      </w:tr>
      <w:tr w:rsidR="00290990" w:rsidRPr="00C865F6" w:rsidTr="005A5A80">
        <w:tc>
          <w:tcPr>
            <w:tcW w:w="312" w:type="dxa"/>
            <w:vAlign w:val="center"/>
          </w:tcPr>
          <w:p w:rsidR="00290990" w:rsidRPr="00C865F6" w:rsidRDefault="00290990" w:rsidP="00C865F6">
            <w:pPr>
              <w:jc w:val="center"/>
              <w:rPr>
                <w:rStyle w:val="a9"/>
                <w:rFonts w:ascii="Times New Roman" w:hAnsi="Times New Roman" w:cs="Times New Roman"/>
                <w:sz w:val="22"/>
                <w:szCs w:val="22"/>
              </w:rPr>
            </w:pPr>
            <w:r w:rsidRPr="00C865F6">
              <w:rPr>
                <w:rStyle w:val="a9"/>
                <w:rFonts w:ascii="Times New Roman" w:hAnsi="Times New Roman" w:cs="Times New Roman"/>
                <w:sz w:val="22"/>
                <w:szCs w:val="22"/>
              </w:rPr>
              <w:t>11</w:t>
            </w:r>
          </w:p>
        </w:tc>
        <w:tc>
          <w:tcPr>
            <w:tcW w:w="2410" w:type="dxa"/>
            <w:vAlign w:val="center"/>
          </w:tcPr>
          <w:p w:rsidR="00290990" w:rsidRPr="00C865F6" w:rsidRDefault="005A31BB" w:rsidP="00C865F6">
            <w:pPr>
              <w:jc w:val="center"/>
              <w:rPr>
                <w:rStyle w:val="a9"/>
                <w:rFonts w:ascii="Times New Roman" w:hAnsi="Times New Roman" w:cs="Times New Roman"/>
                <w:sz w:val="22"/>
                <w:szCs w:val="22"/>
              </w:rPr>
            </w:pPr>
            <w:r w:rsidRPr="00C865F6">
              <w:rPr>
                <w:rStyle w:val="a9"/>
                <w:rFonts w:ascii="Times New Roman" w:hAnsi="Times New Roman" w:cs="Times New Roman"/>
                <w:sz w:val="22"/>
                <w:szCs w:val="22"/>
              </w:rPr>
              <w:t>Порядок заключения договора</w:t>
            </w:r>
          </w:p>
        </w:tc>
        <w:tc>
          <w:tcPr>
            <w:tcW w:w="7371" w:type="dxa"/>
          </w:tcPr>
          <w:p w:rsidR="00137C56" w:rsidRPr="00E63731" w:rsidRDefault="00137C56" w:rsidP="00137C56">
            <w:pPr>
              <w:pStyle w:val="ConsPlusNormal"/>
              <w:numPr>
                <w:ilvl w:val="0"/>
                <w:numId w:val="32"/>
              </w:numPr>
              <w:tabs>
                <w:tab w:val="left" w:pos="-176"/>
              </w:tabs>
              <w:ind w:left="0" w:firstLine="431"/>
              <w:jc w:val="both"/>
              <w:rPr>
                <w:rFonts w:ascii="Times New Roman" w:hAnsi="Times New Roman" w:cs="Times New Roman"/>
                <w:sz w:val="22"/>
                <w:szCs w:val="22"/>
              </w:rPr>
            </w:pPr>
            <w:r w:rsidRPr="00E63731">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w:t>
            </w:r>
          </w:p>
          <w:p w:rsidR="00137C56" w:rsidRPr="00E63731" w:rsidRDefault="00137C56" w:rsidP="00137C56">
            <w:pPr>
              <w:pStyle w:val="ConsPlusNormal"/>
              <w:numPr>
                <w:ilvl w:val="0"/>
                <w:numId w:val="32"/>
              </w:numPr>
              <w:tabs>
                <w:tab w:val="left" w:pos="600"/>
              </w:tabs>
              <w:ind w:left="33" w:firstLine="431"/>
              <w:jc w:val="both"/>
              <w:rPr>
                <w:rFonts w:ascii="Times New Roman" w:hAnsi="Times New Roman" w:cs="Times New Roman"/>
                <w:sz w:val="22"/>
                <w:szCs w:val="22"/>
              </w:rPr>
            </w:pPr>
            <w:r w:rsidRPr="00E63731">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137C56" w:rsidRPr="00E63731" w:rsidRDefault="00137C56" w:rsidP="00DE53D1">
            <w:pPr>
              <w:pStyle w:val="ConsPlusNormal"/>
              <w:numPr>
                <w:ilvl w:val="0"/>
                <w:numId w:val="32"/>
              </w:numPr>
              <w:tabs>
                <w:tab w:val="left" w:pos="600"/>
              </w:tabs>
              <w:ind w:left="0" w:firstLine="431"/>
              <w:jc w:val="both"/>
              <w:rPr>
                <w:rFonts w:ascii="Times New Roman" w:hAnsi="Times New Roman" w:cs="Times New Roman"/>
                <w:sz w:val="22"/>
                <w:szCs w:val="22"/>
              </w:rPr>
            </w:pPr>
            <w:r w:rsidRPr="00E63731">
              <w:rPr>
                <w:rFonts w:ascii="Times New Roman" w:hAnsi="Times New Roman" w:cs="Times New Roman"/>
                <w:sz w:val="22"/>
                <w:szCs w:val="22"/>
              </w:rPr>
              <w:t>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5A31BB" w:rsidRPr="00C865F6" w:rsidTr="005A5A80">
        <w:tc>
          <w:tcPr>
            <w:tcW w:w="312" w:type="dxa"/>
            <w:vAlign w:val="center"/>
          </w:tcPr>
          <w:p w:rsidR="005A31BB" w:rsidRPr="00C865F6" w:rsidRDefault="000421C7" w:rsidP="00C865F6">
            <w:pPr>
              <w:jc w:val="center"/>
              <w:rPr>
                <w:rStyle w:val="a9"/>
                <w:rFonts w:ascii="Times New Roman" w:hAnsi="Times New Roman" w:cs="Times New Roman"/>
                <w:sz w:val="22"/>
                <w:szCs w:val="22"/>
              </w:rPr>
            </w:pPr>
            <w:r w:rsidRPr="00C865F6">
              <w:rPr>
                <w:rStyle w:val="a9"/>
                <w:rFonts w:ascii="Times New Roman" w:hAnsi="Times New Roman" w:cs="Times New Roman"/>
                <w:sz w:val="22"/>
                <w:szCs w:val="22"/>
              </w:rPr>
              <w:t>12</w:t>
            </w:r>
          </w:p>
        </w:tc>
        <w:tc>
          <w:tcPr>
            <w:tcW w:w="2410" w:type="dxa"/>
            <w:vAlign w:val="center"/>
          </w:tcPr>
          <w:p w:rsidR="005A31BB" w:rsidRPr="00C865F6" w:rsidRDefault="005A31BB" w:rsidP="00C865F6">
            <w:pPr>
              <w:jc w:val="center"/>
              <w:rPr>
                <w:rStyle w:val="a9"/>
                <w:rFonts w:ascii="Times New Roman" w:hAnsi="Times New Roman" w:cs="Times New Roman"/>
                <w:sz w:val="22"/>
                <w:szCs w:val="22"/>
              </w:rPr>
            </w:pPr>
            <w:r w:rsidRPr="00C865F6">
              <w:rPr>
                <w:rStyle w:val="a9"/>
                <w:rFonts w:ascii="Times New Roman" w:hAnsi="Times New Roman" w:cs="Times New Roman"/>
                <w:sz w:val="22"/>
                <w:szCs w:val="22"/>
              </w:rPr>
              <w:t>Другие существенные условия</w:t>
            </w:r>
          </w:p>
        </w:tc>
        <w:tc>
          <w:tcPr>
            <w:tcW w:w="7371" w:type="dxa"/>
          </w:tcPr>
          <w:p w:rsidR="00137C56" w:rsidRPr="00C865F6" w:rsidRDefault="00137C56" w:rsidP="00137C56">
            <w:pPr>
              <w:pStyle w:val="ConsPlusNormal"/>
              <w:tabs>
                <w:tab w:val="left" w:pos="600"/>
              </w:tabs>
              <w:ind w:firstLine="317"/>
              <w:jc w:val="both"/>
              <w:rPr>
                <w:rStyle w:val="a9"/>
                <w:rFonts w:ascii="Times New Roman" w:hAnsi="Times New Roman" w:cs="Times New Roman"/>
                <w:sz w:val="22"/>
                <w:szCs w:val="22"/>
              </w:rPr>
            </w:pPr>
            <w:r w:rsidRPr="00E63731">
              <w:rPr>
                <w:rFonts w:ascii="Times New Roman" w:hAnsi="Times New Roman" w:cs="Times New Roman"/>
                <w:sz w:val="22"/>
                <w:szCs w:val="22"/>
              </w:rPr>
              <w:t>1. Существенные условия договора определяются заказчиком в документации о проведении электронного аукциона.</w:t>
            </w:r>
          </w:p>
        </w:tc>
      </w:tr>
    </w:tbl>
    <w:p w:rsidR="00201520" w:rsidRPr="001340E6" w:rsidRDefault="00201520" w:rsidP="00201520">
      <w:pPr>
        <w:pStyle w:val="ConsPlusNormal"/>
        <w:tabs>
          <w:tab w:val="left" w:pos="1276"/>
        </w:tabs>
        <w:jc w:val="both"/>
        <w:rPr>
          <w:rFonts w:ascii="Times New Roman" w:hAnsi="Times New Roman" w:cs="Times New Roman"/>
          <w:sz w:val="22"/>
          <w:szCs w:val="22"/>
        </w:rPr>
      </w:pPr>
    </w:p>
    <w:p w:rsidR="00201520" w:rsidRPr="001340E6" w:rsidRDefault="00201520" w:rsidP="00201520">
      <w:pPr>
        <w:pStyle w:val="ConsPlusNormal"/>
        <w:tabs>
          <w:tab w:val="left" w:pos="993"/>
        </w:tabs>
        <w:ind w:firstLine="709"/>
        <w:jc w:val="both"/>
        <w:rPr>
          <w:rFonts w:ascii="Times New Roman" w:hAnsi="Times New Roman" w:cs="Times New Roman"/>
          <w:i/>
          <w:sz w:val="22"/>
          <w:szCs w:val="22"/>
        </w:rPr>
      </w:pPr>
    </w:p>
    <w:p w:rsidR="00201520" w:rsidRPr="001340E6" w:rsidRDefault="00201520" w:rsidP="00201520">
      <w:pPr>
        <w:pStyle w:val="ConsPlusNormal"/>
        <w:tabs>
          <w:tab w:val="left" w:pos="993"/>
        </w:tabs>
        <w:ind w:firstLine="709"/>
        <w:jc w:val="both"/>
        <w:rPr>
          <w:rFonts w:ascii="Times New Roman" w:hAnsi="Times New Roman" w:cs="Times New Roman"/>
          <w:i/>
          <w:sz w:val="22"/>
          <w:szCs w:val="22"/>
        </w:rPr>
        <w:sectPr w:rsidR="00201520" w:rsidRPr="001340E6" w:rsidSect="00707B99">
          <w:headerReference w:type="default" r:id="rId10"/>
          <w:pgSz w:w="11906" w:h="16838"/>
          <w:pgMar w:top="1134" w:right="850" w:bottom="1134" w:left="1701" w:header="708" w:footer="708" w:gutter="0"/>
          <w:cols w:space="708"/>
          <w:titlePg/>
          <w:docGrid w:linePitch="360"/>
        </w:sectPr>
      </w:pPr>
    </w:p>
    <w:p w:rsidR="00201520" w:rsidRPr="00BB375F" w:rsidRDefault="00201520" w:rsidP="00BB375F">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Pr="00BB375F">
        <w:rPr>
          <w:rFonts w:ascii="Times New Roman" w:hAnsi="Times New Roman" w:cs="Times New Roman"/>
          <w:b/>
        </w:rPr>
        <w:tab/>
        <w:t>Образцы форм и документов для заполнения участниками предварительного отбора</w:t>
      </w:r>
    </w:p>
    <w:p w:rsidR="00201520" w:rsidRPr="00BB375F" w:rsidRDefault="00201520" w:rsidP="00BB375F">
      <w:pPr>
        <w:spacing w:after="0" w:line="240" w:lineRule="auto"/>
        <w:jc w:val="center"/>
        <w:rPr>
          <w:rFonts w:ascii="Times New Roman" w:hAnsi="Times New Roman" w:cs="Times New Roman"/>
        </w:rPr>
      </w:pPr>
    </w:p>
    <w:p w:rsidR="00201520" w:rsidRPr="00BB375F" w:rsidRDefault="00201520" w:rsidP="00BB375F">
      <w:pPr>
        <w:spacing w:after="0" w:line="240" w:lineRule="auto"/>
        <w:jc w:val="center"/>
        <w:rPr>
          <w:rFonts w:ascii="Times New Roman" w:hAnsi="Times New Roman" w:cs="Times New Roman"/>
          <w:b/>
        </w:rPr>
      </w:pPr>
      <w:r w:rsidRPr="00BB375F">
        <w:rPr>
          <w:rFonts w:ascii="Times New Roman" w:hAnsi="Times New Roman" w:cs="Times New Roman"/>
          <w:b/>
        </w:rPr>
        <w:t>ФОРМА ЗАЯВКИ</w:t>
      </w:r>
    </w:p>
    <w:p w:rsidR="00201520" w:rsidRPr="00BB375F" w:rsidRDefault="00201520" w:rsidP="00BB375F">
      <w:pPr>
        <w:spacing w:after="0" w:line="240" w:lineRule="auto"/>
        <w:jc w:val="center"/>
        <w:rPr>
          <w:rFonts w:ascii="Times New Roman" w:hAnsi="Times New Roman" w:cs="Times New Roman"/>
          <w:b/>
        </w:rPr>
      </w:pPr>
      <w:r w:rsidRPr="00BB375F">
        <w:rPr>
          <w:rFonts w:ascii="Times New Roman" w:hAnsi="Times New Roman" w:cs="Times New Roman"/>
          <w:b/>
        </w:rPr>
        <w:t>НА УЧАСТИЕ В ПРЕДВАРИТЕЛЬНОМ ОТБОРЕ ПОДРЯДНЫХ ОРГАНИЗАЦИЙ</w:t>
      </w:r>
    </w:p>
    <w:p w:rsidR="00201520" w:rsidRPr="00BB375F" w:rsidRDefault="00201520" w:rsidP="00BB375F">
      <w:pPr>
        <w:spacing w:after="0" w:line="240" w:lineRule="auto"/>
        <w:jc w:val="center"/>
        <w:rPr>
          <w:rFonts w:ascii="Times New Roman" w:hAnsi="Times New Roman" w:cs="Times New Roman"/>
          <w:b/>
        </w:rPr>
      </w:pPr>
      <w:r w:rsidRPr="00BB375F">
        <w:rPr>
          <w:rFonts w:ascii="Times New Roman" w:hAnsi="Times New Roman" w:cs="Times New Roman"/>
          <w:b/>
        </w:rPr>
        <w:t>ПО ИЗВЕЩЕНИЮ № ___ ОТ __________________*</w:t>
      </w:r>
    </w:p>
    <w:p w:rsidR="00201520" w:rsidRPr="00BB375F" w:rsidRDefault="00201520" w:rsidP="00BB375F">
      <w:pPr>
        <w:spacing w:after="0" w:line="240" w:lineRule="auto"/>
        <w:ind w:left="584"/>
        <w:rPr>
          <w:rFonts w:ascii="Times New Roman" w:hAnsi="Times New Roman" w:cs="Times New Roman"/>
        </w:rPr>
      </w:pPr>
    </w:p>
    <w:p w:rsidR="00201520" w:rsidRPr="00BB375F" w:rsidRDefault="00201520" w:rsidP="00BB375F">
      <w:pPr>
        <w:spacing w:after="0" w:line="240" w:lineRule="auto"/>
        <w:ind w:left="584"/>
        <w:jc w:val="right"/>
        <w:rPr>
          <w:rFonts w:ascii="Times New Roman" w:hAnsi="Times New Roman" w:cs="Times New Roman"/>
        </w:rPr>
      </w:pPr>
      <w:r w:rsidRPr="00BB375F">
        <w:rPr>
          <w:rFonts w:ascii="Times New Roman" w:hAnsi="Times New Roman" w:cs="Times New Roman"/>
          <w:u w:val="single"/>
        </w:rPr>
        <w:t>«</w:t>
      </w:r>
      <w:r w:rsidRPr="00BB375F">
        <w:rPr>
          <w:rFonts w:ascii="Times New Roman" w:hAnsi="Times New Roman" w:cs="Times New Roman"/>
          <w:u w:val="single"/>
        </w:rPr>
        <w:tab/>
        <w:t xml:space="preserve">      »</w:t>
      </w:r>
      <w:r w:rsidRPr="00BB375F">
        <w:rPr>
          <w:rFonts w:ascii="Times New Roman" w:hAnsi="Times New Roman" w:cs="Times New Roman"/>
        </w:rPr>
        <w:t xml:space="preserve"> ______________ 2</w:t>
      </w:r>
      <w:r w:rsidR="007D21F4">
        <w:rPr>
          <w:rFonts w:ascii="Times New Roman" w:hAnsi="Times New Roman" w:cs="Times New Roman"/>
        </w:rPr>
        <w:t>0</w:t>
      </w:r>
      <w:r w:rsidRPr="00BB375F">
        <w:rPr>
          <w:rFonts w:ascii="Times New Roman" w:hAnsi="Times New Roman" w:cs="Times New Roman"/>
        </w:rPr>
        <w:t>__ года</w:t>
      </w:r>
    </w:p>
    <w:p w:rsidR="00201520" w:rsidRPr="00BB375F" w:rsidRDefault="00201520" w:rsidP="00BB375F">
      <w:pPr>
        <w:spacing w:after="0" w:line="240" w:lineRule="auto"/>
        <w:ind w:firstLine="709"/>
        <w:jc w:val="both"/>
        <w:rPr>
          <w:rFonts w:ascii="Times New Roman" w:hAnsi="Times New Roman" w:cs="Times New Roman"/>
        </w:rPr>
      </w:pPr>
      <w:r w:rsidRPr="00BB375F">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BB375F">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BB375F">
        <w:rPr>
          <w:rFonts w:ascii="Times New Roman" w:hAnsi="Times New Roman" w:cs="Times New Roman"/>
          <w:u w:val="single"/>
        </w:rPr>
        <w:t xml:space="preserve">  </w:t>
      </w:r>
      <w:r w:rsidRPr="00BB375F">
        <w:rPr>
          <w:rFonts w:ascii="Times New Roman" w:hAnsi="Times New Roman" w:cs="Times New Roman"/>
        </w:rPr>
        <w:t xml:space="preserve">в лице  </w:t>
      </w:r>
      <w:r w:rsidRPr="00BB375F">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BB375F">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BB375F">
        <w:rPr>
          <w:rFonts w:ascii="Times New Roman" w:hAnsi="Times New Roman" w:cs="Times New Roman"/>
          <w:i/>
          <w:u w:val="single"/>
        </w:rPr>
        <w:t xml:space="preserve">                                 (указывается предмет предварительного отбора) .</w:t>
      </w:r>
      <w:r w:rsidRPr="00BB375F">
        <w:rPr>
          <w:rFonts w:ascii="Times New Roman" w:hAnsi="Times New Roman" w:cs="Times New Roman"/>
        </w:rPr>
        <w:t xml:space="preserve">                                       </w:t>
      </w:r>
    </w:p>
    <w:p w:rsidR="00201520" w:rsidRPr="00BB375F" w:rsidRDefault="00201520" w:rsidP="00BB375F">
      <w:pPr>
        <w:spacing w:after="0" w:line="240" w:lineRule="auto"/>
        <w:ind w:firstLine="709"/>
        <w:jc w:val="both"/>
        <w:rPr>
          <w:rFonts w:ascii="Times New Roman" w:hAnsi="Times New Roman" w:cs="Times New Roman"/>
        </w:rPr>
      </w:pPr>
      <w:r w:rsidRPr="00BB375F">
        <w:rPr>
          <w:rFonts w:ascii="Times New Roman" w:hAnsi="Times New Roman" w:cs="Times New Roman"/>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201520" w:rsidRPr="00BB375F" w:rsidRDefault="00201520" w:rsidP="00BB375F">
      <w:pPr>
        <w:spacing w:after="0" w:line="240" w:lineRule="auto"/>
        <w:ind w:firstLine="709"/>
        <w:jc w:val="both"/>
        <w:rPr>
          <w:rFonts w:ascii="Times New Roman" w:hAnsi="Times New Roman" w:cs="Times New Roman"/>
        </w:rPr>
      </w:pPr>
      <w:r w:rsidRPr="00BB375F">
        <w:rPr>
          <w:rFonts w:ascii="Times New Roman" w:hAnsi="Times New Roman" w:cs="Times New Roman"/>
        </w:rPr>
        <w:t xml:space="preserve">Настоящим </w:t>
      </w:r>
      <w:proofErr w:type="gramStart"/>
      <w:r w:rsidRPr="00BB375F">
        <w:rPr>
          <w:rFonts w:ascii="Times New Roman" w:hAnsi="Times New Roman" w:cs="Times New Roman"/>
        </w:rPr>
        <w:t>гарантируем достоверность представленной информации и подтверждаем</w:t>
      </w:r>
      <w:proofErr w:type="gramEnd"/>
      <w:r w:rsidRPr="00BB375F">
        <w:rPr>
          <w:rFonts w:ascii="Times New Roman" w:hAnsi="Times New Roman" w:cs="Times New Roman"/>
        </w:rPr>
        <w:t xml:space="preserve"> право</w:t>
      </w:r>
      <w:r w:rsidRPr="00BB375F">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BB375F">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201520" w:rsidRPr="00BB375F" w:rsidRDefault="00201520" w:rsidP="00BB375F">
      <w:pPr>
        <w:spacing w:after="0" w:line="240" w:lineRule="auto"/>
        <w:ind w:left="709"/>
        <w:rPr>
          <w:rFonts w:ascii="Times New Roman" w:hAnsi="Times New Roman" w:cs="Times New Roman"/>
        </w:rPr>
      </w:pPr>
      <w:r w:rsidRPr="00BB375F">
        <w:rPr>
          <w:rFonts w:ascii="Times New Roman" w:hAnsi="Times New Roman" w:cs="Times New Roman"/>
        </w:rPr>
        <w:t>Сообщаем о себе следующее</w:t>
      </w:r>
      <w:r w:rsidRPr="00BB375F">
        <w:rPr>
          <w:rStyle w:val="af"/>
          <w:rFonts w:ascii="Times New Roman" w:hAnsi="Times New Roman" w:cs="Times New Roman"/>
        </w:rPr>
        <w:footnoteReference w:id="1"/>
      </w:r>
      <w:r w:rsidRPr="00BB375F">
        <w:rPr>
          <w:rFonts w:ascii="Times New Roman" w:hAnsi="Times New Roman" w:cs="Times New Roman"/>
        </w:rPr>
        <w:t>:</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Адрес для почтовых отправлений: 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Телефон:_________________________________________________________________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Адрес электронной почты: _________________________________________________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BB375F">
        <w:rPr>
          <w:rStyle w:val="af"/>
          <w:rFonts w:ascii="Times New Roman" w:hAnsi="Times New Roman" w:cs="Times New Roman"/>
        </w:rPr>
        <w:footnoteReference w:id="2"/>
      </w:r>
      <w:r w:rsidRPr="00BB375F">
        <w:rPr>
          <w:rFonts w:ascii="Times New Roman" w:hAnsi="Times New Roman" w:cs="Times New Roman"/>
        </w:rPr>
        <w:t>:</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а) __________________________________/ИНН____________________________________,</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б) __________________________________/ИНН 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ФИО членов коллегиального исполнительного органа/ ИНН</w:t>
      </w:r>
      <w:r w:rsidRPr="00BB375F">
        <w:rPr>
          <w:rStyle w:val="af"/>
          <w:rFonts w:ascii="Times New Roman" w:hAnsi="Times New Roman" w:cs="Times New Roman"/>
        </w:rPr>
        <w:footnoteReference w:id="3"/>
      </w:r>
      <w:r w:rsidRPr="00BB375F">
        <w:rPr>
          <w:rFonts w:ascii="Times New Roman" w:hAnsi="Times New Roman" w:cs="Times New Roman"/>
        </w:rPr>
        <w:t>:</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а) __________________________________/ИНН____________________________________,</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б) __________________________________/ИНН 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ФИО единоличного исполнительного органа/ ИНН</w:t>
      </w:r>
      <w:r w:rsidRPr="00BB375F">
        <w:rPr>
          <w:rStyle w:val="af"/>
          <w:rFonts w:ascii="Times New Roman" w:hAnsi="Times New Roman" w:cs="Times New Roman"/>
        </w:rPr>
        <w:footnoteReference w:id="4"/>
      </w:r>
      <w:r w:rsidRPr="00BB375F">
        <w:rPr>
          <w:rFonts w:ascii="Times New Roman" w:hAnsi="Times New Roman" w:cs="Times New Roman"/>
        </w:rPr>
        <w:t>:</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____________________________________/ИНН____________________________________,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ФИО лиц, уполномоченных действовать от имени участника предварительного отбора:</w:t>
      </w:r>
    </w:p>
    <w:p w:rsidR="00201520" w:rsidRPr="00BB375F" w:rsidRDefault="00201520" w:rsidP="00BB375F">
      <w:pPr>
        <w:pStyle w:val="a4"/>
        <w:tabs>
          <w:tab w:val="left" w:pos="284"/>
        </w:tabs>
        <w:spacing w:after="0" w:line="240" w:lineRule="auto"/>
        <w:ind w:left="0"/>
        <w:contextualSpacing w:val="0"/>
        <w:rPr>
          <w:rFonts w:ascii="Times New Roman" w:hAnsi="Times New Roman" w:cs="Times New Roman"/>
        </w:rPr>
      </w:pPr>
      <w:r w:rsidRPr="00BB375F">
        <w:rPr>
          <w:rFonts w:ascii="Times New Roman" w:hAnsi="Times New Roman" w:cs="Times New Roman"/>
        </w:rPr>
        <w:t>а) ____________________________________________;</w:t>
      </w:r>
    </w:p>
    <w:p w:rsidR="00201520" w:rsidRPr="00BB375F" w:rsidRDefault="00201520" w:rsidP="00BB375F">
      <w:pPr>
        <w:pStyle w:val="a4"/>
        <w:tabs>
          <w:tab w:val="left" w:pos="284"/>
        </w:tabs>
        <w:spacing w:after="0" w:line="240" w:lineRule="auto"/>
        <w:ind w:left="0"/>
        <w:contextualSpacing w:val="0"/>
        <w:rPr>
          <w:rFonts w:ascii="Times New Roman" w:hAnsi="Times New Roman" w:cs="Times New Roman"/>
        </w:rPr>
      </w:pPr>
      <w:r w:rsidRPr="00BB375F">
        <w:rPr>
          <w:rFonts w:ascii="Times New Roman" w:hAnsi="Times New Roman" w:cs="Times New Roman"/>
        </w:rPr>
        <w:t>б) ____________________________________________;</w:t>
      </w:r>
    </w:p>
    <w:p w:rsidR="00201520" w:rsidRPr="00BB375F" w:rsidRDefault="00201520" w:rsidP="00BB375F">
      <w:pPr>
        <w:pStyle w:val="a4"/>
        <w:tabs>
          <w:tab w:val="left" w:pos="284"/>
        </w:tabs>
        <w:spacing w:after="0" w:line="240" w:lineRule="auto"/>
        <w:ind w:left="0"/>
        <w:contextualSpacing w:val="0"/>
        <w:rPr>
          <w:rFonts w:ascii="Times New Roman" w:hAnsi="Times New Roman" w:cs="Times New Roman"/>
        </w:rPr>
      </w:pPr>
      <w:r w:rsidRPr="00BB375F">
        <w:rPr>
          <w:rFonts w:ascii="Times New Roman" w:hAnsi="Times New Roman" w:cs="Times New Roman"/>
        </w:rPr>
        <w:t>в) ____________________________________________;</w:t>
      </w:r>
    </w:p>
    <w:p w:rsidR="00201520" w:rsidRPr="00BB375F" w:rsidRDefault="00201520" w:rsidP="00BB375F">
      <w:pPr>
        <w:pStyle w:val="a4"/>
        <w:tabs>
          <w:tab w:val="left" w:pos="284"/>
        </w:tabs>
        <w:spacing w:after="0" w:line="240" w:lineRule="auto"/>
        <w:ind w:left="0"/>
        <w:contextualSpacing w:val="0"/>
        <w:rPr>
          <w:rFonts w:ascii="Times New Roman" w:hAnsi="Times New Roman" w:cs="Times New Roman"/>
        </w:rPr>
      </w:pPr>
      <w:r w:rsidRPr="00BB375F">
        <w:rPr>
          <w:rFonts w:ascii="Times New Roman" w:hAnsi="Times New Roman" w:cs="Times New Roman"/>
        </w:rPr>
        <w:t>г) 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 xml:space="preserve">Настоящим </w:t>
      </w:r>
      <w:r w:rsidRPr="00BB375F">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BB375F">
        <w:rPr>
          <w:rFonts w:ascii="Times New Roman" w:hAnsi="Times New Roman" w:cs="Times New Roman"/>
        </w:rPr>
        <w:t>подтверждает соответствие требованиям, установленным в Документации о проведении предварительного отбора.</w:t>
      </w:r>
    </w:p>
    <w:p w:rsidR="00201520" w:rsidRPr="00BB375F" w:rsidRDefault="00201520" w:rsidP="00BB375F">
      <w:pPr>
        <w:tabs>
          <w:tab w:val="left" w:pos="1134"/>
        </w:tabs>
        <w:spacing w:after="0" w:line="240" w:lineRule="auto"/>
        <w:jc w:val="both"/>
        <w:rPr>
          <w:rFonts w:ascii="Times New Roman" w:hAnsi="Times New Roman" w:cs="Times New Roman"/>
        </w:rPr>
      </w:pPr>
      <w:r w:rsidRPr="00BB375F">
        <w:rPr>
          <w:rFonts w:ascii="Times New Roman" w:hAnsi="Times New Roman" w:cs="Times New Roman"/>
        </w:rPr>
        <w:t xml:space="preserve">Приложения: </w:t>
      </w:r>
      <w:r w:rsidRPr="00BB375F">
        <w:rPr>
          <w:rFonts w:ascii="Times New Roman" w:hAnsi="Times New Roman" w:cs="Times New Roman"/>
          <w:i/>
          <w:u w:val="single"/>
        </w:rPr>
        <w:t xml:space="preserve">(указываются перечень прилагаемых документов, перечисленных в пункте 4 раздела </w:t>
      </w:r>
      <w:r w:rsidRPr="00BB375F">
        <w:rPr>
          <w:rFonts w:ascii="Times New Roman" w:hAnsi="Times New Roman" w:cs="Times New Roman"/>
          <w:i/>
          <w:u w:val="single"/>
          <w:lang w:val="en-US"/>
        </w:rPr>
        <w:t>VI</w:t>
      </w:r>
      <w:r w:rsidRPr="00BB375F">
        <w:rPr>
          <w:rFonts w:ascii="Times New Roman" w:hAnsi="Times New Roman" w:cs="Times New Roman"/>
          <w:i/>
          <w:u w:val="single"/>
        </w:rPr>
        <w:t xml:space="preserve">. Документации о проведении предварительного отбора) </w:t>
      </w:r>
    </w:p>
    <w:p w:rsidR="00201520" w:rsidRPr="00BB375F" w:rsidRDefault="00201520" w:rsidP="00BB375F">
      <w:pPr>
        <w:spacing w:after="0" w:line="240" w:lineRule="auto"/>
        <w:ind w:left="5812"/>
        <w:jc w:val="right"/>
        <w:rPr>
          <w:rFonts w:ascii="Times New Roman" w:hAnsi="Times New Roman" w:cs="Times New Roman"/>
          <w:i/>
        </w:rPr>
      </w:pPr>
    </w:p>
    <w:p w:rsidR="00201520" w:rsidRPr="00BB375F" w:rsidRDefault="00201520" w:rsidP="00BB375F">
      <w:pPr>
        <w:spacing w:after="0" w:line="240" w:lineRule="auto"/>
        <w:ind w:left="5812"/>
        <w:jc w:val="right"/>
        <w:rPr>
          <w:rFonts w:ascii="Times New Roman" w:hAnsi="Times New Roman" w:cs="Times New Roman"/>
        </w:rPr>
        <w:sectPr w:rsidR="00201520" w:rsidRPr="00BB375F" w:rsidSect="00B403E2">
          <w:pgSz w:w="11906" w:h="16838"/>
          <w:pgMar w:top="1134" w:right="850" w:bottom="1134" w:left="1701" w:header="708" w:footer="708" w:gutter="0"/>
          <w:cols w:space="708"/>
          <w:docGrid w:linePitch="360"/>
        </w:sectPr>
      </w:pPr>
    </w:p>
    <w:p w:rsidR="00201520" w:rsidRPr="00BB375F" w:rsidRDefault="00201520" w:rsidP="00BB375F">
      <w:pPr>
        <w:spacing w:after="0" w:line="240" w:lineRule="auto"/>
        <w:rPr>
          <w:rFonts w:ascii="Times New Roman" w:hAnsi="Times New Roman" w:cs="Times New Roman"/>
          <w:b/>
          <w:bCs/>
        </w:rPr>
      </w:pPr>
      <w:r w:rsidRPr="00BB375F">
        <w:rPr>
          <w:rFonts w:ascii="Times New Roman" w:hAnsi="Times New Roman" w:cs="Times New Roman"/>
          <w:b/>
          <w:bCs/>
        </w:rPr>
        <w:lastRenderedPageBreak/>
        <w:t>(Оформляется на бланке участника)</w:t>
      </w:r>
    </w:p>
    <w:p w:rsidR="00201520" w:rsidRPr="00BB375F" w:rsidRDefault="00201520" w:rsidP="00BB375F">
      <w:pPr>
        <w:spacing w:after="0" w:line="240" w:lineRule="auto"/>
        <w:jc w:val="center"/>
        <w:rPr>
          <w:rFonts w:ascii="Times New Roman" w:hAnsi="Times New Roman" w:cs="Times New Roman"/>
          <w:b/>
          <w:bCs/>
        </w:rPr>
      </w:pPr>
    </w:p>
    <w:p w:rsidR="00201520" w:rsidRPr="00BB375F" w:rsidRDefault="00201520" w:rsidP="00BB375F">
      <w:pPr>
        <w:spacing w:after="0" w:line="240" w:lineRule="auto"/>
        <w:jc w:val="center"/>
        <w:rPr>
          <w:rFonts w:ascii="Times New Roman" w:hAnsi="Times New Roman" w:cs="Times New Roman"/>
          <w:b/>
          <w:bCs/>
        </w:rPr>
      </w:pPr>
      <w:r w:rsidRPr="00BB375F">
        <w:rPr>
          <w:rFonts w:ascii="Times New Roman" w:hAnsi="Times New Roman" w:cs="Times New Roman"/>
          <w:b/>
          <w:bCs/>
        </w:rPr>
        <w:t xml:space="preserve">Примерная форма </w:t>
      </w:r>
    </w:p>
    <w:p w:rsidR="00201520" w:rsidRPr="00BB375F" w:rsidRDefault="00201520" w:rsidP="00BB375F">
      <w:pPr>
        <w:spacing w:after="0" w:line="240" w:lineRule="auto"/>
        <w:jc w:val="center"/>
        <w:rPr>
          <w:rFonts w:ascii="Times New Roman" w:hAnsi="Times New Roman" w:cs="Times New Roman"/>
        </w:rPr>
      </w:pPr>
      <w:r w:rsidRPr="00BB375F">
        <w:rPr>
          <w:rFonts w:ascii="Times New Roman" w:hAnsi="Times New Roman" w:cs="Times New Roman"/>
          <w:b/>
          <w:bCs/>
        </w:rPr>
        <w:t>соответствия участника предварительного</w:t>
      </w:r>
    </w:p>
    <w:p w:rsidR="00201520" w:rsidRPr="00BB375F" w:rsidRDefault="00201520" w:rsidP="00BB375F">
      <w:pPr>
        <w:spacing w:after="0" w:line="240" w:lineRule="auto"/>
        <w:jc w:val="center"/>
        <w:rPr>
          <w:rFonts w:ascii="Times New Roman" w:hAnsi="Times New Roman" w:cs="Times New Roman"/>
        </w:rPr>
      </w:pPr>
      <w:r w:rsidRPr="00BB375F">
        <w:rPr>
          <w:rFonts w:ascii="Times New Roman" w:hAnsi="Times New Roman" w:cs="Times New Roman"/>
          <w:b/>
          <w:bCs/>
        </w:rPr>
        <w:t>отбора установленным требованиям</w:t>
      </w:r>
    </w:p>
    <w:p w:rsidR="00201520" w:rsidRPr="00BB375F" w:rsidRDefault="00201520" w:rsidP="00BB375F">
      <w:pPr>
        <w:spacing w:after="0" w:line="240" w:lineRule="auto"/>
        <w:rPr>
          <w:rFonts w:ascii="Times New Roman" w:hAnsi="Times New Roman" w:cs="Times New Roman"/>
        </w:rPr>
      </w:pP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Настоящим ____ </w:t>
      </w:r>
      <w:r w:rsidRPr="00BB375F">
        <w:rPr>
          <w:rFonts w:ascii="Times New Roman" w:hAnsi="Times New Roman" w:cs="Times New Roman"/>
          <w:i/>
          <w:iCs/>
        </w:rPr>
        <w:t>(наименование участника предварительного отбора)</w:t>
      </w:r>
      <w:r w:rsidRPr="00BB375F">
        <w:rPr>
          <w:rFonts w:ascii="Times New Roman" w:hAnsi="Times New Roman" w:cs="Times New Roman"/>
        </w:rPr>
        <w:t>___ декларирует:</w:t>
      </w:r>
    </w:p>
    <w:p w:rsidR="00201520" w:rsidRPr="00BB375F" w:rsidRDefault="00201520" w:rsidP="00BB375F">
      <w:pPr>
        <w:spacing w:after="0" w:line="240" w:lineRule="auto"/>
        <w:ind w:firstLine="851"/>
        <w:jc w:val="both"/>
        <w:rPr>
          <w:rFonts w:ascii="Times New Roman" w:hAnsi="Times New Roman" w:cs="Times New Roman"/>
          <w:bCs/>
        </w:rPr>
      </w:pPr>
      <w:r w:rsidRPr="00BB375F">
        <w:rPr>
          <w:rFonts w:ascii="Times New Roman" w:hAnsi="Times New Roman" w:cs="Times New Roman"/>
        </w:rPr>
        <w:t xml:space="preserve">-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 пунктом 26 Положения </w:t>
      </w:r>
      <w:r w:rsidRPr="00BB375F">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 </w:t>
      </w:r>
      <w:proofErr w:type="spellStart"/>
      <w:r w:rsidRPr="00BB375F">
        <w:rPr>
          <w:rFonts w:ascii="Times New Roman" w:hAnsi="Times New Roman" w:cs="Times New Roman"/>
        </w:rPr>
        <w:t>неприостановление</w:t>
      </w:r>
      <w:proofErr w:type="spellEnd"/>
      <w:r w:rsidRPr="00BB375F">
        <w:rPr>
          <w:rFonts w:ascii="Times New Roman" w:hAnsi="Times New Roman" w:cs="Times New Roman"/>
        </w:rPr>
        <w:t xml:space="preserve"> деятельности участника предварительного отбора в порядке, предусмотренном </w:t>
      </w:r>
      <w:hyperlink r:id="rId11" w:history="1">
        <w:r w:rsidRPr="00BB375F">
          <w:rPr>
            <w:rStyle w:val="a5"/>
            <w:rFonts w:ascii="Times New Roman" w:hAnsi="Times New Roman" w:cs="Times New Roman"/>
          </w:rPr>
          <w:t>Кодексом</w:t>
        </w:r>
      </w:hyperlink>
      <w:r w:rsidRPr="00BB375F">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отсутствие конфликта интересов;</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BB375F">
          <w:rPr>
            <w:rStyle w:val="a5"/>
            <w:rFonts w:ascii="Times New Roman" w:hAnsi="Times New Roman" w:cs="Times New Roman"/>
          </w:rPr>
          <w:t>разделом VII</w:t>
        </w:r>
      </w:hyperlink>
      <w:r w:rsidRPr="00BB375F">
        <w:rPr>
          <w:rFonts w:ascii="Times New Roman" w:hAnsi="Times New Roman" w:cs="Times New Roman"/>
        </w:rPr>
        <w:t xml:space="preserve"> Положения;</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2" w:history="1">
        <w:r w:rsidRPr="00BB375F">
          <w:rPr>
            <w:rStyle w:val="a5"/>
            <w:rFonts w:ascii="Times New Roman" w:hAnsi="Times New Roman" w:cs="Times New Roman"/>
          </w:rPr>
          <w:t>подпунктом 1 пункта 3 статьи 284</w:t>
        </w:r>
      </w:hyperlink>
      <w:r w:rsidRPr="00BB375F">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201520" w:rsidRPr="00BB375F" w:rsidRDefault="00201520" w:rsidP="00BB375F">
      <w:pPr>
        <w:spacing w:after="0" w:line="240" w:lineRule="auto"/>
        <w:ind w:left="5812"/>
        <w:jc w:val="right"/>
        <w:rPr>
          <w:rFonts w:ascii="Times New Roman" w:hAnsi="Times New Roman" w:cs="Times New Roman"/>
        </w:rPr>
      </w:pPr>
      <w:r w:rsidRPr="00BB375F">
        <w:rPr>
          <w:rFonts w:ascii="Times New Roman" w:hAnsi="Times New Roman" w:cs="Times New Roman"/>
        </w:rPr>
        <w:br w:type="page"/>
      </w:r>
    </w:p>
    <w:p w:rsidR="00201520" w:rsidRPr="00BB375F" w:rsidRDefault="00201520" w:rsidP="00BB375F">
      <w:pPr>
        <w:spacing w:after="0" w:line="240" w:lineRule="auto"/>
        <w:ind w:left="5529"/>
        <w:jc w:val="right"/>
        <w:rPr>
          <w:rFonts w:ascii="Times New Roman" w:hAnsi="Times New Roman" w:cs="Times New Roman"/>
        </w:rPr>
      </w:pPr>
    </w:p>
    <w:p w:rsidR="00201520" w:rsidRPr="00BB375F" w:rsidRDefault="00201520" w:rsidP="00BB375F">
      <w:pPr>
        <w:tabs>
          <w:tab w:val="left" w:pos="1134"/>
        </w:tabs>
        <w:spacing w:after="0" w:line="240" w:lineRule="auto"/>
        <w:jc w:val="both"/>
        <w:rPr>
          <w:rFonts w:ascii="Times New Roman" w:hAnsi="Times New Roman" w:cs="Times New Roman"/>
        </w:rPr>
      </w:pPr>
    </w:p>
    <w:p w:rsidR="00201520" w:rsidRPr="00BB375F" w:rsidRDefault="00201520" w:rsidP="00BB375F">
      <w:pPr>
        <w:spacing w:after="0" w:line="240" w:lineRule="auto"/>
        <w:jc w:val="center"/>
        <w:rPr>
          <w:rStyle w:val="a9"/>
          <w:rFonts w:ascii="Times New Roman" w:hAnsi="Times New Roman" w:cs="Times New Roman"/>
          <w:b/>
          <w:sz w:val="22"/>
          <w:szCs w:val="22"/>
        </w:rPr>
      </w:pPr>
      <w:r w:rsidRPr="00BB375F">
        <w:rPr>
          <w:rStyle w:val="a9"/>
          <w:rFonts w:ascii="Times New Roman" w:hAnsi="Times New Roman" w:cs="Times New Roman"/>
          <w:b/>
          <w:sz w:val="22"/>
          <w:szCs w:val="22"/>
        </w:rPr>
        <w:t xml:space="preserve">ФОРМА ШТАТНО-СПИСОЧНОГО СОСТАВА СОТРУДНИКОВ </w:t>
      </w:r>
    </w:p>
    <w:p w:rsidR="00201520" w:rsidRPr="00BB375F" w:rsidRDefault="00201520" w:rsidP="00BB375F">
      <w:pPr>
        <w:spacing w:after="0" w:line="240" w:lineRule="auto"/>
        <w:jc w:val="center"/>
        <w:rPr>
          <w:rFonts w:ascii="Times New Roman" w:eastAsia="Times New Roman" w:hAnsi="Times New Roman" w:cs="Times New Roman"/>
          <w:bCs/>
          <w:lang w:eastAsia="ru-RU"/>
        </w:rPr>
      </w:pPr>
    </w:p>
    <w:p w:rsidR="00201520" w:rsidRPr="00BB375F" w:rsidRDefault="00201520" w:rsidP="00BB375F">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BB375F">
        <w:rPr>
          <w:rFonts w:ascii="Times New Roman" w:eastAsia="Times New Roman" w:hAnsi="Times New Roman" w:cs="Times New Roman"/>
          <w:bCs/>
          <w:lang w:eastAsia="ru-RU"/>
        </w:rPr>
        <w:t xml:space="preserve">Участник предварительного отбора подрядных организаций: </w:t>
      </w:r>
      <w:r w:rsidRPr="00BB375F">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BB375F">
        <w:rPr>
          <w:rFonts w:ascii="Times New Roman" w:eastAsia="Times New Roman" w:hAnsi="Times New Roman" w:cs="Times New Roman"/>
          <w:bCs/>
          <w:i/>
          <w:u w:val="single"/>
          <w:lang w:eastAsia="ru-RU"/>
        </w:rPr>
        <w:t xml:space="preserve"> </w:t>
      </w:r>
      <w:r w:rsidRPr="00BB375F">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201520" w:rsidRPr="00BB375F" w:rsidTr="00707B99">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113" w:firstLine="43"/>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Фамилия, имя, отчест</w:t>
            </w:r>
            <w:r w:rsidRPr="00BB375F">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28"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103" w:right="102"/>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Стаж работы в дан</w:t>
            </w:r>
            <w:r w:rsidRPr="00BB375F">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201520" w:rsidRPr="00BB375F" w:rsidRDefault="00201520" w:rsidP="00BB375F">
            <w:pPr>
              <w:spacing w:after="0" w:line="240" w:lineRule="auto"/>
              <w:ind w:left="103"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201520" w:rsidRPr="00BB375F" w:rsidTr="00707B99">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193"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28"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103"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201520" w:rsidRPr="00BB375F" w:rsidRDefault="00201520" w:rsidP="00BB375F">
            <w:pPr>
              <w:spacing w:after="0" w:line="240" w:lineRule="auto"/>
              <w:ind w:left="103"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6</w:t>
            </w:r>
          </w:p>
        </w:tc>
      </w:tr>
      <w:tr w:rsidR="00201520" w:rsidRPr="00BB375F" w:rsidTr="00707B99">
        <w:tc>
          <w:tcPr>
            <w:tcW w:w="680"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r>
    </w:tbl>
    <w:p w:rsidR="00201520" w:rsidRPr="00BB375F" w:rsidRDefault="00201520" w:rsidP="00BB375F">
      <w:pPr>
        <w:shd w:val="clear" w:color="auto" w:fill="FFFFFF"/>
        <w:spacing w:after="0" w:line="240" w:lineRule="auto"/>
        <w:ind w:right="-37"/>
        <w:rPr>
          <w:rFonts w:ascii="Times New Roman" w:eastAsia="Times New Roman" w:hAnsi="Times New Roman" w:cs="Times New Roman"/>
          <w:lang w:eastAsia="ru-RU"/>
        </w:rPr>
      </w:pPr>
    </w:p>
    <w:p w:rsidR="00201520" w:rsidRPr="00BB375F" w:rsidRDefault="00201520" w:rsidP="00BB375F">
      <w:pPr>
        <w:pStyle w:val="ConsPlusNormal"/>
        <w:ind w:left="-426"/>
        <w:jc w:val="both"/>
        <w:rPr>
          <w:rFonts w:ascii="Times New Roman" w:hAnsi="Times New Roman" w:cs="Times New Roman"/>
          <w:i/>
          <w:sz w:val="22"/>
          <w:szCs w:val="22"/>
        </w:rPr>
      </w:pPr>
      <w:r w:rsidRPr="00BB375F">
        <w:rPr>
          <w:rFonts w:ascii="Times New Roman" w:hAnsi="Times New Roman" w:cs="Times New Roman"/>
          <w:i/>
          <w:sz w:val="22"/>
          <w:szCs w:val="22"/>
        </w:rPr>
        <w:t>Примечание:</w:t>
      </w:r>
    </w:p>
    <w:p w:rsidR="00137C56" w:rsidRPr="00E63731" w:rsidRDefault="00137C56" w:rsidP="00137C56">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w:t>
      </w:r>
      <w:r w:rsidRPr="00E63731">
        <w:rPr>
          <w:rFonts w:ascii="Times New Roman" w:hAnsi="Times New Roman" w:cs="Times New Roman"/>
          <w:i/>
          <w:sz w:val="22"/>
          <w:szCs w:val="22"/>
        </w:rPr>
        <w:t>минимальному количеству квалифицированного персонала, установленным органом по ведению реестра квалифицированных подрядных организаций в Приложении № 1 Требования к минимальному количеству персонала участника предварительного отбора, а также требования к их квалификации.</w:t>
      </w:r>
    </w:p>
    <w:p w:rsidR="00137C56" w:rsidRPr="00E63731" w:rsidRDefault="00137C56" w:rsidP="00137C56">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Табличная форма включает в себя следующие данные:</w:t>
      </w:r>
    </w:p>
    <w:p w:rsidR="00137C56" w:rsidRPr="00E63731" w:rsidRDefault="00137C56" w:rsidP="00137C56">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 в графе «№ п/п» указывается номер строки по порядку;</w:t>
      </w:r>
    </w:p>
    <w:p w:rsidR="00137C56" w:rsidRPr="00E63731" w:rsidRDefault="00137C56" w:rsidP="00137C56">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137C56" w:rsidRPr="00E63731" w:rsidRDefault="00137C56" w:rsidP="00137C56">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137C56" w:rsidRPr="00E63731" w:rsidRDefault="00137C56" w:rsidP="00137C56">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137C56" w:rsidRPr="00E63731" w:rsidRDefault="00137C56" w:rsidP="00137C56">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(копиям трудовых книжек, дипломов);</w:t>
      </w:r>
    </w:p>
    <w:p w:rsidR="00201520" w:rsidRPr="00BB375F" w:rsidRDefault="00201520" w:rsidP="00BB375F">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 в графе «Наличие необходимых сертификатов, лицензий, наличие удостоверений по</w:t>
      </w:r>
      <w:r w:rsidRPr="00BB375F">
        <w:rPr>
          <w:rFonts w:ascii="Times New Roman" w:hAnsi="Times New Roman" w:cs="Times New Roman"/>
          <w:i/>
          <w:sz w:val="22"/>
          <w:szCs w:val="22"/>
        </w:rPr>
        <w:t xml:space="preserve">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201520" w:rsidRPr="00BB375F" w:rsidRDefault="00201520" w:rsidP="00BB375F">
      <w:pPr>
        <w:pStyle w:val="ConsPlusNormal"/>
        <w:tabs>
          <w:tab w:val="left" w:pos="993"/>
        </w:tabs>
        <w:ind w:firstLine="709"/>
        <w:jc w:val="both"/>
        <w:rPr>
          <w:rFonts w:ascii="Times New Roman" w:hAnsi="Times New Roman" w:cs="Times New Roman"/>
          <w:i/>
          <w:sz w:val="22"/>
          <w:szCs w:val="22"/>
        </w:rPr>
        <w:sectPr w:rsidR="00201520" w:rsidRPr="00BB375F" w:rsidSect="00B403E2">
          <w:pgSz w:w="11906" w:h="16838"/>
          <w:pgMar w:top="1134" w:right="850" w:bottom="1134" w:left="1701" w:header="708" w:footer="708" w:gutter="0"/>
          <w:cols w:space="708"/>
          <w:docGrid w:linePitch="360"/>
        </w:sectPr>
      </w:pPr>
    </w:p>
    <w:p w:rsidR="00201520" w:rsidRPr="00BB375F" w:rsidRDefault="00201520" w:rsidP="00BB375F">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BB375F">
        <w:rPr>
          <w:rFonts w:ascii="Times New Roman" w:hAnsi="Times New Roman" w:cs="Times New Roman"/>
          <w:b/>
        </w:rPr>
        <w:lastRenderedPageBreak/>
        <w:t>Приложение № 1</w:t>
      </w:r>
    </w:p>
    <w:p w:rsidR="00201520" w:rsidRPr="00BB375F" w:rsidRDefault="00201520" w:rsidP="00BB375F">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D6378E" w:rsidRPr="00BB375F" w:rsidRDefault="00D6378E" w:rsidP="00BB375F">
      <w:pPr>
        <w:widowControl w:val="0"/>
        <w:tabs>
          <w:tab w:val="left" w:pos="993"/>
        </w:tabs>
        <w:autoSpaceDE w:val="0"/>
        <w:autoSpaceDN w:val="0"/>
        <w:adjustRightInd w:val="0"/>
        <w:spacing w:after="0" w:line="240" w:lineRule="auto"/>
        <w:ind w:firstLine="709"/>
        <w:jc w:val="center"/>
        <w:rPr>
          <w:rFonts w:ascii="Times New Roman" w:hAnsi="Times New Roman" w:cs="Times New Roman"/>
          <w:b/>
        </w:rPr>
      </w:pPr>
      <w:r w:rsidRPr="00BB375F">
        <w:rPr>
          <w:rFonts w:ascii="Times New Roman" w:hAnsi="Times New Roman" w:cs="Times New Roman"/>
          <w:b/>
        </w:rPr>
        <w:t>Требование к участникам предварительного отбора:</w:t>
      </w:r>
    </w:p>
    <w:p w:rsidR="00D6378E" w:rsidRPr="00BB375F" w:rsidRDefault="00D6378E" w:rsidP="00BB375F">
      <w:pPr>
        <w:spacing w:after="0" w:line="240" w:lineRule="auto"/>
        <w:jc w:val="both"/>
        <w:rPr>
          <w:rFonts w:ascii="Times New Roman" w:hAnsi="Times New Roman" w:cs="Times New Roman"/>
          <w:b/>
        </w:rPr>
      </w:pPr>
      <w:r w:rsidRPr="00BB375F">
        <w:rPr>
          <w:rFonts w:ascii="Times New Roman" w:hAnsi="Times New Roman" w:cs="Times New Roman"/>
          <w:b/>
        </w:rPr>
        <w:t>Наличие у участника предварительного отбора в штате минимального количества квалифицированного персонала:</w:t>
      </w:r>
    </w:p>
    <w:p w:rsidR="00D6378E" w:rsidRPr="00BB375F" w:rsidRDefault="00D6378E" w:rsidP="00BB375F">
      <w:pPr>
        <w:widowControl w:val="0"/>
        <w:tabs>
          <w:tab w:val="left" w:pos="993"/>
        </w:tabs>
        <w:autoSpaceDE w:val="0"/>
        <w:autoSpaceDN w:val="0"/>
        <w:adjustRightInd w:val="0"/>
        <w:spacing w:after="0" w:line="240" w:lineRule="auto"/>
        <w:ind w:firstLine="709"/>
        <w:jc w:val="both"/>
        <w:rPr>
          <w:rFonts w:ascii="Times New Roman" w:hAnsi="Times New Roman" w:cs="Times New Roman"/>
          <w:i/>
        </w:rPr>
      </w:pP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1. наличи</w:t>
      </w:r>
      <w:r w:rsidR="004B132D" w:rsidRPr="00E63731">
        <w:rPr>
          <w:rFonts w:ascii="Times New Roman" w:eastAsiaTheme="minorHAnsi" w:hAnsi="Times New Roman" w:cs="Times New Roman"/>
          <w:sz w:val="22"/>
          <w:szCs w:val="22"/>
          <w:lang w:eastAsia="en-US"/>
        </w:rPr>
        <w:t>е</w:t>
      </w:r>
      <w:r w:rsidRPr="00E63731">
        <w:rPr>
          <w:rFonts w:ascii="Times New Roman" w:eastAsiaTheme="minorHAnsi" w:hAnsi="Times New Roman" w:cs="Times New Roman"/>
          <w:sz w:val="22"/>
          <w:szCs w:val="22"/>
          <w:lang w:eastAsia="en-US"/>
        </w:rPr>
        <w:t xml:space="preserve"> образования </w:t>
      </w:r>
      <w:proofErr w:type="gramStart"/>
      <w:r w:rsidRPr="00E63731">
        <w:rPr>
          <w:rFonts w:ascii="Times New Roman" w:eastAsiaTheme="minorHAnsi" w:hAnsi="Times New Roman" w:cs="Times New Roman"/>
          <w:sz w:val="22"/>
          <w:szCs w:val="22"/>
          <w:lang w:eastAsia="en-US"/>
        </w:rPr>
        <w:t>определенных</w:t>
      </w:r>
      <w:proofErr w:type="gramEnd"/>
      <w:r w:rsidRPr="00E63731">
        <w:rPr>
          <w:rFonts w:ascii="Times New Roman" w:eastAsiaTheme="minorHAnsi" w:hAnsi="Times New Roman" w:cs="Times New Roman"/>
          <w:sz w:val="22"/>
          <w:szCs w:val="22"/>
          <w:lang w:eastAsia="en-US"/>
        </w:rPr>
        <w:t xml:space="preserve"> уровня и профиля:</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2. наличи</w:t>
      </w:r>
      <w:r w:rsidR="004B132D" w:rsidRPr="00E63731">
        <w:rPr>
          <w:rFonts w:ascii="Times New Roman" w:eastAsiaTheme="minorHAnsi" w:hAnsi="Times New Roman" w:cs="Times New Roman"/>
          <w:sz w:val="22"/>
          <w:szCs w:val="22"/>
          <w:lang w:eastAsia="en-US"/>
        </w:rPr>
        <w:t>е</w:t>
      </w:r>
      <w:r w:rsidRPr="00E63731">
        <w:rPr>
          <w:rFonts w:ascii="Times New Roman" w:eastAsiaTheme="minorHAnsi" w:hAnsi="Times New Roman" w:cs="Times New Roman"/>
          <w:sz w:val="22"/>
          <w:szCs w:val="22"/>
          <w:lang w:eastAsia="en-US"/>
        </w:rPr>
        <w:t xml:space="preserve"> определенного стажа работы по специальности: </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 общий трудовой стаж по специальности не менее 10 лет;</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 xml:space="preserve">а) для индивидуального предпринимателя, руководителя юридического лица или его заместителя – не менее чем 5 (пять) лет; </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 стаж на инженерных должностях не менее 3 лет;</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 xml:space="preserve">3. </w:t>
      </w:r>
      <w:r w:rsidR="004B132D" w:rsidRPr="00E63731">
        <w:rPr>
          <w:rFonts w:ascii="Times New Roman" w:eastAsiaTheme="minorHAnsi" w:hAnsi="Times New Roman" w:cs="Times New Roman"/>
          <w:sz w:val="22"/>
          <w:szCs w:val="22"/>
          <w:lang w:eastAsia="en-US"/>
        </w:rPr>
        <w:t>п</w:t>
      </w:r>
      <w:r w:rsidRPr="00E63731">
        <w:rPr>
          <w:rFonts w:ascii="Times New Roman" w:eastAsiaTheme="minorHAnsi" w:hAnsi="Times New Roman" w:cs="Times New Roman"/>
          <w:sz w:val="22"/>
          <w:szCs w:val="22"/>
          <w:lang w:eastAsia="en-US"/>
        </w:rPr>
        <w:t>овышени</w:t>
      </w:r>
      <w:r w:rsidR="004B132D" w:rsidRPr="00E63731">
        <w:rPr>
          <w:rFonts w:ascii="Times New Roman" w:eastAsiaTheme="minorHAnsi" w:hAnsi="Times New Roman" w:cs="Times New Roman"/>
          <w:sz w:val="22"/>
          <w:szCs w:val="22"/>
          <w:lang w:eastAsia="en-US"/>
        </w:rPr>
        <w:t>е</w:t>
      </w:r>
      <w:r w:rsidRPr="00E63731">
        <w:rPr>
          <w:rFonts w:ascii="Times New Roman" w:eastAsiaTheme="minorHAnsi" w:hAnsi="Times New Roman" w:cs="Times New Roman"/>
          <w:sz w:val="22"/>
          <w:szCs w:val="22"/>
          <w:lang w:eastAsia="en-US"/>
        </w:rPr>
        <w:t xml:space="preserve"> квалификации, аттестации, профессиональной переподготовк</w:t>
      </w:r>
      <w:r w:rsidR="004B132D" w:rsidRPr="00E63731">
        <w:rPr>
          <w:rFonts w:ascii="Times New Roman" w:eastAsiaTheme="minorHAnsi" w:hAnsi="Times New Roman" w:cs="Times New Roman"/>
          <w:sz w:val="22"/>
          <w:szCs w:val="22"/>
          <w:lang w:eastAsia="en-US"/>
        </w:rPr>
        <w:t>и</w:t>
      </w:r>
      <w:r w:rsidRPr="00E63731">
        <w:rPr>
          <w:rFonts w:ascii="Times New Roman" w:eastAsiaTheme="minorHAnsi" w:hAnsi="Times New Roman" w:cs="Times New Roman"/>
          <w:sz w:val="22"/>
          <w:szCs w:val="22"/>
          <w:lang w:eastAsia="en-US"/>
        </w:rPr>
        <w:t xml:space="preserve"> работников индивидуального предпринимателя, юридического лица:</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а) повышение квалификации не реже чем 1 раз в 5 лет;</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 xml:space="preserve">б) прохождение аттестации не реже чем 1 раз в 5 лет; </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 xml:space="preserve">в) прохождение обучения, подтверждающееся удостоверением, не реже чем 1 раз в 5 лет; </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г) прохождение профессиональной переподготовки по мере необходимости.</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4. численност</w:t>
      </w:r>
      <w:r w:rsidR="004B132D" w:rsidRPr="00E63731">
        <w:rPr>
          <w:rFonts w:ascii="Times New Roman" w:eastAsiaTheme="minorHAnsi" w:hAnsi="Times New Roman" w:cs="Times New Roman"/>
          <w:sz w:val="22"/>
          <w:szCs w:val="22"/>
          <w:lang w:eastAsia="en-US"/>
        </w:rPr>
        <w:t>ь</w:t>
      </w:r>
      <w:r w:rsidRPr="00E63731">
        <w:rPr>
          <w:rFonts w:ascii="Times New Roman" w:eastAsiaTheme="minorHAnsi" w:hAnsi="Times New Roman" w:cs="Times New Roman"/>
          <w:sz w:val="22"/>
          <w:szCs w:val="22"/>
          <w:lang w:eastAsia="en-US"/>
        </w:rPr>
        <w:t xml:space="preserve"> для индивидуального предпринимателя, юридического лица:</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 xml:space="preserve">наличие руководителя или заместителя руководителя, а также не менее чем 2 (двух) работников, соответствующих требованиям к настоящему виду работ. </w:t>
      </w:r>
    </w:p>
    <w:p w:rsidR="00137C56" w:rsidRPr="00131125" w:rsidRDefault="00137C56" w:rsidP="00137C56">
      <w:pPr>
        <w:pStyle w:val="af8"/>
        <w:ind w:firstLine="426"/>
        <w:jc w:val="both"/>
        <w:rPr>
          <w:rFonts w:ascii="Times New Roman" w:hAnsi="Times New Roman" w:cs="Times New Roman"/>
        </w:rPr>
      </w:pPr>
      <w:r w:rsidRPr="00E63731">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E572FC" w:rsidRPr="00137C56" w:rsidRDefault="00E572FC" w:rsidP="00BB375F">
      <w:pPr>
        <w:ind w:firstLine="708"/>
        <w:jc w:val="both"/>
        <w:rPr>
          <w:rFonts w:ascii="Times New Roman" w:hAnsi="Times New Roman" w:cs="Times New Roman"/>
          <w:i/>
          <w:strike/>
          <w:sz w:val="28"/>
          <w:szCs w:val="28"/>
        </w:rPr>
      </w:pPr>
    </w:p>
    <w:sectPr w:rsidR="00E572FC" w:rsidRPr="00137C56"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643" w:rsidRDefault="00926643" w:rsidP="009E4821">
      <w:pPr>
        <w:spacing w:after="0" w:line="240" w:lineRule="auto"/>
      </w:pPr>
      <w:r>
        <w:separator/>
      </w:r>
    </w:p>
  </w:endnote>
  <w:endnote w:type="continuationSeparator" w:id="0">
    <w:p w:rsidR="00926643" w:rsidRDefault="00926643"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643" w:rsidRDefault="00926643" w:rsidP="009E4821">
      <w:pPr>
        <w:spacing w:after="0" w:line="240" w:lineRule="auto"/>
      </w:pPr>
      <w:r>
        <w:separator/>
      </w:r>
    </w:p>
  </w:footnote>
  <w:footnote w:type="continuationSeparator" w:id="0">
    <w:p w:rsidR="00926643" w:rsidRDefault="00926643" w:rsidP="009E4821">
      <w:pPr>
        <w:spacing w:after="0" w:line="240" w:lineRule="auto"/>
      </w:pPr>
      <w:r>
        <w:continuationSeparator/>
      </w:r>
    </w:p>
  </w:footnote>
  <w:footnote w:id="1">
    <w:p w:rsidR="00320B77" w:rsidRPr="00A74CA9" w:rsidRDefault="00320B77" w:rsidP="00201520">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320B77" w:rsidRPr="00A74CA9" w:rsidRDefault="00320B77" w:rsidP="00201520">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320B77" w:rsidRPr="00A74CA9" w:rsidRDefault="00320B77" w:rsidP="00201520">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320B77" w:rsidRPr="00A74CA9" w:rsidRDefault="00320B77" w:rsidP="00201520">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730061"/>
      <w:docPartObj>
        <w:docPartGallery w:val="Page Numbers (Top of Page)"/>
        <w:docPartUnique/>
      </w:docPartObj>
    </w:sdtPr>
    <w:sdtContent>
      <w:p w:rsidR="00320B77" w:rsidRDefault="00B0723E">
        <w:pPr>
          <w:pStyle w:val="afa"/>
          <w:jc w:val="center"/>
        </w:pPr>
        <w:fldSimple w:instr="PAGE   \* MERGEFORMAT">
          <w:r w:rsidR="0004252F">
            <w:rPr>
              <w:noProof/>
            </w:rPr>
            <w:t>3</w:t>
          </w:r>
        </w:fldSimple>
      </w:p>
    </w:sdtContent>
  </w:sdt>
  <w:p w:rsidR="00320B77" w:rsidRDefault="00320B77">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4257"/>
    <w:multiLevelType w:val="hybridMultilevel"/>
    <w:tmpl w:val="D140297A"/>
    <w:lvl w:ilvl="0" w:tplc="89A2B0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B0D365D"/>
    <w:multiLevelType w:val="multilevel"/>
    <w:tmpl w:val="91D294BE"/>
    <w:lvl w:ilvl="0">
      <w:start w:val="1"/>
      <w:numFmt w:val="decimal"/>
      <w:lvlText w:val="%1."/>
      <w:lvlJc w:val="left"/>
      <w:pPr>
        <w:ind w:left="360" w:hanging="360"/>
      </w:pPr>
      <w:rPr>
        <w:rFonts w:hint="default"/>
        <w:b/>
        <w:color w:val="auto"/>
      </w:rPr>
    </w:lvl>
    <w:lvl w:ilvl="1">
      <w:start w:val="1"/>
      <w:numFmt w:val="decimal"/>
      <w:lvlText w:val="%1.%2."/>
      <w:lvlJc w:val="left"/>
      <w:pPr>
        <w:ind w:left="1069" w:hanging="360"/>
      </w:pPr>
      <w:rPr>
        <w:rFonts w:hint="default"/>
        <w:b/>
        <w:color w:val="auto"/>
      </w:rPr>
    </w:lvl>
    <w:lvl w:ilvl="2">
      <w:start w:val="1"/>
      <w:numFmt w:val="decimal"/>
      <w:lvlText w:val="%1.%2.%3."/>
      <w:lvlJc w:val="left"/>
      <w:pPr>
        <w:ind w:left="2138" w:hanging="720"/>
      </w:pPr>
      <w:rPr>
        <w:rFonts w:hint="default"/>
        <w:b/>
        <w:color w:val="auto"/>
      </w:rPr>
    </w:lvl>
    <w:lvl w:ilvl="3">
      <w:start w:val="1"/>
      <w:numFmt w:val="decimal"/>
      <w:lvlText w:val="%1.%2.%3.%4."/>
      <w:lvlJc w:val="left"/>
      <w:pPr>
        <w:ind w:left="2847" w:hanging="720"/>
      </w:pPr>
      <w:rPr>
        <w:rFonts w:hint="default"/>
        <w:b/>
        <w:color w:val="auto"/>
      </w:rPr>
    </w:lvl>
    <w:lvl w:ilvl="4">
      <w:start w:val="1"/>
      <w:numFmt w:val="decimal"/>
      <w:lvlText w:val="%1.%2.%3.%4.%5."/>
      <w:lvlJc w:val="left"/>
      <w:pPr>
        <w:ind w:left="3916" w:hanging="1080"/>
      </w:pPr>
      <w:rPr>
        <w:rFonts w:hint="default"/>
        <w:b/>
        <w:color w:val="auto"/>
      </w:rPr>
    </w:lvl>
    <w:lvl w:ilvl="5">
      <w:start w:val="1"/>
      <w:numFmt w:val="decimal"/>
      <w:lvlText w:val="%1.%2.%3.%4.%5.%6."/>
      <w:lvlJc w:val="left"/>
      <w:pPr>
        <w:ind w:left="4625" w:hanging="1080"/>
      </w:pPr>
      <w:rPr>
        <w:rFonts w:hint="default"/>
        <w:b/>
        <w:color w:val="auto"/>
      </w:rPr>
    </w:lvl>
    <w:lvl w:ilvl="6">
      <w:start w:val="1"/>
      <w:numFmt w:val="decimal"/>
      <w:lvlText w:val="%1.%2.%3.%4.%5.%6.%7."/>
      <w:lvlJc w:val="left"/>
      <w:pPr>
        <w:ind w:left="5694" w:hanging="1440"/>
      </w:pPr>
      <w:rPr>
        <w:rFonts w:hint="default"/>
        <w:b/>
        <w:color w:val="auto"/>
      </w:rPr>
    </w:lvl>
    <w:lvl w:ilvl="7">
      <w:start w:val="1"/>
      <w:numFmt w:val="decimal"/>
      <w:lvlText w:val="%1.%2.%3.%4.%5.%6.%7.%8."/>
      <w:lvlJc w:val="left"/>
      <w:pPr>
        <w:ind w:left="6403" w:hanging="1440"/>
      </w:pPr>
      <w:rPr>
        <w:rFonts w:hint="default"/>
        <w:b/>
        <w:color w:val="auto"/>
      </w:rPr>
    </w:lvl>
    <w:lvl w:ilvl="8">
      <w:start w:val="1"/>
      <w:numFmt w:val="decimal"/>
      <w:lvlText w:val="%1.%2.%3.%4.%5.%6.%7.%8.%9."/>
      <w:lvlJc w:val="left"/>
      <w:pPr>
        <w:ind w:left="7472" w:hanging="1800"/>
      </w:pPr>
      <w:rPr>
        <w:rFonts w:hint="default"/>
        <w:b/>
        <w:color w:val="auto"/>
      </w:rPr>
    </w:lvl>
  </w:abstractNum>
  <w:abstractNum w:abstractNumId="3">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hybridMultilevel"/>
    <w:tmpl w:val="332688D2"/>
    <w:lvl w:ilvl="0" w:tplc="77FCA144">
      <w:start w:val="1"/>
      <w:numFmt w:val="upperRoman"/>
      <w:lvlText w:val="%1."/>
      <w:lvlJc w:val="left"/>
      <w:pPr>
        <w:ind w:left="1080" w:hanging="72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6">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7">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6CE67BE"/>
    <w:multiLevelType w:val="hybridMultilevel"/>
    <w:tmpl w:val="BE6E075A"/>
    <w:lvl w:ilvl="0" w:tplc="6844903C">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1">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6">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7">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29">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num w:numId="1">
    <w:abstractNumId w:val="23"/>
  </w:num>
  <w:num w:numId="2">
    <w:abstractNumId w:val="5"/>
  </w:num>
  <w:num w:numId="3">
    <w:abstractNumId w:val="15"/>
  </w:num>
  <w:num w:numId="4">
    <w:abstractNumId w:val="29"/>
  </w:num>
  <w:num w:numId="5">
    <w:abstractNumId w:val="17"/>
  </w:num>
  <w:num w:numId="6">
    <w:abstractNumId w:val="30"/>
  </w:num>
  <w:num w:numId="7">
    <w:abstractNumId w:val="13"/>
  </w:num>
  <w:num w:numId="8">
    <w:abstractNumId w:val="20"/>
  </w:num>
  <w:num w:numId="9">
    <w:abstractNumId w:val="21"/>
  </w:num>
  <w:num w:numId="10">
    <w:abstractNumId w:val="25"/>
  </w:num>
  <w:num w:numId="11">
    <w:abstractNumId w:val="12"/>
  </w:num>
  <w:num w:numId="12">
    <w:abstractNumId w:val="16"/>
  </w:num>
  <w:num w:numId="13">
    <w:abstractNumId w:val="18"/>
  </w:num>
  <w:num w:numId="14">
    <w:abstractNumId w:val="1"/>
  </w:num>
  <w:num w:numId="15">
    <w:abstractNumId w:val="14"/>
  </w:num>
  <w:num w:numId="16">
    <w:abstractNumId w:val="3"/>
  </w:num>
  <w:num w:numId="17">
    <w:abstractNumId w:val="26"/>
  </w:num>
  <w:num w:numId="18">
    <w:abstractNumId w:val="27"/>
  </w:num>
  <w:num w:numId="19">
    <w:abstractNumId w:val="24"/>
  </w:num>
  <w:num w:numId="20">
    <w:abstractNumId w:val="11"/>
  </w:num>
  <w:num w:numId="21">
    <w:abstractNumId w:val="22"/>
  </w:num>
  <w:num w:numId="22">
    <w:abstractNumId w:val="7"/>
  </w:num>
  <w:num w:numId="23">
    <w:abstractNumId w:val="10"/>
  </w:num>
  <w:num w:numId="24">
    <w:abstractNumId w:val="4"/>
  </w:num>
  <w:num w:numId="25">
    <w:abstractNumId w:val="19"/>
  </w:num>
  <w:num w:numId="26">
    <w:abstractNumId w:val="8"/>
  </w:num>
  <w:num w:numId="27">
    <w:abstractNumId w:val="2"/>
  </w:num>
  <w:num w:numId="28">
    <w:abstractNumId w:val="9"/>
  </w:num>
  <w:num w:numId="29">
    <w:abstractNumId w:val="0"/>
  </w:num>
  <w:num w:numId="30">
    <w:abstractNumId w:val="31"/>
  </w:num>
  <w:num w:numId="31">
    <w:abstractNumId w:val="6"/>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B20EF"/>
    <w:rsid w:val="0002038F"/>
    <w:rsid w:val="00020937"/>
    <w:rsid w:val="000273A1"/>
    <w:rsid w:val="00031801"/>
    <w:rsid w:val="000421C7"/>
    <w:rsid w:val="0004252F"/>
    <w:rsid w:val="000558F3"/>
    <w:rsid w:val="000A011D"/>
    <w:rsid w:val="000B03A3"/>
    <w:rsid w:val="000B589E"/>
    <w:rsid w:val="000B6D93"/>
    <w:rsid w:val="000C1235"/>
    <w:rsid w:val="000D49CE"/>
    <w:rsid w:val="000E04AA"/>
    <w:rsid w:val="000F57A1"/>
    <w:rsid w:val="000F72C6"/>
    <w:rsid w:val="00102715"/>
    <w:rsid w:val="0010455B"/>
    <w:rsid w:val="00106B5D"/>
    <w:rsid w:val="00115390"/>
    <w:rsid w:val="00131B55"/>
    <w:rsid w:val="0013483D"/>
    <w:rsid w:val="00137C56"/>
    <w:rsid w:val="0014438E"/>
    <w:rsid w:val="00147F12"/>
    <w:rsid w:val="001608A9"/>
    <w:rsid w:val="001760C4"/>
    <w:rsid w:val="00197D1E"/>
    <w:rsid w:val="001B7599"/>
    <w:rsid w:val="001C2535"/>
    <w:rsid w:val="001E0AA3"/>
    <w:rsid w:val="001E2B29"/>
    <w:rsid w:val="001F4302"/>
    <w:rsid w:val="00201520"/>
    <w:rsid w:val="0020544E"/>
    <w:rsid w:val="0020585F"/>
    <w:rsid w:val="00207A81"/>
    <w:rsid w:val="00210641"/>
    <w:rsid w:val="002248E8"/>
    <w:rsid w:val="002347E2"/>
    <w:rsid w:val="00234F4A"/>
    <w:rsid w:val="002412B3"/>
    <w:rsid w:val="002457D5"/>
    <w:rsid w:val="00246E64"/>
    <w:rsid w:val="00252C8D"/>
    <w:rsid w:val="002545C0"/>
    <w:rsid w:val="0028092B"/>
    <w:rsid w:val="00283FAE"/>
    <w:rsid w:val="00287B0F"/>
    <w:rsid w:val="00290990"/>
    <w:rsid w:val="00293CF4"/>
    <w:rsid w:val="002A08B3"/>
    <w:rsid w:val="002A4012"/>
    <w:rsid w:val="002A69C4"/>
    <w:rsid w:val="002C1888"/>
    <w:rsid w:val="002C6B86"/>
    <w:rsid w:val="002D575F"/>
    <w:rsid w:val="002E521A"/>
    <w:rsid w:val="002E54B1"/>
    <w:rsid w:val="002E5CBD"/>
    <w:rsid w:val="002F564F"/>
    <w:rsid w:val="00302095"/>
    <w:rsid w:val="00316116"/>
    <w:rsid w:val="00320B77"/>
    <w:rsid w:val="00322680"/>
    <w:rsid w:val="003250E6"/>
    <w:rsid w:val="0032767D"/>
    <w:rsid w:val="00347876"/>
    <w:rsid w:val="00347B5E"/>
    <w:rsid w:val="003716B7"/>
    <w:rsid w:val="0037604D"/>
    <w:rsid w:val="003803CD"/>
    <w:rsid w:val="00384362"/>
    <w:rsid w:val="0038742A"/>
    <w:rsid w:val="003A253E"/>
    <w:rsid w:val="003A4E26"/>
    <w:rsid w:val="003B5555"/>
    <w:rsid w:val="003C19EC"/>
    <w:rsid w:val="003C53CE"/>
    <w:rsid w:val="003C67F8"/>
    <w:rsid w:val="003D6C67"/>
    <w:rsid w:val="003E4B4C"/>
    <w:rsid w:val="003F3811"/>
    <w:rsid w:val="00423B22"/>
    <w:rsid w:val="00426364"/>
    <w:rsid w:val="004326A1"/>
    <w:rsid w:val="00434B65"/>
    <w:rsid w:val="004461D2"/>
    <w:rsid w:val="00447A6C"/>
    <w:rsid w:val="00447DD5"/>
    <w:rsid w:val="004527E0"/>
    <w:rsid w:val="00456D91"/>
    <w:rsid w:val="00463C67"/>
    <w:rsid w:val="00471F85"/>
    <w:rsid w:val="00472EAA"/>
    <w:rsid w:val="00480630"/>
    <w:rsid w:val="004907C1"/>
    <w:rsid w:val="00493503"/>
    <w:rsid w:val="004A4A46"/>
    <w:rsid w:val="004B132D"/>
    <w:rsid w:val="004B4ED0"/>
    <w:rsid w:val="004F1A64"/>
    <w:rsid w:val="004F3A78"/>
    <w:rsid w:val="0050341B"/>
    <w:rsid w:val="00510680"/>
    <w:rsid w:val="00523365"/>
    <w:rsid w:val="00525527"/>
    <w:rsid w:val="00530D85"/>
    <w:rsid w:val="00536F47"/>
    <w:rsid w:val="005520A8"/>
    <w:rsid w:val="0055515A"/>
    <w:rsid w:val="00555F5F"/>
    <w:rsid w:val="005574C4"/>
    <w:rsid w:val="0056384B"/>
    <w:rsid w:val="00565956"/>
    <w:rsid w:val="00571462"/>
    <w:rsid w:val="00571664"/>
    <w:rsid w:val="00596D07"/>
    <w:rsid w:val="005A31BB"/>
    <w:rsid w:val="005A5A80"/>
    <w:rsid w:val="005D2EAC"/>
    <w:rsid w:val="005F03C8"/>
    <w:rsid w:val="005F2F03"/>
    <w:rsid w:val="006009FF"/>
    <w:rsid w:val="0063318E"/>
    <w:rsid w:val="00634791"/>
    <w:rsid w:val="0064132A"/>
    <w:rsid w:val="00644426"/>
    <w:rsid w:val="00644EE5"/>
    <w:rsid w:val="006461C0"/>
    <w:rsid w:val="00656FB2"/>
    <w:rsid w:val="00663CEC"/>
    <w:rsid w:val="006648C6"/>
    <w:rsid w:val="00665349"/>
    <w:rsid w:val="00673BE4"/>
    <w:rsid w:val="006750EF"/>
    <w:rsid w:val="00694790"/>
    <w:rsid w:val="006956B6"/>
    <w:rsid w:val="006A4C8C"/>
    <w:rsid w:val="006A6F2A"/>
    <w:rsid w:val="006B47CC"/>
    <w:rsid w:val="006C1B30"/>
    <w:rsid w:val="006E1D1A"/>
    <w:rsid w:val="007070DC"/>
    <w:rsid w:val="00707B99"/>
    <w:rsid w:val="00723C4F"/>
    <w:rsid w:val="00723E3D"/>
    <w:rsid w:val="00733D3F"/>
    <w:rsid w:val="00737B53"/>
    <w:rsid w:val="00737E6C"/>
    <w:rsid w:val="0075224E"/>
    <w:rsid w:val="00773C1A"/>
    <w:rsid w:val="0077518C"/>
    <w:rsid w:val="0079132B"/>
    <w:rsid w:val="007C2759"/>
    <w:rsid w:val="007C2C8D"/>
    <w:rsid w:val="007D0E29"/>
    <w:rsid w:val="007D21F4"/>
    <w:rsid w:val="007E439A"/>
    <w:rsid w:val="007F16A8"/>
    <w:rsid w:val="00814707"/>
    <w:rsid w:val="00822C56"/>
    <w:rsid w:val="00823EED"/>
    <w:rsid w:val="008240B2"/>
    <w:rsid w:val="008430E0"/>
    <w:rsid w:val="00857C24"/>
    <w:rsid w:val="008645D6"/>
    <w:rsid w:val="008709A1"/>
    <w:rsid w:val="00894CC4"/>
    <w:rsid w:val="008A5034"/>
    <w:rsid w:val="008D1543"/>
    <w:rsid w:val="008E1D7A"/>
    <w:rsid w:val="00905414"/>
    <w:rsid w:val="00910E03"/>
    <w:rsid w:val="009136B0"/>
    <w:rsid w:val="00922F89"/>
    <w:rsid w:val="00926643"/>
    <w:rsid w:val="00927235"/>
    <w:rsid w:val="0095013E"/>
    <w:rsid w:val="00977B75"/>
    <w:rsid w:val="009875F2"/>
    <w:rsid w:val="009927FE"/>
    <w:rsid w:val="009946A2"/>
    <w:rsid w:val="009A64E9"/>
    <w:rsid w:val="009B29BC"/>
    <w:rsid w:val="009B4C26"/>
    <w:rsid w:val="009C09CF"/>
    <w:rsid w:val="009C25BF"/>
    <w:rsid w:val="009D2C3D"/>
    <w:rsid w:val="009D37DB"/>
    <w:rsid w:val="009D45F3"/>
    <w:rsid w:val="009E4821"/>
    <w:rsid w:val="009F6928"/>
    <w:rsid w:val="009F6C5C"/>
    <w:rsid w:val="00A157B9"/>
    <w:rsid w:val="00A17735"/>
    <w:rsid w:val="00A3382A"/>
    <w:rsid w:val="00A41110"/>
    <w:rsid w:val="00A44538"/>
    <w:rsid w:val="00A53AD1"/>
    <w:rsid w:val="00A56793"/>
    <w:rsid w:val="00A6380D"/>
    <w:rsid w:val="00A85623"/>
    <w:rsid w:val="00AA17AF"/>
    <w:rsid w:val="00AA1D33"/>
    <w:rsid w:val="00AC6BFE"/>
    <w:rsid w:val="00AE1A7F"/>
    <w:rsid w:val="00AE7D4F"/>
    <w:rsid w:val="00AF12E9"/>
    <w:rsid w:val="00AF6C6A"/>
    <w:rsid w:val="00AF6F59"/>
    <w:rsid w:val="00B01DD3"/>
    <w:rsid w:val="00B0723E"/>
    <w:rsid w:val="00B10CCC"/>
    <w:rsid w:val="00B13478"/>
    <w:rsid w:val="00B32771"/>
    <w:rsid w:val="00B403E2"/>
    <w:rsid w:val="00B60540"/>
    <w:rsid w:val="00B712A0"/>
    <w:rsid w:val="00BB3504"/>
    <w:rsid w:val="00BB375F"/>
    <w:rsid w:val="00BB5131"/>
    <w:rsid w:val="00BC039E"/>
    <w:rsid w:val="00BC7661"/>
    <w:rsid w:val="00BD2FA1"/>
    <w:rsid w:val="00BF0EAC"/>
    <w:rsid w:val="00BF204E"/>
    <w:rsid w:val="00C14015"/>
    <w:rsid w:val="00C21933"/>
    <w:rsid w:val="00C35E9F"/>
    <w:rsid w:val="00C555B0"/>
    <w:rsid w:val="00C63767"/>
    <w:rsid w:val="00C709B4"/>
    <w:rsid w:val="00C7322B"/>
    <w:rsid w:val="00C809BF"/>
    <w:rsid w:val="00C82CA1"/>
    <w:rsid w:val="00C838A7"/>
    <w:rsid w:val="00C865F6"/>
    <w:rsid w:val="00C97715"/>
    <w:rsid w:val="00CB2A0F"/>
    <w:rsid w:val="00CC1259"/>
    <w:rsid w:val="00CD5325"/>
    <w:rsid w:val="00CF2B55"/>
    <w:rsid w:val="00CF33E3"/>
    <w:rsid w:val="00D12237"/>
    <w:rsid w:val="00D36F54"/>
    <w:rsid w:val="00D405B9"/>
    <w:rsid w:val="00D41BAF"/>
    <w:rsid w:val="00D57F78"/>
    <w:rsid w:val="00D6378E"/>
    <w:rsid w:val="00D64A75"/>
    <w:rsid w:val="00D84A1A"/>
    <w:rsid w:val="00D90A50"/>
    <w:rsid w:val="00D95866"/>
    <w:rsid w:val="00DB5CE1"/>
    <w:rsid w:val="00DC5108"/>
    <w:rsid w:val="00DC638F"/>
    <w:rsid w:val="00DD24E1"/>
    <w:rsid w:val="00DD7910"/>
    <w:rsid w:val="00DE0025"/>
    <w:rsid w:val="00DE11E5"/>
    <w:rsid w:val="00DE53D1"/>
    <w:rsid w:val="00E07DB2"/>
    <w:rsid w:val="00E142DC"/>
    <w:rsid w:val="00E255C4"/>
    <w:rsid w:val="00E47DDF"/>
    <w:rsid w:val="00E572FC"/>
    <w:rsid w:val="00E63731"/>
    <w:rsid w:val="00E670A7"/>
    <w:rsid w:val="00E67A95"/>
    <w:rsid w:val="00E856FC"/>
    <w:rsid w:val="00E877FA"/>
    <w:rsid w:val="00E94A4F"/>
    <w:rsid w:val="00E9707F"/>
    <w:rsid w:val="00EB20EF"/>
    <w:rsid w:val="00EC257F"/>
    <w:rsid w:val="00EC57A9"/>
    <w:rsid w:val="00EC6524"/>
    <w:rsid w:val="00EE1E26"/>
    <w:rsid w:val="00EE4B09"/>
    <w:rsid w:val="00EE584D"/>
    <w:rsid w:val="00EF0697"/>
    <w:rsid w:val="00EF3B3E"/>
    <w:rsid w:val="00EF4E93"/>
    <w:rsid w:val="00F2121C"/>
    <w:rsid w:val="00F25F37"/>
    <w:rsid w:val="00F302D1"/>
    <w:rsid w:val="00F4243B"/>
    <w:rsid w:val="00F561B1"/>
    <w:rsid w:val="00F5660B"/>
    <w:rsid w:val="00F62B79"/>
    <w:rsid w:val="00F64B45"/>
    <w:rsid w:val="00F725BC"/>
    <w:rsid w:val="00F84753"/>
    <w:rsid w:val="00FB3957"/>
    <w:rsid w:val="00FC5A61"/>
    <w:rsid w:val="00FD008A"/>
    <w:rsid w:val="00FD2BE3"/>
    <w:rsid w:val="00FE0A89"/>
    <w:rsid w:val="00FE5B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aliases w:val="Сетка таблицы GR"/>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link w:val="af9"/>
    <w:uiPriority w:val="1"/>
    <w:qFormat/>
    <w:rsid w:val="00E255C4"/>
    <w:pPr>
      <w:spacing w:after="0" w:line="240" w:lineRule="auto"/>
    </w:pPr>
  </w:style>
  <w:style w:type="character" w:customStyle="1" w:styleId="ConsPlusNormal0">
    <w:name w:val="ConsPlusNormal Знак"/>
    <w:link w:val="ConsPlusNormal"/>
    <w:locked/>
    <w:rsid w:val="000D49CE"/>
    <w:rPr>
      <w:rFonts w:ascii="Arial" w:eastAsiaTheme="minorEastAsia" w:hAnsi="Arial" w:cs="Arial"/>
      <w:sz w:val="20"/>
      <w:szCs w:val="20"/>
      <w:lang w:eastAsia="ru-RU"/>
    </w:rPr>
  </w:style>
  <w:style w:type="paragraph" w:styleId="afa">
    <w:name w:val="header"/>
    <w:basedOn w:val="a0"/>
    <w:link w:val="afb"/>
    <w:uiPriority w:val="99"/>
    <w:unhideWhenUsed/>
    <w:rsid w:val="00201520"/>
    <w:pPr>
      <w:tabs>
        <w:tab w:val="center" w:pos="4677"/>
        <w:tab w:val="right" w:pos="9355"/>
      </w:tabs>
      <w:spacing w:after="0" w:line="240" w:lineRule="auto"/>
    </w:pPr>
  </w:style>
  <w:style w:type="character" w:customStyle="1" w:styleId="afb">
    <w:name w:val="Верхний колонтитул Знак"/>
    <w:basedOn w:val="a1"/>
    <w:link w:val="afa"/>
    <w:uiPriority w:val="99"/>
    <w:rsid w:val="00201520"/>
  </w:style>
  <w:style w:type="character" w:customStyle="1" w:styleId="af9">
    <w:name w:val="Без интервала Знак"/>
    <w:link w:val="af8"/>
    <w:uiPriority w:val="1"/>
    <w:rsid w:val="00320B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aliases w:val="Сетка таблицы GR"/>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E255C4"/>
    <w:pPr>
      <w:spacing w:after="0" w:line="240" w:lineRule="auto"/>
    </w:pPr>
  </w:style>
  <w:style w:type="character" w:customStyle="1" w:styleId="ConsPlusNormal0">
    <w:name w:val="ConsPlusNormal Знак"/>
    <w:link w:val="ConsPlusNormal"/>
    <w:locked/>
    <w:rsid w:val="000D49CE"/>
    <w:rPr>
      <w:rFonts w:ascii="Arial" w:eastAsiaTheme="minorEastAsia" w:hAnsi="Arial" w:cs="Arial"/>
      <w:sz w:val="20"/>
      <w:szCs w:val="20"/>
      <w:lang w:eastAsia="ru-RU"/>
    </w:rPr>
  </w:style>
  <w:style w:type="paragraph" w:styleId="af9">
    <w:name w:val="header"/>
    <w:basedOn w:val="a0"/>
    <w:link w:val="afa"/>
    <w:uiPriority w:val="99"/>
    <w:unhideWhenUsed/>
    <w:rsid w:val="00201520"/>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201520"/>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B93FDBD9E30F855AC65F42343F04A537A8831795347037BDDA3C42985B211F9F1B589024E35FC1B6A3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59D6772CD8C0AA84277AB94C86AFCD152EF88B15B1DEDBEE73D240448D172E66E6B236391360FmE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9D6772CD8C0AA84277AB94C86AFCD152EF89B95116EDBEE73D2404480Dm1C"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47B25822ADA290B36A06F2201DF5857DDC13F735041FF3B0B2EA6A5A9FA13086AC65391E57D88F6s2v7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69AAA-86D7-420E-81E3-90BC78D99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8174</Words>
  <Characters>46593</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54658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oreshnikova</cp:lastModifiedBy>
  <cp:revision>6</cp:revision>
  <cp:lastPrinted>2016-08-31T10:12:00Z</cp:lastPrinted>
  <dcterms:created xsi:type="dcterms:W3CDTF">2017-10-24T10:56:00Z</dcterms:created>
  <dcterms:modified xsi:type="dcterms:W3CDTF">2017-10-31T08:38:00Z</dcterms:modified>
</cp:coreProperties>
</file>