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FB" w:rsidRPr="00992656" w:rsidRDefault="004C73FB" w:rsidP="0062301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</w:rPr>
      </w:pPr>
    </w:p>
    <w:p w:rsidR="004C73FB" w:rsidRPr="00992656" w:rsidRDefault="004C73FB" w:rsidP="004C73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</w:rPr>
      </w:pPr>
    </w:p>
    <w:p w:rsidR="001015D3" w:rsidRPr="00992656" w:rsidRDefault="001015D3" w:rsidP="00F44C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</w:rPr>
      </w:pPr>
      <w:r w:rsidRPr="00992656">
        <w:rPr>
          <w:rFonts w:ascii="Times New Roman" w:hAnsi="Times New Roman" w:cs="Times New Roman"/>
          <w:b/>
        </w:rPr>
        <w:t>Форма № 2-вс</w:t>
      </w:r>
    </w:p>
    <w:p w:rsidR="001015D3" w:rsidRPr="00992656" w:rsidRDefault="001015D3" w:rsidP="00F44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015D3" w:rsidRPr="00992656" w:rsidRDefault="001015D3" w:rsidP="00F4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2656">
        <w:rPr>
          <w:rFonts w:ascii="Times New Roman" w:hAnsi="Times New Roman" w:cs="Times New Roman"/>
          <w:b/>
        </w:rPr>
        <w:t>Информация об основных показателях финансово-хозяйственной деятельности регулируемых организаций,</w:t>
      </w:r>
    </w:p>
    <w:p w:rsidR="001015D3" w:rsidRPr="00992656" w:rsidRDefault="001015D3" w:rsidP="00F4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2656">
        <w:rPr>
          <w:rFonts w:ascii="Times New Roman" w:hAnsi="Times New Roman" w:cs="Times New Roman"/>
          <w:b/>
        </w:rPr>
        <w:t xml:space="preserve">включая структуру основных производственных затрат в сфере услуг холодного водоснабжения </w:t>
      </w:r>
    </w:p>
    <w:p w:rsidR="001015D3" w:rsidRPr="00992656" w:rsidRDefault="00230704" w:rsidP="00F4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1015D3" w:rsidRPr="00992656">
        <w:rPr>
          <w:rFonts w:ascii="Times New Roman" w:hAnsi="Times New Roman" w:cs="Times New Roman"/>
          <w:b/>
        </w:rPr>
        <w:t>а 201</w:t>
      </w:r>
      <w:r w:rsidR="00D72CE1" w:rsidRPr="00992656">
        <w:rPr>
          <w:rFonts w:ascii="Times New Roman" w:hAnsi="Times New Roman" w:cs="Times New Roman"/>
          <w:b/>
        </w:rPr>
        <w:t>2</w:t>
      </w:r>
      <w:r w:rsidR="001015D3" w:rsidRPr="00992656">
        <w:rPr>
          <w:rFonts w:ascii="Times New Roman" w:hAnsi="Times New Roman" w:cs="Times New Roman"/>
          <w:b/>
        </w:rPr>
        <w:t xml:space="preserve"> год </w:t>
      </w:r>
      <w:r>
        <w:rPr>
          <w:rFonts w:ascii="Times New Roman" w:hAnsi="Times New Roman" w:cs="Times New Roman"/>
          <w:b/>
        </w:rPr>
        <w:t>п</w:t>
      </w:r>
      <w:proofErr w:type="gramStart"/>
      <w:r>
        <w:rPr>
          <w:rFonts w:ascii="Times New Roman" w:hAnsi="Times New Roman" w:cs="Times New Roman"/>
          <w:b/>
        </w:rPr>
        <w:t xml:space="preserve">о </w:t>
      </w:r>
      <w:r w:rsidR="001015D3" w:rsidRPr="00992656">
        <w:rPr>
          <w:rFonts w:ascii="Times New Roman" w:hAnsi="Times New Roman" w:cs="Times New Roman"/>
          <w:b/>
        </w:rPr>
        <w:t>ООО</w:t>
      </w:r>
      <w:proofErr w:type="gramEnd"/>
      <w:r w:rsidR="001015D3" w:rsidRPr="00992656">
        <w:rPr>
          <w:rFonts w:ascii="Times New Roman" w:hAnsi="Times New Roman" w:cs="Times New Roman"/>
          <w:b/>
        </w:rPr>
        <w:t xml:space="preserve"> «Водоканал»</w:t>
      </w:r>
    </w:p>
    <w:p w:rsidR="001015D3" w:rsidRPr="00992656" w:rsidRDefault="001015D3" w:rsidP="00F4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111"/>
        <w:gridCol w:w="1276"/>
        <w:gridCol w:w="2835"/>
        <w:gridCol w:w="3260"/>
        <w:gridCol w:w="3118"/>
      </w:tblGrid>
      <w:tr w:rsidR="001015D3" w:rsidRPr="00992656" w:rsidTr="00BE704C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1015D3" w:rsidRPr="00992656" w:rsidTr="00BE704C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Плановый показатель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Фактический показатель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015D3" w:rsidRPr="00992656" w:rsidTr="00BE704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Вид регулируемой деятельности</w:t>
            </w:r>
          </w:p>
        </w:tc>
        <w:tc>
          <w:tcPr>
            <w:tcW w:w="10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Услуги холодного водоснабжения</w:t>
            </w:r>
          </w:p>
        </w:tc>
      </w:tr>
      <w:tr w:rsidR="001015D3" w:rsidRPr="00992656" w:rsidTr="00BE704C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Выручка от регулируемой деятельности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5AF" w:rsidRPr="00992656" w:rsidRDefault="001015D3" w:rsidP="002F2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F25AF" w:rsidRPr="00992656">
              <w:rPr>
                <w:rFonts w:ascii="Times New Roman" w:hAnsi="Times New Roman" w:cs="Times New Roman"/>
                <w:sz w:val="22"/>
                <w:szCs w:val="22"/>
              </w:rPr>
              <w:t>3826,22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BB76CD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63777,9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Себестоимость производимых товаров (оказываемых услуг) по регулируемому виду деятельности, в том числе: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F25AF" w:rsidRPr="00992656">
              <w:rPr>
                <w:rFonts w:ascii="Times New Roman" w:hAnsi="Times New Roman" w:cs="Times New Roman"/>
                <w:sz w:val="22"/>
                <w:szCs w:val="22"/>
              </w:rPr>
              <w:t>0178,25</w:t>
            </w:r>
          </w:p>
          <w:p w:rsidR="002F25AF" w:rsidRPr="00992656" w:rsidRDefault="002F25AF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BB76CD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70462,8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Расходы на оплату покупной холодной воды,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E25ECD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3.1.1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технического качества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объем холодной воды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тыс. м3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тариф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2E60F1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1015D3" w:rsidRPr="00992656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015D3" w:rsidRPr="00992656">
              <w:rPr>
                <w:rFonts w:ascii="Times New Roman" w:hAnsi="Times New Roman" w:cs="Times New Roman"/>
                <w:sz w:val="22"/>
                <w:szCs w:val="22"/>
              </w:rPr>
              <w:t>/м3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3.1.2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питьевого качества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объем холодной воды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тыс. м3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тариф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2E60F1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1015D3" w:rsidRPr="00992656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015D3" w:rsidRPr="00992656">
              <w:rPr>
                <w:rFonts w:ascii="Times New Roman" w:hAnsi="Times New Roman" w:cs="Times New Roman"/>
                <w:sz w:val="22"/>
                <w:szCs w:val="22"/>
              </w:rPr>
              <w:t>/м3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покупаемую  электрическую энергию (мощность), потребляемую оборудованием, используемым в технологическом процессе: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643F8E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6114,82</w:t>
            </w:r>
          </w:p>
          <w:p w:rsidR="00643F8E" w:rsidRPr="00992656" w:rsidRDefault="00643F8E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BB76CD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5336,7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3.2.1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средневзвешенная стоимость 1 </w:t>
            </w:r>
            <w:proofErr w:type="spellStart"/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кВт</w:t>
            </w:r>
            <w:proofErr w:type="gramStart"/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2E60F1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1015D3" w:rsidRPr="00992656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015D3" w:rsidRPr="0099265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="001015D3" w:rsidRPr="00992656">
              <w:rPr>
                <w:rFonts w:ascii="Times New Roman" w:hAnsi="Times New Roman" w:cs="Times New Roman"/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757902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="005E21CB" w:rsidRPr="00992656">
              <w:rPr>
                <w:rFonts w:ascii="Times New Roman" w:hAnsi="Times New Roman" w:cs="Times New Roman"/>
                <w:sz w:val="22"/>
                <w:szCs w:val="22"/>
              </w:rPr>
              <w:t>0658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C1112C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2,17415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3.2.2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объем приобретенной электрической энергии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proofErr w:type="spellStart"/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6D103E" w:rsidP="008775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2960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BB76CD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2454,614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Расходы на хим.реагенты, используемые в технологическом процессе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757902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D103E" w:rsidRPr="00992656">
              <w:rPr>
                <w:rFonts w:ascii="Times New Roman" w:hAnsi="Times New Roman" w:cs="Times New Roman"/>
                <w:sz w:val="22"/>
                <w:szCs w:val="22"/>
              </w:rPr>
              <w:t>604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BB76CD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3381,8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оплату труда основного производственного персонала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757902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D103E" w:rsidRPr="00992656">
              <w:rPr>
                <w:rFonts w:ascii="Times New Roman" w:hAnsi="Times New Roman" w:cs="Times New Roman"/>
                <w:sz w:val="22"/>
                <w:szCs w:val="22"/>
              </w:rPr>
              <w:t> 942,91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BB76CD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4325,9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3.4.1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096860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Отчисления на социальные нужды основного производственного персонала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6D103E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1695,42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BB76CD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1314,9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амортизацию основных производственных средств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D63159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6350,73</w:t>
            </w:r>
          </w:p>
          <w:p w:rsidR="00D63159" w:rsidRPr="00992656" w:rsidRDefault="00D63159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BB76CD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7404,4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аренду имущества, используемого в технологическом процессе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D428EA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Общепроизводственные (цеховые) расходы, в том числе: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63159" w:rsidRPr="00992656">
              <w:rPr>
                <w:rFonts w:ascii="Times New Roman" w:hAnsi="Times New Roman" w:cs="Times New Roman"/>
                <w:sz w:val="22"/>
                <w:szCs w:val="22"/>
              </w:rPr>
              <w:t>6852,46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BB76CD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22112,9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3.8.1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расходы на оплату труда цехового персонала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63159" w:rsidRPr="00992656">
              <w:rPr>
                <w:rFonts w:ascii="Times New Roman" w:hAnsi="Times New Roman" w:cs="Times New Roman"/>
                <w:sz w:val="22"/>
                <w:szCs w:val="22"/>
              </w:rPr>
              <w:t>2169,84</w:t>
            </w:r>
          </w:p>
          <w:p w:rsidR="00D63159" w:rsidRPr="00992656" w:rsidRDefault="00D63159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D428EA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11947,9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3.8.2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отчисления на социальные нужды цехового персонала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D63159" w:rsidP="008775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4174,26</w:t>
            </w:r>
          </w:p>
          <w:p w:rsidR="00D63159" w:rsidRPr="00992656" w:rsidRDefault="00D63159" w:rsidP="00D631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D428EA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3620,2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3.9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Общехозяйственные (управленческие) расходы, в том числе: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D63159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11141,37</w:t>
            </w:r>
          </w:p>
          <w:p w:rsidR="00D63159" w:rsidRPr="00992656" w:rsidRDefault="00D63159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BB76CD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7421,7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3.9.1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оплату труда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63159" w:rsidRPr="00992656">
              <w:rPr>
                <w:rFonts w:ascii="Times New Roman" w:hAnsi="Times New Roman" w:cs="Times New Roman"/>
                <w:sz w:val="22"/>
                <w:szCs w:val="22"/>
              </w:rPr>
              <w:t> 871,83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D428EA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3.9.2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отчисления на социальные нужды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D63159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1671,04</w:t>
            </w:r>
          </w:p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D428EA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1070,2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3.10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Ремонт и техническое обслуживание основных средств, в том числе: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954417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8467,26</w:t>
            </w:r>
          </w:p>
          <w:p w:rsidR="00954417" w:rsidRPr="00992656" w:rsidRDefault="00954417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BB76CD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18030,8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3.10.1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капитальный ремонт основных средств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51CA" w:rsidRPr="00992656" w:rsidRDefault="00954417" w:rsidP="008D51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BB76CD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11442,9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3.10.2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текущий ремонт основных средств (материалы)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54417" w:rsidRPr="00992656">
              <w:rPr>
                <w:rFonts w:ascii="Times New Roman" w:hAnsi="Times New Roman" w:cs="Times New Roman"/>
                <w:sz w:val="22"/>
                <w:szCs w:val="22"/>
              </w:rPr>
              <w:t> 681,62</w:t>
            </w:r>
          </w:p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BB76CD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378,8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3.10.3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заработная плата ремонтного персонала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954417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5052,6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BB76CD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4768,3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3.10.4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отчисления на социальные нужды от заработной платы ремонтного персонала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54417" w:rsidRPr="00992656">
              <w:rPr>
                <w:rFonts w:ascii="Times New Roman" w:hAnsi="Times New Roman" w:cs="Times New Roman"/>
                <w:sz w:val="22"/>
                <w:szCs w:val="22"/>
              </w:rPr>
              <w:t>733,04</w:t>
            </w:r>
          </w:p>
          <w:p w:rsidR="00954417" w:rsidRPr="00992656" w:rsidRDefault="00954417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Default="00BB76CD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1440,8</w:t>
            </w:r>
          </w:p>
          <w:p w:rsidR="00BB76CD" w:rsidRPr="00992656" w:rsidRDefault="00BB76CD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3.11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8D51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704" w:rsidRPr="00992656" w:rsidTr="00BE704C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04" w:rsidRPr="00992656" w:rsidRDefault="00230704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04" w:rsidRPr="00992656" w:rsidRDefault="00230704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04" w:rsidRPr="00992656" w:rsidRDefault="00230704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0704" w:rsidRPr="00992656" w:rsidRDefault="000C7E6F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1009,2</w:t>
            </w:r>
            <w:r w:rsidR="00EF3E0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0704" w:rsidRDefault="000C7E6F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1133,7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0704" w:rsidRPr="00992656" w:rsidRDefault="00230704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Валовая прибыль от продажи товаров и услуг по регулируемому виду деятельности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8D51CA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54417" w:rsidRPr="0099265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2E60F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C1112C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-6684,9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Чистая прибыль по регулируемому виду деятельности, в том числе: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954417" w:rsidP="00954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B42DF5" w:rsidRPr="0099265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E60F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0B4411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1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размер чистой прибыли, расходуемой на финансирование мероприятий, предусмотренных инвестиционной программой регулируемой организации по развитию системы холодного водоснабжения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8B75DE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60,13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стоимости основных фондов, в том числе: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F4688" w:rsidRDefault="009F4688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14504</w:t>
            </w:r>
            <w:r w:rsidRPr="009F4688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14504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за счет ввода основных фондов в эксплуатацию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1A00EB" w:rsidRDefault="009F4688" w:rsidP="009F46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 xml:space="preserve">                  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15321</w:t>
            </w:r>
            <w:r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5315621</w:t>
            </w:r>
            <w:r w:rsidRPr="009F4688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15321-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за счет вывода основных фондов из эксплуатации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4688" w:rsidRDefault="009F4688" w:rsidP="009F46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  <w:r w:rsidR="006229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817</w:t>
            </w:r>
          </w:p>
          <w:p w:rsidR="001015D3" w:rsidRPr="001A00EB" w:rsidRDefault="009F4688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817</w:t>
            </w:r>
            <w:r w:rsidRPr="009F4688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817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Поднято воды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тыс. куб. 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2B2" w:rsidRPr="00992656" w:rsidRDefault="005A2B1B" w:rsidP="009852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852B2" w:rsidRPr="00992656">
              <w:rPr>
                <w:rFonts w:ascii="Times New Roman" w:hAnsi="Times New Roman" w:cs="Times New Roman"/>
                <w:sz w:val="22"/>
                <w:szCs w:val="22"/>
              </w:rPr>
              <w:t> 518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8B75DE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5864,6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Получено воды со стороны, в том числе: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тыс. куб. 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F44815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8.1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технического качества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тыс. куб. 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8.2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питьевого качества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тыс. куб</w:t>
            </w:r>
            <w:proofErr w:type="gramStart"/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Объем воды, пропущенной через очистные сооружения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тыс. куб. 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E4B64" w:rsidRPr="0099265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741135" w:rsidRPr="0099265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8B75DE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5340,4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Объем отпущенной потребителям воды, в том числе: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тыс. куб</w:t>
            </w:r>
            <w:proofErr w:type="gramStart"/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741135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3857,58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C1112C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3497,50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10.1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по приборам учета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тыс. куб. 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988" w:rsidRPr="00992656" w:rsidRDefault="00B76988" w:rsidP="00B769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3580,317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8B75DE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1697,28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10.2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по нормативам потребления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тыс. куб. 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2F6" w:rsidRPr="00992656" w:rsidRDefault="00B76988" w:rsidP="00992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277,263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582ADB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1800,22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Потери воды в сетях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53334A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582ADB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EE4B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 водопроводных сетей (в однотрубном исчислении)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D33E0" w:rsidRPr="00992656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53334A" w:rsidRPr="00992656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582ADB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141,7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скважин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582ADB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подкачивающих насосных станций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582ADB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582ADB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EE4B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расход электроэнергии на подачу воды в сеть (учитывать электроэнергию всех насосных и подкачивающих станций)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кВт</w:t>
            </w:r>
            <w:proofErr w:type="gramStart"/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spellEnd"/>
            <w:proofErr w:type="gramEnd"/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/куб.м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77A70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0,6136</w:t>
            </w:r>
          </w:p>
          <w:p w:rsidR="00594698" w:rsidRPr="00992656" w:rsidRDefault="00594698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77A70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0,4479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Расход воды на собственные нужды предприятия, в том числе: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тыс. куб. 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694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77A70" w:rsidP="00177A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383,8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17.1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расход воды на хозяйственно-бытовые нужды предприятия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тыс. куб. 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Default="00177A70" w:rsidP="00177A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177A70" w:rsidRPr="00992656" w:rsidRDefault="00177A70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1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использования производственных объектов (по объему перекачки) по отношению к пиковому дню отчетного года (отношение установленной мощности к наибольшему          </w:t>
            </w:r>
            <w:r w:rsidRPr="009926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водопотреблению)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674C7" w:rsidP="001674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cantSplit/>
          <w:trHeight w:val="12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Годовая бухгалтерская отчетность </w:t>
            </w:r>
          </w:p>
        </w:tc>
        <w:tc>
          <w:tcPr>
            <w:tcW w:w="10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gridAfter w:val="4"/>
          <w:wAfter w:w="10489" w:type="dxa"/>
          <w:cantSplit/>
          <w:trHeight w:val="36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D3" w:rsidRPr="00992656" w:rsidTr="00BE704C">
        <w:trPr>
          <w:gridAfter w:val="4"/>
          <w:wAfter w:w="10489" w:type="dxa"/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форма № 1 - бухгалтерский баланс </w:t>
            </w:r>
          </w:p>
        </w:tc>
      </w:tr>
      <w:tr w:rsidR="001015D3" w:rsidRPr="00992656" w:rsidTr="00BE704C">
        <w:trPr>
          <w:gridAfter w:val="4"/>
          <w:wAfter w:w="10489" w:type="dxa"/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форма № 2 - отчет о прибылях и убытках </w:t>
            </w:r>
          </w:p>
        </w:tc>
      </w:tr>
      <w:tr w:rsidR="001015D3" w:rsidRPr="00992656" w:rsidTr="00BE704C">
        <w:trPr>
          <w:gridAfter w:val="4"/>
          <w:wAfter w:w="10489" w:type="dxa"/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форма № 3 - отчет об изменении капитала   </w:t>
            </w:r>
          </w:p>
        </w:tc>
      </w:tr>
      <w:tr w:rsidR="001015D3" w:rsidRPr="00992656" w:rsidTr="00BE704C">
        <w:trPr>
          <w:gridAfter w:val="4"/>
          <w:wAfter w:w="10489" w:type="dxa"/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форма № 4 - отчет о движении денежных  </w:t>
            </w:r>
            <w:r w:rsidRPr="009926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</w:t>
            </w:r>
          </w:p>
        </w:tc>
      </w:tr>
      <w:tr w:rsidR="001015D3" w:rsidRPr="00992656" w:rsidTr="00BE704C">
        <w:trPr>
          <w:gridAfter w:val="4"/>
          <w:wAfter w:w="10489" w:type="dxa"/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D3" w:rsidRPr="00992656" w:rsidRDefault="001015D3" w:rsidP="00F44C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656">
              <w:rPr>
                <w:rFonts w:ascii="Times New Roman" w:hAnsi="Times New Roman" w:cs="Times New Roman"/>
                <w:sz w:val="22"/>
                <w:szCs w:val="22"/>
              </w:rPr>
              <w:t xml:space="preserve">форма № 5 - приложение к балансу </w:t>
            </w:r>
          </w:p>
        </w:tc>
      </w:tr>
    </w:tbl>
    <w:p w:rsidR="001015D3" w:rsidRPr="00992656" w:rsidRDefault="001015D3" w:rsidP="00F4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E63F1" w:rsidRPr="00992656" w:rsidRDefault="004E63F1" w:rsidP="00F4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E63F1" w:rsidRPr="00992656" w:rsidRDefault="004E63F1" w:rsidP="00F4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E63F1" w:rsidRPr="00992656" w:rsidRDefault="004E63F1" w:rsidP="00F4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E63F1" w:rsidRPr="00992656" w:rsidRDefault="004E63F1" w:rsidP="00F4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E63F1" w:rsidRPr="00992656" w:rsidRDefault="004E63F1" w:rsidP="00F4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E63F1" w:rsidRPr="00992656" w:rsidRDefault="004E63F1" w:rsidP="00F4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E63F1" w:rsidRPr="00992656" w:rsidRDefault="004E63F1" w:rsidP="00F4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E63F1" w:rsidRPr="00992656" w:rsidRDefault="004E63F1" w:rsidP="00F4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E63F1" w:rsidRPr="00992656" w:rsidRDefault="004E63F1" w:rsidP="00F4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E63F1" w:rsidRPr="00992656" w:rsidRDefault="004E63F1" w:rsidP="00F4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E63F1" w:rsidRPr="00992656" w:rsidRDefault="004E63F1" w:rsidP="00F4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E63F1" w:rsidRPr="00992656" w:rsidRDefault="004E63F1" w:rsidP="00F4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E63F1" w:rsidRDefault="004E63F1" w:rsidP="00F4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3D78" w:rsidRDefault="004C3D78" w:rsidP="00F4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3D78" w:rsidRDefault="004C3D78" w:rsidP="00F4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3D78" w:rsidRDefault="004C3D78" w:rsidP="00F4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3D78" w:rsidRPr="00992656" w:rsidRDefault="004C3D78" w:rsidP="00F4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E63F1" w:rsidRDefault="004E63F1" w:rsidP="00F4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70D07" w:rsidRDefault="00A70D07" w:rsidP="00F4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70D07" w:rsidRDefault="00A70D07" w:rsidP="00F4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A70D07" w:rsidSect="0058309E">
      <w:pgSz w:w="16838" w:h="11905" w:orient="landscape" w:code="9"/>
      <w:pgMar w:top="709" w:right="536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20A"/>
    <w:multiLevelType w:val="hybridMultilevel"/>
    <w:tmpl w:val="AACA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0126F"/>
    <w:multiLevelType w:val="hybridMultilevel"/>
    <w:tmpl w:val="344A6BA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00D6AB3"/>
    <w:multiLevelType w:val="multilevel"/>
    <w:tmpl w:val="5CBE633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52443C24"/>
    <w:multiLevelType w:val="multilevel"/>
    <w:tmpl w:val="20D6367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1524"/>
    <w:rsid w:val="00003C54"/>
    <w:rsid w:val="00026149"/>
    <w:rsid w:val="00075A95"/>
    <w:rsid w:val="00096860"/>
    <w:rsid w:val="000B4411"/>
    <w:rsid w:val="000C7E6F"/>
    <w:rsid w:val="000E2ED0"/>
    <w:rsid w:val="000F7A48"/>
    <w:rsid w:val="001015D3"/>
    <w:rsid w:val="00111E30"/>
    <w:rsid w:val="00141BF2"/>
    <w:rsid w:val="00147263"/>
    <w:rsid w:val="00164668"/>
    <w:rsid w:val="001674C7"/>
    <w:rsid w:val="00177A70"/>
    <w:rsid w:val="001A00EB"/>
    <w:rsid w:val="001B6B09"/>
    <w:rsid w:val="001D0DB7"/>
    <w:rsid w:val="001E3924"/>
    <w:rsid w:val="001E5D65"/>
    <w:rsid w:val="00211E66"/>
    <w:rsid w:val="00222504"/>
    <w:rsid w:val="00224DDE"/>
    <w:rsid w:val="0022648F"/>
    <w:rsid w:val="00230704"/>
    <w:rsid w:val="00283652"/>
    <w:rsid w:val="00284388"/>
    <w:rsid w:val="002A0CF9"/>
    <w:rsid w:val="002C39D3"/>
    <w:rsid w:val="002C50D2"/>
    <w:rsid w:val="002C5501"/>
    <w:rsid w:val="002C75C8"/>
    <w:rsid w:val="002E24ED"/>
    <w:rsid w:val="002E5340"/>
    <w:rsid w:val="002E60F1"/>
    <w:rsid w:val="002F25AF"/>
    <w:rsid w:val="003313BF"/>
    <w:rsid w:val="003717C3"/>
    <w:rsid w:val="003915C7"/>
    <w:rsid w:val="003B2D38"/>
    <w:rsid w:val="003C2429"/>
    <w:rsid w:val="003C7B24"/>
    <w:rsid w:val="003D597B"/>
    <w:rsid w:val="00401489"/>
    <w:rsid w:val="004413B2"/>
    <w:rsid w:val="004679BF"/>
    <w:rsid w:val="004740AE"/>
    <w:rsid w:val="004C3D78"/>
    <w:rsid w:val="004C3F0F"/>
    <w:rsid w:val="004C73FB"/>
    <w:rsid w:val="004C7470"/>
    <w:rsid w:val="004D2F0E"/>
    <w:rsid w:val="004D6AA1"/>
    <w:rsid w:val="004E23B6"/>
    <w:rsid w:val="004E63F1"/>
    <w:rsid w:val="004F06A6"/>
    <w:rsid w:val="00503114"/>
    <w:rsid w:val="00524B33"/>
    <w:rsid w:val="0053334A"/>
    <w:rsid w:val="00541F68"/>
    <w:rsid w:val="00576047"/>
    <w:rsid w:val="00582ADB"/>
    <w:rsid w:val="0058309E"/>
    <w:rsid w:val="00591367"/>
    <w:rsid w:val="00594698"/>
    <w:rsid w:val="005A2B1B"/>
    <w:rsid w:val="005A646F"/>
    <w:rsid w:val="005B056B"/>
    <w:rsid w:val="005D09B3"/>
    <w:rsid w:val="005E21CB"/>
    <w:rsid w:val="005F7DBC"/>
    <w:rsid w:val="00622950"/>
    <w:rsid w:val="0062301C"/>
    <w:rsid w:val="0063677C"/>
    <w:rsid w:val="00643F8E"/>
    <w:rsid w:val="006832FB"/>
    <w:rsid w:val="006A0A4C"/>
    <w:rsid w:val="006B0E6D"/>
    <w:rsid w:val="006D103E"/>
    <w:rsid w:val="006D33E0"/>
    <w:rsid w:val="006E10C4"/>
    <w:rsid w:val="006E394D"/>
    <w:rsid w:val="006F0D4D"/>
    <w:rsid w:val="006F7587"/>
    <w:rsid w:val="007114E4"/>
    <w:rsid w:val="00715345"/>
    <w:rsid w:val="007302E4"/>
    <w:rsid w:val="00734DC0"/>
    <w:rsid w:val="00741135"/>
    <w:rsid w:val="00755A3F"/>
    <w:rsid w:val="00757902"/>
    <w:rsid w:val="00795B59"/>
    <w:rsid w:val="007A4ED3"/>
    <w:rsid w:val="007A5EE2"/>
    <w:rsid w:val="007B074C"/>
    <w:rsid w:val="007E0E2C"/>
    <w:rsid w:val="00813972"/>
    <w:rsid w:val="00833181"/>
    <w:rsid w:val="00835A77"/>
    <w:rsid w:val="00844C32"/>
    <w:rsid w:val="00872235"/>
    <w:rsid w:val="00877514"/>
    <w:rsid w:val="00880142"/>
    <w:rsid w:val="00886A45"/>
    <w:rsid w:val="00893383"/>
    <w:rsid w:val="0089519A"/>
    <w:rsid w:val="008A4CC9"/>
    <w:rsid w:val="008B0E9B"/>
    <w:rsid w:val="008B75DE"/>
    <w:rsid w:val="008C6558"/>
    <w:rsid w:val="008D51CA"/>
    <w:rsid w:val="008D6F9B"/>
    <w:rsid w:val="008E6ED2"/>
    <w:rsid w:val="008F4BE9"/>
    <w:rsid w:val="0093179B"/>
    <w:rsid w:val="00934CDD"/>
    <w:rsid w:val="00941524"/>
    <w:rsid w:val="00942DF2"/>
    <w:rsid w:val="00954417"/>
    <w:rsid w:val="00982004"/>
    <w:rsid w:val="009852B2"/>
    <w:rsid w:val="009922F6"/>
    <w:rsid w:val="00992656"/>
    <w:rsid w:val="00994685"/>
    <w:rsid w:val="009B2B89"/>
    <w:rsid w:val="009C0BF8"/>
    <w:rsid w:val="009C2928"/>
    <w:rsid w:val="009D2DA7"/>
    <w:rsid w:val="009E546C"/>
    <w:rsid w:val="009F4688"/>
    <w:rsid w:val="00A02708"/>
    <w:rsid w:val="00A222D1"/>
    <w:rsid w:val="00A26E98"/>
    <w:rsid w:val="00A32AEB"/>
    <w:rsid w:val="00A51F65"/>
    <w:rsid w:val="00A70D07"/>
    <w:rsid w:val="00A87302"/>
    <w:rsid w:val="00AB75FF"/>
    <w:rsid w:val="00AD2C8D"/>
    <w:rsid w:val="00AF022C"/>
    <w:rsid w:val="00B151A9"/>
    <w:rsid w:val="00B26D7E"/>
    <w:rsid w:val="00B360AE"/>
    <w:rsid w:val="00B42DF5"/>
    <w:rsid w:val="00B449F0"/>
    <w:rsid w:val="00B6701B"/>
    <w:rsid w:val="00B76988"/>
    <w:rsid w:val="00B77A4A"/>
    <w:rsid w:val="00B849B3"/>
    <w:rsid w:val="00B90EC4"/>
    <w:rsid w:val="00B930EF"/>
    <w:rsid w:val="00B938FF"/>
    <w:rsid w:val="00BB76CD"/>
    <w:rsid w:val="00BE704C"/>
    <w:rsid w:val="00C00BA2"/>
    <w:rsid w:val="00C1112C"/>
    <w:rsid w:val="00C16405"/>
    <w:rsid w:val="00C224CE"/>
    <w:rsid w:val="00C236B3"/>
    <w:rsid w:val="00C27DB5"/>
    <w:rsid w:val="00C65373"/>
    <w:rsid w:val="00C7663F"/>
    <w:rsid w:val="00CA350E"/>
    <w:rsid w:val="00CB197B"/>
    <w:rsid w:val="00CB5F57"/>
    <w:rsid w:val="00CD09FB"/>
    <w:rsid w:val="00CD3956"/>
    <w:rsid w:val="00CD4948"/>
    <w:rsid w:val="00CF798E"/>
    <w:rsid w:val="00D14EE7"/>
    <w:rsid w:val="00D428EA"/>
    <w:rsid w:val="00D56D35"/>
    <w:rsid w:val="00D61EE2"/>
    <w:rsid w:val="00D63159"/>
    <w:rsid w:val="00D72CE1"/>
    <w:rsid w:val="00D8204B"/>
    <w:rsid w:val="00D84516"/>
    <w:rsid w:val="00DA4AF5"/>
    <w:rsid w:val="00DA4C1F"/>
    <w:rsid w:val="00DB325B"/>
    <w:rsid w:val="00DC213C"/>
    <w:rsid w:val="00DC5364"/>
    <w:rsid w:val="00DF2418"/>
    <w:rsid w:val="00DF64E4"/>
    <w:rsid w:val="00DF6673"/>
    <w:rsid w:val="00E012F7"/>
    <w:rsid w:val="00E25ECD"/>
    <w:rsid w:val="00E50C9E"/>
    <w:rsid w:val="00E65328"/>
    <w:rsid w:val="00E7592B"/>
    <w:rsid w:val="00E8725F"/>
    <w:rsid w:val="00E95C5A"/>
    <w:rsid w:val="00EA63BB"/>
    <w:rsid w:val="00EB61CC"/>
    <w:rsid w:val="00EC541F"/>
    <w:rsid w:val="00ED7D70"/>
    <w:rsid w:val="00EE2D3E"/>
    <w:rsid w:val="00EE4B64"/>
    <w:rsid w:val="00EF020E"/>
    <w:rsid w:val="00EF3E0E"/>
    <w:rsid w:val="00F170CC"/>
    <w:rsid w:val="00F40929"/>
    <w:rsid w:val="00F44815"/>
    <w:rsid w:val="00F44C24"/>
    <w:rsid w:val="00F56F0C"/>
    <w:rsid w:val="00FA3098"/>
    <w:rsid w:val="00FA4230"/>
    <w:rsid w:val="00FC75F2"/>
    <w:rsid w:val="00FE1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1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41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4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24DDE"/>
    <w:pPr>
      <w:widowControl w:val="0"/>
      <w:tabs>
        <w:tab w:val="left" w:pos="142"/>
        <w:tab w:val="left" w:pos="283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24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224D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24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224DD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24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6F9B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A63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A63BB"/>
  </w:style>
  <w:style w:type="paragraph" w:styleId="a8">
    <w:name w:val="Body Text Indent"/>
    <w:basedOn w:val="a"/>
    <w:link w:val="a9"/>
    <w:uiPriority w:val="99"/>
    <w:semiHidden/>
    <w:unhideWhenUsed/>
    <w:rsid w:val="00EA63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A63BB"/>
  </w:style>
  <w:style w:type="paragraph" w:styleId="21">
    <w:name w:val="Body Text 2"/>
    <w:basedOn w:val="a"/>
    <w:link w:val="22"/>
    <w:uiPriority w:val="99"/>
    <w:semiHidden/>
    <w:unhideWhenUsed/>
    <w:rsid w:val="00EA63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A63BB"/>
  </w:style>
  <w:style w:type="paragraph" w:styleId="31">
    <w:name w:val="Body Text 3"/>
    <w:basedOn w:val="a"/>
    <w:link w:val="32"/>
    <w:uiPriority w:val="99"/>
    <w:semiHidden/>
    <w:unhideWhenUsed/>
    <w:rsid w:val="00EA63B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A63B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25A43E-BC72-4339-8F50-EC9E55F6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3973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91</cp:revision>
  <cp:lastPrinted>2013-06-03T01:12:00Z</cp:lastPrinted>
  <dcterms:created xsi:type="dcterms:W3CDTF">2010-10-28T07:35:00Z</dcterms:created>
  <dcterms:modified xsi:type="dcterms:W3CDTF">2013-06-03T01:47:00Z</dcterms:modified>
</cp:coreProperties>
</file>