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4C" w:rsidRDefault="0089714C" w:rsidP="0089714C">
      <w:pPr>
        <w:autoSpaceDE w:val="0"/>
        <w:autoSpaceDN w:val="0"/>
        <w:adjustRightInd w:val="0"/>
        <w:ind w:firstLine="540"/>
        <w:jc w:val="both"/>
      </w:pPr>
    </w:p>
    <w:p w:rsidR="0089714C" w:rsidRDefault="0089714C" w:rsidP="0089714C">
      <w:pPr>
        <w:autoSpaceDE w:val="0"/>
        <w:autoSpaceDN w:val="0"/>
        <w:adjustRightInd w:val="0"/>
        <w:jc w:val="center"/>
      </w:pPr>
      <w:r>
        <w:t xml:space="preserve">Информация о порядке выполнения </w:t>
      </w:r>
      <w:proofErr w:type="gramStart"/>
      <w:r>
        <w:t>технологических</w:t>
      </w:r>
      <w:proofErr w:type="gramEnd"/>
      <w:r>
        <w:t>,</w:t>
      </w:r>
    </w:p>
    <w:p w:rsidR="0089714C" w:rsidRDefault="0089714C" w:rsidP="0089714C">
      <w:pPr>
        <w:autoSpaceDE w:val="0"/>
        <w:autoSpaceDN w:val="0"/>
        <w:adjustRightInd w:val="0"/>
        <w:jc w:val="center"/>
      </w:pPr>
      <w:r>
        <w:t>технических и других мероприятий, связанных с подключением</w:t>
      </w:r>
    </w:p>
    <w:p w:rsidR="0089714C" w:rsidRDefault="0089714C" w:rsidP="0089714C">
      <w:pPr>
        <w:autoSpaceDE w:val="0"/>
        <w:autoSpaceDN w:val="0"/>
        <w:adjustRightInd w:val="0"/>
        <w:jc w:val="center"/>
      </w:pPr>
      <w:r>
        <w:t xml:space="preserve">к системе холодного водоснабжения </w:t>
      </w:r>
      <w:hyperlink r:id="rId4" w:history="1">
        <w:r>
          <w:rPr>
            <w:color w:val="0000FF"/>
          </w:rPr>
          <w:t>&lt;*&gt;</w:t>
        </w:r>
      </w:hyperlink>
    </w:p>
    <w:p w:rsidR="0089714C" w:rsidRDefault="0089714C" w:rsidP="0089714C">
      <w:pPr>
        <w:autoSpaceDE w:val="0"/>
        <w:autoSpaceDN w:val="0"/>
        <w:adjustRightInd w:val="0"/>
        <w:jc w:val="center"/>
      </w:pPr>
    </w:p>
    <w:p w:rsidR="0089714C" w:rsidRDefault="0089714C" w:rsidP="0089714C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9714C" w:rsidRDefault="0089714C" w:rsidP="0089714C">
      <w:pPr>
        <w:pStyle w:val="ConsPlusNonformat"/>
        <w:widowControl/>
        <w:jc w:val="both"/>
      </w:pPr>
      <w:r>
        <w:t xml:space="preserve">│ Заявки на подключение к системе холодного водоснабжения осуществляются </w:t>
      </w:r>
      <w:proofErr w:type="gramStart"/>
      <w:r>
        <w:t>в</w:t>
      </w:r>
      <w:proofErr w:type="gramEnd"/>
    </w:p>
    <w:p w:rsidR="0089714C" w:rsidRDefault="0089714C" w:rsidP="0089714C">
      <w:pPr>
        <w:pStyle w:val="ConsPlusNonformat"/>
        <w:widowControl/>
        <w:jc w:val="both"/>
      </w:pPr>
      <w:r>
        <w:t xml:space="preserve"> МУП «ЖКС» по установленной форме, с расчетом      </w:t>
      </w:r>
    </w:p>
    <w:p w:rsidR="0089714C" w:rsidRDefault="0089714C" w:rsidP="0089714C">
      <w:pPr>
        <w:pStyle w:val="ConsPlusNonformat"/>
        <w:widowControl/>
        <w:jc w:val="both"/>
      </w:pPr>
      <w:r>
        <w:t>всех видов затрат, индивидуально.          │</w:t>
      </w:r>
    </w:p>
    <w:p w:rsidR="0089714C" w:rsidRDefault="0089714C" w:rsidP="0089714C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9714C" w:rsidRDefault="0089714C" w:rsidP="0089714C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9714C" w:rsidRDefault="0089714C" w:rsidP="0089714C">
      <w:pPr>
        <w:pStyle w:val="ConsPlusNonformat"/>
        <w:widowControl/>
        <w:jc w:val="both"/>
      </w:pPr>
      <w:proofErr w:type="spellStart"/>
      <w:r>
        <w:t>│Перечень</w:t>
      </w:r>
      <w:proofErr w:type="spellEnd"/>
      <w:r>
        <w:t xml:space="preserve"> и формы документов, представляемых одновременно с заявкой </w:t>
      </w:r>
      <w:proofErr w:type="gramStart"/>
      <w:r>
        <w:t>на</w:t>
      </w:r>
      <w:proofErr w:type="gramEnd"/>
      <w:r>
        <w:t xml:space="preserve">    │</w:t>
      </w:r>
    </w:p>
    <w:p w:rsidR="0089714C" w:rsidRDefault="0089714C" w:rsidP="0089714C">
      <w:pPr>
        <w:pStyle w:val="ConsPlusNonformat"/>
        <w:widowControl/>
        <w:jc w:val="both"/>
      </w:pPr>
      <w:proofErr w:type="spellStart"/>
      <w:r>
        <w:t>│подключение</w:t>
      </w:r>
      <w:proofErr w:type="spellEnd"/>
      <w:r>
        <w:t xml:space="preserve"> к системе холодного водоснабжения                            │</w:t>
      </w:r>
    </w:p>
    <w:p w:rsidR="0089714C" w:rsidRDefault="0089714C" w:rsidP="0089714C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9714C" w:rsidRDefault="0089714C" w:rsidP="0089714C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9714C" w:rsidRDefault="0089714C" w:rsidP="0089714C">
      <w:pPr>
        <w:pStyle w:val="ConsPlusNonformat"/>
        <w:widowControl/>
        <w:jc w:val="both"/>
      </w:pPr>
      <w:proofErr w:type="spellStart"/>
      <w:r>
        <w:t>│Описание</w:t>
      </w:r>
      <w:proofErr w:type="spellEnd"/>
      <w:r>
        <w:t xml:space="preserve"> (со ссылкой на нормативные правовые акты) порядка действий      │</w:t>
      </w:r>
    </w:p>
    <w:p w:rsidR="0089714C" w:rsidRDefault="0089714C" w:rsidP="0089714C">
      <w:pPr>
        <w:pStyle w:val="ConsPlusNonformat"/>
        <w:widowControl/>
        <w:jc w:val="both"/>
      </w:pPr>
      <w:proofErr w:type="spellStart"/>
      <w:r>
        <w:t>│заявителя</w:t>
      </w:r>
      <w:proofErr w:type="spellEnd"/>
      <w:r>
        <w:t xml:space="preserve"> и регулируемой организации при подаче, приеме, обработке       │</w:t>
      </w:r>
    </w:p>
    <w:p w:rsidR="0089714C" w:rsidRDefault="0089714C" w:rsidP="0089714C">
      <w:pPr>
        <w:pStyle w:val="ConsPlusNonformat"/>
        <w:widowControl/>
        <w:jc w:val="both"/>
      </w:pPr>
      <w:proofErr w:type="spellStart"/>
      <w:r>
        <w:t>│заявки</w:t>
      </w:r>
      <w:proofErr w:type="spellEnd"/>
      <w:r>
        <w:t xml:space="preserve"> на подключение к системе холодного водоснабжения, </w:t>
      </w:r>
      <w:proofErr w:type="gramStart"/>
      <w:r>
        <w:t>принятии</w:t>
      </w:r>
      <w:proofErr w:type="gramEnd"/>
      <w:r>
        <w:t xml:space="preserve">        │</w:t>
      </w:r>
    </w:p>
    <w:p w:rsidR="0089714C" w:rsidRDefault="0089714C" w:rsidP="0089714C">
      <w:pPr>
        <w:pStyle w:val="ConsPlusNonformat"/>
        <w:widowControl/>
        <w:jc w:val="both"/>
      </w:pPr>
      <w:proofErr w:type="spellStart"/>
      <w:r>
        <w:t>│решения</w:t>
      </w:r>
      <w:proofErr w:type="spellEnd"/>
      <w:r>
        <w:t xml:space="preserve"> и уведомления о принятом решении                                 │</w:t>
      </w:r>
    </w:p>
    <w:p w:rsidR="0089714C" w:rsidRDefault="0089714C" w:rsidP="0089714C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9714C" w:rsidRDefault="0089714C" w:rsidP="0089714C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9714C" w:rsidRDefault="0089714C" w:rsidP="0089714C">
      <w:pPr>
        <w:pStyle w:val="ConsPlusNonformat"/>
        <w:widowControl/>
        <w:jc w:val="both"/>
      </w:pPr>
      <w:proofErr w:type="spellStart"/>
      <w:r>
        <w:t>│Телефоны</w:t>
      </w:r>
      <w:proofErr w:type="spellEnd"/>
      <w:r>
        <w:t xml:space="preserve"> и адреса службы, ответственной за прием и обработку заявок </w:t>
      </w:r>
      <w:proofErr w:type="gramStart"/>
      <w:r>
        <w:t>на</w:t>
      </w:r>
      <w:proofErr w:type="gramEnd"/>
      <w:r>
        <w:t xml:space="preserve">   │</w:t>
      </w:r>
    </w:p>
    <w:p w:rsidR="0089714C" w:rsidRDefault="0089714C" w:rsidP="0089714C">
      <w:pPr>
        <w:pStyle w:val="ConsPlusNonformat"/>
        <w:widowControl/>
        <w:jc w:val="both"/>
      </w:pPr>
      <w:proofErr w:type="spellStart"/>
      <w:r>
        <w:t>│подключение</w:t>
      </w:r>
      <w:proofErr w:type="spellEnd"/>
      <w:r>
        <w:t xml:space="preserve"> к системе холодного водоснабжения 8-3913332378, с. </w:t>
      </w:r>
      <w:proofErr w:type="spellStart"/>
      <w:r>
        <w:t>Шуваево</w:t>
      </w:r>
      <w:proofErr w:type="spellEnd"/>
      <w:r>
        <w:t xml:space="preserve"> </w:t>
      </w:r>
    </w:p>
    <w:p w:rsidR="0089714C" w:rsidRDefault="0089714C" w:rsidP="0089714C">
      <w:pPr>
        <w:pStyle w:val="ConsPlusNonformat"/>
        <w:widowControl/>
        <w:jc w:val="both"/>
      </w:pPr>
      <w:r>
        <w:t>ул. Просвещения 1                            │</w:t>
      </w:r>
    </w:p>
    <w:p w:rsidR="0089714C" w:rsidRDefault="0089714C" w:rsidP="0089714C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9714C" w:rsidRPr="00DE4955" w:rsidRDefault="0089714C" w:rsidP="0089714C">
      <w:pPr>
        <w:autoSpaceDE w:val="0"/>
        <w:autoSpaceDN w:val="0"/>
        <w:adjustRightInd w:val="0"/>
        <w:ind w:firstLine="540"/>
        <w:jc w:val="both"/>
        <w:rPr>
          <w:b/>
        </w:rPr>
      </w:pPr>
      <w:r w:rsidRPr="00DE4955">
        <w:rPr>
          <w:b/>
        </w:rPr>
        <w:t>Все заявки на выполнение работ принимаются по установленной форме и выполняются в очередности их приема.</w:t>
      </w:r>
    </w:p>
    <w:p w:rsidR="0089714C" w:rsidRDefault="0089714C" w:rsidP="0089714C">
      <w:pPr>
        <w:pStyle w:val="ConsPlusNonformat"/>
        <w:widowControl/>
        <w:ind w:firstLine="540"/>
        <w:jc w:val="both"/>
      </w:pPr>
      <w:r>
        <w:t>--------------------------------</w:t>
      </w:r>
    </w:p>
    <w:p w:rsidR="0089714C" w:rsidRDefault="0089714C" w:rsidP="0089714C">
      <w:pPr>
        <w:autoSpaceDE w:val="0"/>
        <w:autoSpaceDN w:val="0"/>
        <w:adjustRightInd w:val="0"/>
        <w:ind w:firstLine="540"/>
        <w:jc w:val="both"/>
      </w:pPr>
      <w:r>
        <w:t>&lt;*&gt; Информация раскрывается не позднее 30 дней со дня принятия решения об установлении тарифа (надбавки).</w:t>
      </w:r>
    </w:p>
    <w:p w:rsidR="00CF3A14" w:rsidRPr="00B01034" w:rsidRDefault="00CF3A14" w:rsidP="00B01034"/>
    <w:sectPr w:rsidR="00CF3A14" w:rsidRPr="00B01034" w:rsidSect="00FC51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5140"/>
    <w:rsid w:val="000F5A4E"/>
    <w:rsid w:val="00271C9F"/>
    <w:rsid w:val="0086754F"/>
    <w:rsid w:val="0089714C"/>
    <w:rsid w:val="00913DB8"/>
    <w:rsid w:val="00A527B4"/>
    <w:rsid w:val="00B01034"/>
    <w:rsid w:val="00B50FF6"/>
    <w:rsid w:val="00CF3A14"/>
    <w:rsid w:val="00FC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4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51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C51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RLAW123;n=55999;fld=134;dst=100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1623</Characters>
  <Application>Microsoft Office Word</Application>
  <DocSecurity>0</DocSecurity>
  <Lines>13</Lines>
  <Paragraphs>3</Paragraphs>
  <ScaleCrop>false</ScaleCrop>
  <Company>Microsoft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10</cp:revision>
  <dcterms:created xsi:type="dcterms:W3CDTF">2011-04-13T14:17:00Z</dcterms:created>
  <dcterms:modified xsi:type="dcterms:W3CDTF">2011-04-13T14:39:00Z</dcterms:modified>
</cp:coreProperties>
</file>