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3012"/>
        <w:gridCol w:w="3265"/>
      </w:tblGrid>
      <w:tr w:rsidR="001C000C" w:rsidRPr="002C69FD" w:rsidTr="007404A1">
        <w:trPr>
          <w:trHeight w:val="557"/>
        </w:trPr>
        <w:tc>
          <w:tcPr>
            <w:tcW w:w="8370" w:type="dxa"/>
            <w:gridSpan w:val="3"/>
          </w:tcPr>
          <w:p w:rsidR="001C000C" w:rsidRPr="007404A1" w:rsidRDefault="00B3423A" w:rsidP="007404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Информация о порядке выполнения технологических, технических и других мероприятий, связанных с подключением к системе холодного водоснабжения</w:t>
            </w:r>
          </w:p>
        </w:tc>
      </w:tr>
      <w:tr w:rsidR="00B3423A" w:rsidRPr="002C69FD" w:rsidTr="007404A1">
        <w:trPr>
          <w:trHeight w:val="557"/>
        </w:trPr>
        <w:tc>
          <w:tcPr>
            <w:tcW w:w="8370" w:type="dxa"/>
            <w:gridSpan w:val="3"/>
          </w:tcPr>
          <w:p w:rsidR="00B3423A" w:rsidRPr="007404A1" w:rsidRDefault="00B3423A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 xml:space="preserve">Стандарты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 </w:t>
            </w:r>
          </w:p>
          <w:p w:rsidR="00B3423A" w:rsidRPr="007404A1" w:rsidRDefault="00B3423A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 xml:space="preserve">(Постановление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404A1">
                <w:rPr>
                  <w:rFonts w:ascii="Times New Roman" w:hAnsi="Times New Roman"/>
                  <w:color w:val="000000"/>
                </w:rPr>
                <w:t>2009 г</w:t>
              </w:r>
            </w:smartTag>
            <w:r w:rsidRPr="007404A1">
              <w:rPr>
                <w:rFonts w:ascii="Times New Roman" w:hAnsi="Times New Roman"/>
                <w:color w:val="000000"/>
              </w:rPr>
              <w:t xml:space="preserve">. № </w:t>
            </w:r>
            <w:r w:rsidR="007404A1" w:rsidRPr="007404A1">
              <w:rPr>
                <w:rFonts w:ascii="Times New Roman" w:hAnsi="Times New Roman"/>
                <w:color w:val="000000"/>
              </w:rPr>
              <w:t>1140</w:t>
            </w:r>
            <w:r w:rsidRPr="007404A1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C000C" w:rsidRPr="002C69FD" w:rsidTr="007404A1">
        <w:trPr>
          <w:trHeight w:val="557"/>
        </w:trPr>
        <w:tc>
          <w:tcPr>
            <w:tcW w:w="8370" w:type="dxa"/>
            <w:gridSpan w:val="3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«Предприятие </w:t>
            </w:r>
            <w:proofErr w:type="spellStart"/>
            <w:r w:rsidRPr="007404A1">
              <w:rPr>
                <w:rFonts w:ascii="Times New Roman" w:hAnsi="Times New Roman"/>
                <w:color w:val="000000"/>
              </w:rPr>
              <w:t>водоканализационного</w:t>
            </w:r>
            <w:proofErr w:type="spellEnd"/>
            <w:r w:rsidRPr="007404A1">
              <w:rPr>
                <w:rFonts w:ascii="Times New Roman" w:hAnsi="Times New Roman"/>
                <w:color w:val="000000"/>
              </w:rPr>
              <w:t xml:space="preserve"> хозяйства», </w:t>
            </w:r>
            <w:proofErr w:type="spellStart"/>
            <w:r w:rsidRPr="007404A1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7404A1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404A1">
              <w:rPr>
                <w:rFonts w:ascii="Times New Roman" w:hAnsi="Times New Roman"/>
                <w:color w:val="000000"/>
              </w:rPr>
              <w:t>убинино</w:t>
            </w:r>
            <w:proofErr w:type="spellEnd"/>
            <w:r w:rsidRPr="007404A1">
              <w:rPr>
                <w:rFonts w:ascii="Times New Roman" w:hAnsi="Times New Roman"/>
                <w:color w:val="000000"/>
              </w:rPr>
              <w:t>, г.Шарыпово Красноярского края</w:t>
            </w:r>
          </w:p>
        </w:tc>
      </w:tr>
      <w:tr w:rsidR="007404A1" w:rsidRPr="002C69FD" w:rsidTr="007404A1">
        <w:trPr>
          <w:trHeight w:val="573"/>
        </w:trPr>
        <w:tc>
          <w:tcPr>
            <w:tcW w:w="2093" w:type="dxa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 xml:space="preserve">Номер пункта Постановления Правительства РФ от 30.12.2009 г. </w:t>
            </w:r>
          </w:p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№ 1140</w:t>
            </w:r>
          </w:p>
        </w:tc>
        <w:tc>
          <w:tcPr>
            <w:tcW w:w="6277" w:type="dxa"/>
            <w:gridSpan w:val="2"/>
            <w:vAlign w:val="center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Содержание пункта Постановления Правительства РФ от 30.12.2009г. №1140</w:t>
            </w:r>
          </w:p>
        </w:tc>
      </w:tr>
      <w:tr w:rsidR="007404A1" w:rsidRPr="002C69FD" w:rsidTr="007404A1">
        <w:trPr>
          <w:trHeight w:val="300"/>
        </w:trPr>
        <w:tc>
          <w:tcPr>
            <w:tcW w:w="2093" w:type="dxa"/>
            <w:noWrap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12" w:type="dxa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5" w:type="dxa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C000C" w:rsidRPr="002C69FD" w:rsidTr="007404A1">
        <w:trPr>
          <w:trHeight w:val="251"/>
        </w:trPr>
        <w:tc>
          <w:tcPr>
            <w:tcW w:w="8370" w:type="dxa"/>
            <w:gridSpan w:val="3"/>
            <w:noWrap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7404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7404A1">
              <w:rPr>
                <w:rFonts w:ascii="Times New Roman" w:hAnsi="Times New Roman"/>
                <w:color w:val="000000"/>
                <w:sz w:val="24"/>
                <w:szCs w:val="24"/>
              </w:rPr>
              <w:t>. Стандарты раскрытия информации в сфере водоотведения и (или) очистки сточных вод</w:t>
            </w:r>
          </w:p>
        </w:tc>
      </w:tr>
      <w:tr w:rsidR="001C000C" w:rsidRPr="002C69FD" w:rsidTr="007404A1">
        <w:trPr>
          <w:trHeight w:val="600"/>
        </w:trPr>
        <w:tc>
          <w:tcPr>
            <w:tcW w:w="2093" w:type="dxa"/>
            <w:noWrap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Пункт 53.</w:t>
            </w:r>
          </w:p>
        </w:tc>
        <w:tc>
          <w:tcPr>
            <w:tcW w:w="6277" w:type="dxa"/>
            <w:gridSpan w:val="2"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7404A1">
              <w:rPr>
                <w:rFonts w:ascii="Times New Roman" w:hAnsi="Times New Roman"/>
                <w:color w:val="000000"/>
              </w:rPr>
              <w:t>Информация о порядке выполнения технологических, технических и других мероприятий, связанных с подключением к системе водоотведения и (или) объекту очистки сточных вод:</w:t>
            </w:r>
          </w:p>
        </w:tc>
      </w:tr>
      <w:tr w:rsidR="007404A1" w:rsidRPr="002C69FD" w:rsidTr="007404A1">
        <w:trPr>
          <w:trHeight w:val="300"/>
        </w:trPr>
        <w:tc>
          <w:tcPr>
            <w:tcW w:w="2093" w:type="dxa"/>
            <w:vMerge w:val="restart"/>
            <w:noWrap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12" w:type="dxa"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а) форма заявки на подключение к системе водоотведения и (или) объекту очистки сточных вод;</w:t>
            </w:r>
          </w:p>
        </w:tc>
        <w:tc>
          <w:tcPr>
            <w:tcW w:w="3265" w:type="dxa"/>
            <w:vAlign w:val="center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4A1">
              <w:rPr>
                <w:rFonts w:ascii="Times New Roman" w:hAnsi="Times New Roman"/>
              </w:rPr>
              <w:t>Приложение № 6</w:t>
            </w:r>
          </w:p>
        </w:tc>
      </w:tr>
      <w:tr w:rsidR="007404A1" w:rsidRPr="002C69FD" w:rsidTr="007404A1">
        <w:trPr>
          <w:trHeight w:val="600"/>
        </w:trPr>
        <w:tc>
          <w:tcPr>
            <w:tcW w:w="2093" w:type="dxa"/>
            <w:vMerge/>
            <w:noWrap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2" w:type="dxa"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б) перечень и формы документов, представляемых одновременно с заявкой на подключение к системе водоотведения и (или) объекту очистки сточных вод;</w:t>
            </w:r>
          </w:p>
        </w:tc>
        <w:tc>
          <w:tcPr>
            <w:tcW w:w="3265" w:type="dxa"/>
            <w:vAlign w:val="center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4A1">
              <w:rPr>
                <w:rFonts w:ascii="Times New Roman" w:hAnsi="Times New Roman"/>
              </w:rPr>
              <w:t>Приложение № 8</w:t>
            </w:r>
          </w:p>
        </w:tc>
      </w:tr>
      <w:tr w:rsidR="007404A1" w:rsidRPr="002C69FD" w:rsidTr="007404A1">
        <w:trPr>
          <w:trHeight w:val="1200"/>
        </w:trPr>
        <w:tc>
          <w:tcPr>
            <w:tcW w:w="2093" w:type="dxa"/>
            <w:vMerge/>
            <w:noWrap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2" w:type="dxa"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в) 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водоотведения или объекту очистки сточных вод,  принятии решения и уведомлении о принятом решении;</w:t>
            </w:r>
          </w:p>
        </w:tc>
        <w:tc>
          <w:tcPr>
            <w:tcW w:w="3265" w:type="dxa"/>
            <w:vAlign w:val="center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4A1">
              <w:rPr>
                <w:rFonts w:ascii="Times New Roman" w:hAnsi="Times New Roman"/>
              </w:rPr>
              <w:t>Приложение № 4</w:t>
            </w:r>
          </w:p>
        </w:tc>
      </w:tr>
      <w:tr w:rsidR="007404A1" w:rsidRPr="002C69FD" w:rsidTr="007404A1">
        <w:trPr>
          <w:trHeight w:val="600"/>
        </w:trPr>
        <w:tc>
          <w:tcPr>
            <w:tcW w:w="2093" w:type="dxa"/>
            <w:vMerge/>
            <w:noWrap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2" w:type="dxa"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г) телефоны и адреса службы, ответственной за прием и обработку заявок на подключение к системе к системе водоотведения или объекту очистки сточных вод.</w:t>
            </w:r>
          </w:p>
        </w:tc>
        <w:tc>
          <w:tcPr>
            <w:tcW w:w="3265" w:type="dxa"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404A1">
              <w:rPr>
                <w:rFonts w:ascii="Times New Roman" w:hAnsi="Times New Roman"/>
              </w:rPr>
              <w:t xml:space="preserve">Общество с ограниченной ответственностью "Предприятие </w:t>
            </w:r>
            <w:proofErr w:type="spellStart"/>
            <w:r w:rsidRPr="007404A1">
              <w:rPr>
                <w:rFonts w:ascii="Times New Roman" w:hAnsi="Times New Roman"/>
              </w:rPr>
              <w:t>водоканализационного</w:t>
            </w:r>
            <w:proofErr w:type="spellEnd"/>
            <w:r w:rsidRPr="007404A1">
              <w:rPr>
                <w:rFonts w:ascii="Times New Roman" w:hAnsi="Times New Roman"/>
              </w:rPr>
              <w:t xml:space="preserve"> хозяйства", 662305 Красноярский край  г</w:t>
            </w:r>
            <w:proofErr w:type="gramStart"/>
            <w:r w:rsidRPr="007404A1">
              <w:rPr>
                <w:rFonts w:ascii="Times New Roman" w:hAnsi="Times New Roman"/>
              </w:rPr>
              <w:t>.Ш</w:t>
            </w:r>
            <w:proofErr w:type="gramEnd"/>
            <w:r w:rsidRPr="007404A1">
              <w:rPr>
                <w:rFonts w:ascii="Times New Roman" w:hAnsi="Times New Roman"/>
              </w:rPr>
              <w:t xml:space="preserve">арыпово  </w:t>
            </w:r>
            <w:proofErr w:type="spellStart"/>
            <w:r w:rsidRPr="007404A1">
              <w:rPr>
                <w:rFonts w:ascii="Times New Roman" w:hAnsi="Times New Roman"/>
              </w:rPr>
              <w:t>п.Дубинино</w:t>
            </w:r>
            <w:proofErr w:type="spellEnd"/>
            <w:r w:rsidRPr="007404A1">
              <w:rPr>
                <w:rFonts w:ascii="Times New Roman" w:hAnsi="Times New Roman"/>
              </w:rPr>
              <w:t xml:space="preserve"> ул.Шахтёрская 7, ПТО т.8(39153) 29-9-80</w:t>
            </w:r>
          </w:p>
        </w:tc>
      </w:tr>
    </w:tbl>
    <w:p w:rsidR="001C000C" w:rsidRDefault="001C000C" w:rsidP="00E317E9">
      <w:pPr>
        <w:jc w:val="center"/>
        <w:rPr>
          <w:sz w:val="28"/>
          <w:szCs w:val="28"/>
        </w:rPr>
      </w:pPr>
    </w:p>
    <w:p w:rsidR="001C000C" w:rsidRPr="006C6559" w:rsidRDefault="001C000C" w:rsidP="006C6559">
      <w:pPr>
        <w:jc w:val="right"/>
        <w:rPr>
          <w:rFonts w:ascii="Times New Roman" w:hAnsi="Times New Roman"/>
          <w:sz w:val="24"/>
          <w:szCs w:val="24"/>
        </w:rPr>
      </w:pPr>
      <w:r w:rsidRPr="006C6559">
        <w:rPr>
          <w:rFonts w:ascii="Times New Roman" w:hAnsi="Times New Roman"/>
          <w:sz w:val="24"/>
          <w:szCs w:val="24"/>
        </w:rPr>
        <w:lastRenderedPageBreak/>
        <w:t xml:space="preserve">   Приложение №3</w:t>
      </w:r>
    </w:p>
    <w:p w:rsidR="001C000C" w:rsidRPr="006C6559" w:rsidRDefault="001C000C" w:rsidP="006C6559">
      <w:pPr>
        <w:jc w:val="center"/>
        <w:rPr>
          <w:rFonts w:ascii="Times New Roman" w:hAnsi="Times New Roman"/>
          <w:b/>
          <w:sz w:val="28"/>
          <w:szCs w:val="28"/>
        </w:rPr>
      </w:pPr>
      <w:r w:rsidRPr="006C6559">
        <w:rPr>
          <w:rFonts w:ascii="Times New Roman" w:hAnsi="Times New Roman"/>
          <w:b/>
          <w:sz w:val="28"/>
          <w:szCs w:val="28"/>
        </w:rPr>
        <w:t>Описание порядка  действий заявителя  и регулируемой организации (ООО «ПВКХ») при   подаче,  приемке, обработке  заявки на подключение к системе холодного водоснабжения.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Подача</w:t>
      </w:r>
      <w:r w:rsidRPr="00671687">
        <w:rPr>
          <w:rFonts w:ascii="Arial" w:hAnsi="Arial" w:cs="Arial"/>
          <w:lang w:eastAsia="ru-RU"/>
        </w:rPr>
        <w:t xml:space="preserve"> </w:t>
      </w:r>
      <w:r w:rsidRPr="00671687">
        <w:rPr>
          <w:rFonts w:ascii="Times New Roman" w:hAnsi="Times New Roman"/>
        </w:rPr>
        <w:t xml:space="preserve"> заказчиком заявления о подключении.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Заключение договора о подключении.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Выдач</w:t>
      </w:r>
      <w:proofErr w:type="gramStart"/>
      <w:r w:rsidRPr="00671687">
        <w:rPr>
          <w:rFonts w:ascii="Times New Roman" w:hAnsi="Times New Roman"/>
        </w:rPr>
        <w:t>а  ООО</w:t>
      </w:r>
      <w:proofErr w:type="gramEnd"/>
      <w:r w:rsidRPr="00671687">
        <w:rPr>
          <w:rFonts w:ascii="Times New Roman" w:hAnsi="Times New Roman"/>
        </w:rPr>
        <w:t xml:space="preserve"> «ПВКХ»  заказчику условий подключения (технических условий для присоединения), которые не противоречат техническим условиям, ранее полученным заказчиком, при условии, что срок действия технических условий не истек.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Выполнение заказчиком условий подключения.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Проверка  представителем ООО «ПВКХ» выполнения заказчиком условий подключения.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Промывка и дезинфекция за счет средств заказчика до получения      результатов анализов качества воды, отвечающих санитарно-гигиеническим требованиям созданных заказчиком водопроводных устройства и сооружений. Акт о промывке указанных водопроводных устройств и сооружений, составляемый и подписываемый исполнителем и заказчиком,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Присоединение заказчиком объекта к сетям инженерно-технического обеспечения и подписание сторонами акта о присоединении.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Заключение договора на подачу холодной воды и перекачку стоков</w:t>
      </w:r>
    </w:p>
    <w:p w:rsidR="001C000C" w:rsidRPr="00671687" w:rsidRDefault="001C000C" w:rsidP="006C6559">
      <w:pPr>
        <w:ind w:left="360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Перечень документов составлен на основании  «</w:t>
      </w:r>
      <w:r>
        <w:rPr>
          <w:rFonts w:ascii="Times New Roman" w:hAnsi="Times New Roman"/>
        </w:rPr>
        <w:t>Правил подключения объекта капитального строительства к сетям инженерно-технического обеспечения</w:t>
      </w:r>
      <w:r w:rsidRPr="00671687">
        <w:rPr>
          <w:rFonts w:ascii="Times New Roman" w:hAnsi="Times New Roman"/>
          <w:bCs/>
        </w:rPr>
        <w:t xml:space="preserve">», </w:t>
      </w:r>
      <w:r>
        <w:rPr>
          <w:rFonts w:ascii="Times New Roman" w:hAnsi="Times New Roman"/>
          <w:bCs/>
        </w:rPr>
        <w:t>у</w:t>
      </w:r>
      <w:r w:rsidRPr="00671687">
        <w:rPr>
          <w:rFonts w:ascii="Times New Roman" w:hAnsi="Times New Roman"/>
        </w:rPr>
        <w:t>твержден</w:t>
      </w:r>
      <w:r>
        <w:rPr>
          <w:rFonts w:ascii="Times New Roman" w:hAnsi="Times New Roman"/>
        </w:rPr>
        <w:t>н</w:t>
      </w:r>
      <w:r w:rsidRPr="00671687">
        <w:rPr>
          <w:rFonts w:ascii="Times New Roman" w:hAnsi="Times New Roman"/>
        </w:rPr>
        <w:t xml:space="preserve">ых Постановлением  Правительства Российской Федерации от 13 февраля </w:t>
      </w:r>
      <w:smartTag w:uri="urn:schemas-microsoft-com:office:smarttags" w:element="metricconverter">
        <w:smartTagPr>
          <w:attr w:name="ProductID" w:val="2006 г"/>
        </w:smartTagPr>
        <w:r w:rsidRPr="00671687">
          <w:rPr>
            <w:rFonts w:ascii="Times New Roman" w:hAnsi="Times New Roman"/>
          </w:rPr>
          <w:t>2006 г</w:t>
        </w:r>
      </w:smartTag>
      <w:r w:rsidRPr="00671687">
        <w:rPr>
          <w:rFonts w:ascii="Times New Roman" w:hAnsi="Times New Roman"/>
        </w:rPr>
        <w:t>. N 83</w:t>
      </w:r>
    </w:p>
    <w:p w:rsidR="001C000C" w:rsidRDefault="001C000C" w:rsidP="006C65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C000C" w:rsidRPr="00BD57C0" w:rsidRDefault="001C000C" w:rsidP="006C655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D57C0">
        <w:rPr>
          <w:rFonts w:ascii="Times New Roman" w:hAnsi="Times New Roman"/>
        </w:rPr>
        <w:t>Приложение №4</w:t>
      </w:r>
    </w:p>
    <w:p w:rsidR="001C000C" w:rsidRDefault="001C000C" w:rsidP="006C6559">
      <w:pPr>
        <w:jc w:val="center"/>
        <w:rPr>
          <w:rFonts w:ascii="Times New Roman" w:hAnsi="Times New Roman"/>
          <w:b/>
          <w:sz w:val="28"/>
          <w:szCs w:val="28"/>
        </w:rPr>
      </w:pPr>
      <w:r w:rsidRPr="006C6559">
        <w:rPr>
          <w:rFonts w:ascii="Times New Roman" w:hAnsi="Times New Roman"/>
          <w:b/>
          <w:sz w:val="28"/>
          <w:szCs w:val="28"/>
        </w:rPr>
        <w:t>Описание порядка  действий заявителя  и регулируемой организации (ООО «ПВКХ») при   подаче,  приемке, обработке  заявки на подключение к системе хозяйственно-бытовой канализации.</w:t>
      </w:r>
    </w:p>
    <w:p w:rsidR="001C000C" w:rsidRPr="00BD57C0" w:rsidRDefault="001C000C" w:rsidP="006C6559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t>Подача</w:t>
      </w:r>
      <w:r w:rsidRPr="00BD57C0">
        <w:rPr>
          <w:rFonts w:ascii="Arial" w:hAnsi="Arial" w:cs="Arial"/>
          <w:lang w:eastAsia="ru-RU"/>
        </w:rPr>
        <w:t xml:space="preserve"> </w:t>
      </w:r>
      <w:r w:rsidRPr="00BD57C0">
        <w:rPr>
          <w:rFonts w:ascii="Times New Roman" w:hAnsi="Times New Roman"/>
        </w:rPr>
        <w:t xml:space="preserve"> заказчиком заявления о подключении.</w:t>
      </w:r>
    </w:p>
    <w:p w:rsidR="001C000C" w:rsidRPr="00BD57C0" w:rsidRDefault="001C000C" w:rsidP="006C6559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t>Заключение договора о подключении.</w:t>
      </w:r>
    </w:p>
    <w:p w:rsidR="001C000C" w:rsidRPr="00BD57C0" w:rsidRDefault="001C000C" w:rsidP="006C6559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t>Выдач</w:t>
      </w:r>
      <w:proofErr w:type="gramStart"/>
      <w:r w:rsidRPr="00BD57C0">
        <w:rPr>
          <w:rFonts w:ascii="Times New Roman" w:hAnsi="Times New Roman"/>
        </w:rPr>
        <w:t>а  ООО</w:t>
      </w:r>
      <w:proofErr w:type="gramEnd"/>
      <w:r w:rsidRPr="00BD57C0">
        <w:rPr>
          <w:rFonts w:ascii="Times New Roman" w:hAnsi="Times New Roman"/>
        </w:rPr>
        <w:t xml:space="preserve"> «ПВКХ»  заказчику условий подключения (технических условий для присоединения), которые не противоречат техническим условиям, ранее полученным заказчиком, при условии, что срок действия технических условий не истек.</w:t>
      </w:r>
    </w:p>
    <w:p w:rsidR="001C000C" w:rsidRPr="00BD57C0" w:rsidRDefault="001C000C" w:rsidP="006C6559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t>Выполнение заказчиком условий подключения.</w:t>
      </w:r>
    </w:p>
    <w:p w:rsidR="001C000C" w:rsidRPr="00BD57C0" w:rsidRDefault="001C000C" w:rsidP="006C6559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t>Проверка  представителем ООО «ПВКХ» выполнения заказчиком условий подключения.</w:t>
      </w:r>
    </w:p>
    <w:p w:rsidR="001C000C" w:rsidRPr="00BD57C0" w:rsidRDefault="001C000C" w:rsidP="006C6559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lastRenderedPageBreak/>
        <w:t>Присоединение заказчиком объекта к сетям инженерно-технического обеспечения и подписание сторонами акта о присоединении.</w:t>
      </w:r>
    </w:p>
    <w:p w:rsidR="001C000C" w:rsidRPr="00BD57C0" w:rsidRDefault="001C000C" w:rsidP="006C6559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t>Заключение договора на  перекачку сточных вод</w:t>
      </w:r>
    </w:p>
    <w:p w:rsidR="001C000C" w:rsidRPr="00BD57C0" w:rsidRDefault="001C000C" w:rsidP="006C6559">
      <w:pPr>
        <w:ind w:left="360"/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t>Перечень документов составлен на основании  «</w:t>
      </w:r>
      <w:r w:rsidRPr="00BD57C0">
        <w:rPr>
          <w:rFonts w:ascii="Times New Roman" w:hAnsi="Times New Roman"/>
          <w:bCs/>
        </w:rPr>
        <w:t xml:space="preserve">Правил подключения объекта капитального строительства к сетям инженерно – технического обеспечения», утвержденных постановлением правительства  </w:t>
      </w:r>
      <w:r w:rsidRPr="00BD57C0">
        <w:rPr>
          <w:rFonts w:ascii="Times New Roman" w:hAnsi="Times New Roman"/>
        </w:rPr>
        <w:t xml:space="preserve">Российской Федерации от 13 февраля </w:t>
      </w:r>
      <w:smartTag w:uri="urn:schemas-microsoft-com:office:smarttags" w:element="metricconverter">
        <w:smartTagPr>
          <w:attr w:name="ProductID" w:val="2006 г"/>
        </w:smartTagPr>
        <w:r w:rsidRPr="00BD57C0">
          <w:rPr>
            <w:rFonts w:ascii="Times New Roman" w:hAnsi="Times New Roman"/>
          </w:rPr>
          <w:t>2006 г</w:t>
        </w:r>
      </w:smartTag>
      <w:r w:rsidRPr="00BD57C0">
        <w:rPr>
          <w:rFonts w:ascii="Times New Roman" w:hAnsi="Times New Roman"/>
        </w:rPr>
        <w:t>. N 83</w:t>
      </w:r>
    </w:p>
    <w:p w:rsidR="001C000C" w:rsidRDefault="001C000C" w:rsidP="006C6559">
      <w:pPr>
        <w:spacing w:after="0" w:line="240" w:lineRule="auto"/>
        <w:jc w:val="right"/>
        <w:rPr>
          <w:rFonts w:ascii="Times New Roman" w:hAnsi="Times New Roman"/>
        </w:rPr>
      </w:pPr>
    </w:p>
    <w:p w:rsidR="001C000C" w:rsidRDefault="001C000C" w:rsidP="006C6559">
      <w:pPr>
        <w:spacing w:after="0" w:line="240" w:lineRule="auto"/>
        <w:jc w:val="right"/>
        <w:rPr>
          <w:rFonts w:ascii="Times New Roman" w:hAnsi="Times New Roman"/>
        </w:rPr>
      </w:pP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</w:p>
    <w:p w:rsidR="001C000C" w:rsidRDefault="001C000C" w:rsidP="006C65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C6559">
        <w:rPr>
          <w:rFonts w:ascii="Times New Roman" w:hAnsi="Times New Roman"/>
          <w:sz w:val="24"/>
          <w:szCs w:val="24"/>
        </w:rPr>
        <w:t xml:space="preserve">             </w:t>
      </w:r>
    </w:p>
    <w:p w:rsidR="001C000C" w:rsidRPr="006C6559" w:rsidRDefault="001C000C" w:rsidP="006C65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C6559">
        <w:rPr>
          <w:rFonts w:ascii="Times New Roman" w:hAnsi="Times New Roman"/>
          <w:sz w:val="24"/>
          <w:szCs w:val="24"/>
        </w:rPr>
        <w:t xml:space="preserve">   Приложение №6</w:t>
      </w:r>
    </w:p>
    <w:p w:rsidR="001C000C" w:rsidRPr="006C6559" w:rsidRDefault="001C000C" w:rsidP="006C655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C000C" w:rsidRPr="00FB5C1A" w:rsidRDefault="001C000C" w:rsidP="006C6559">
      <w:pPr>
        <w:spacing w:after="0"/>
        <w:ind w:right="566"/>
        <w:jc w:val="right"/>
        <w:rPr>
          <w:rFonts w:ascii="Times New Roman" w:hAnsi="Times New Roman"/>
        </w:rPr>
      </w:pPr>
      <w:r w:rsidRPr="00FB5C1A">
        <w:rPr>
          <w:rFonts w:ascii="Times New Roman" w:hAnsi="Times New Roman"/>
        </w:rPr>
        <w:t>Директор</w:t>
      </w:r>
      <w:proofErr w:type="gramStart"/>
      <w:r w:rsidRPr="00FB5C1A">
        <w:rPr>
          <w:rFonts w:ascii="Times New Roman" w:hAnsi="Times New Roman"/>
        </w:rPr>
        <w:t>у ООО</w:t>
      </w:r>
      <w:proofErr w:type="gramEnd"/>
      <w:r w:rsidRPr="00FB5C1A">
        <w:rPr>
          <w:rFonts w:ascii="Times New Roman" w:hAnsi="Times New Roman"/>
        </w:rPr>
        <w:t xml:space="preserve"> «ПВКХ»</w:t>
      </w:r>
    </w:p>
    <w:p w:rsidR="001C000C" w:rsidRPr="00FB5C1A" w:rsidRDefault="001C000C" w:rsidP="006C6559">
      <w:pPr>
        <w:tabs>
          <w:tab w:val="left" w:pos="8080"/>
        </w:tabs>
        <w:spacing w:after="0"/>
        <w:ind w:right="12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B5C1A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                             </w:t>
      </w:r>
      <w:r w:rsidRPr="00FB5C1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</w:t>
      </w:r>
      <w:r w:rsidRPr="00FB5C1A">
        <w:rPr>
          <w:rFonts w:ascii="Times New Roman" w:hAnsi="Times New Roman"/>
        </w:rPr>
        <w:t xml:space="preserve"> </w:t>
      </w:r>
      <w:proofErr w:type="spellStart"/>
      <w:r w:rsidRPr="00FB5C1A">
        <w:rPr>
          <w:rFonts w:ascii="Times New Roman" w:hAnsi="Times New Roman"/>
        </w:rPr>
        <w:t>Тартачакову</w:t>
      </w:r>
      <w:proofErr w:type="spellEnd"/>
      <w:r w:rsidRPr="00FB5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В.</w:t>
      </w:r>
      <w:r w:rsidRPr="00FB5C1A">
        <w:rPr>
          <w:rFonts w:ascii="Times New Roman" w:hAnsi="Times New Roman"/>
        </w:rPr>
        <w:t>В.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</w:t>
      </w:r>
      <w:r w:rsidRPr="00FB5C1A">
        <w:rPr>
          <w:rFonts w:ascii="Times New Roman" w:hAnsi="Times New Roman"/>
        </w:rPr>
        <w:t xml:space="preserve">      От ___________________</w:t>
      </w:r>
    </w:p>
    <w:p w:rsidR="001C000C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r w:rsidRPr="00FB5C1A">
        <w:rPr>
          <w:rFonts w:ascii="Times New Roman" w:hAnsi="Times New Roman"/>
        </w:rPr>
        <w:t>Проживающег</w:t>
      </w:r>
      <w:proofErr w:type="gramStart"/>
      <w:r w:rsidRPr="00FB5C1A">
        <w:rPr>
          <w:rFonts w:ascii="Times New Roman" w:hAnsi="Times New Roman"/>
        </w:rPr>
        <w:t>о(</w:t>
      </w:r>
      <w:proofErr w:type="gramEnd"/>
      <w:r w:rsidRPr="00FB5C1A">
        <w:rPr>
          <w:rFonts w:ascii="Times New Roman" w:hAnsi="Times New Roman"/>
        </w:rPr>
        <w:t xml:space="preserve">ей) по </w:t>
      </w:r>
      <w:r>
        <w:rPr>
          <w:rFonts w:ascii="Times New Roman" w:hAnsi="Times New Roman"/>
        </w:rPr>
        <w:t xml:space="preserve"> </w:t>
      </w:r>
      <w:r w:rsidRPr="00FB5C1A">
        <w:rPr>
          <w:rFonts w:ascii="Times New Roman" w:hAnsi="Times New Roman"/>
        </w:rPr>
        <w:t>адресу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FB5C1A">
        <w:rPr>
          <w:rFonts w:ascii="Times New Roman" w:hAnsi="Times New Roman"/>
        </w:rPr>
        <w:t>пос. Дубинино</w:t>
      </w:r>
    </w:p>
    <w:p w:rsidR="001C000C" w:rsidRPr="00FB5C1A" w:rsidRDefault="001C000C" w:rsidP="006C6559">
      <w:pPr>
        <w:spacing w:after="0"/>
        <w:jc w:val="right"/>
        <w:rPr>
          <w:rFonts w:ascii="Times New Roman" w:hAnsi="Times New Roman"/>
        </w:rPr>
      </w:pPr>
      <w:r w:rsidRPr="00FB5C1A">
        <w:rPr>
          <w:rFonts w:ascii="Times New Roman" w:hAnsi="Times New Roman"/>
        </w:rPr>
        <w:t xml:space="preserve">                                                                        ул. ________________________</w:t>
      </w:r>
    </w:p>
    <w:p w:rsidR="001C000C" w:rsidRPr="00FB5C1A" w:rsidRDefault="001C000C" w:rsidP="006C6559">
      <w:pPr>
        <w:spacing w:after="0"/>
        <w:jc w:val="right"/>
        <w:rPr>
          <w:rFonts w:ascii="Times New Roman" w:hAnsi="Times New Roman"/>
        </w:rPr>
      </w:pPr>
      <w:r w:rsidRPr="00FB5C1A">
        <w:rPr>
          <w:rFonts w:ascii="Times New Roman" w:hAnsi="Times New Roman"/>
        </w:rPr>
        <w:t xml:space="preserve">                                                                        тел. _______________________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</w:p>
    <w:p w:rsidR="001C000C" w:rsidRPr="006C6559" w:rsidRDefault="001C000C" w:rsidP="006C6559">
      <w:pPr>
        <w:spacing w:after="0"/>
        <w:rPr>
          <w:rFonts w:ascii="Times New Roman" w:hAnsi="Times New Roman"/>
          <w:b/>
        </w:rPr>
      </w:pPr>
    </w:p>
    <w:p w:rsidR="001C000C" w:rsidRPr="006C6559" w:rsidRDefault="001C000C" w:rsidP="006C6559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6C6559">
        <w:rPr>
          <w:rFonts w:ascii="Times New Roman" w:hAnsi="Times New Roman"/>
          <w:b/>
        </w:rPr>
        <w:t>З</w:t>
      </w:r>
      <w:proofErr w:type="gramEnd"/>
      <w:r w:rsidRPr="006C6559">
        <w:rPr>
          <w:rFonts w:ascii="Times New Roman" w:hAnsi="Times New Roman"/>
          <w:b/>
        </w:rPr>
        <w:t xml:space="preserve"> А Я В Л Е Н И Е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 xml:space="preserve">Предприятие ________________________________________________  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Просит выдать разрешение на п</w:t>
      </w:r>
      <w:r>
        <w:rPr>
          <w:rFonts w:ascii="Times New Roman" w:hAnsi="Times New Roman"/>
        </w:rPr>
        <w:t>одключение к сетям водоотведения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Объекта ___________________________________________________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proofErr w:type="gramStart"/>
      <w:r w:rsidRPr="00FB5C1A">
        <w:rPr>
          <w:rFonts w:ascii="Times New Roman" w:hAnsi="Times New Roman"/>
        </w:rPr>
        <w:t>Находящегося</w:t>
      </w:r>
      <w:proofErr w:type="gramEnd"/>
      <w:r w:rsidRPr="00FB5C1A">
        <w:rPr>
          <w:rFonts w:ascii="Times New Roman" w:hAnsi="Times New Roman"/>
        </w:rPr>
        <w:t xml:space="preserve"> по адресу: _______________________________________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Характеристика объекта ________________________________________</w:t>
      </w:r>
    </w:p>
    <w:p w:rsidR="001C000C" w:rsidRPr="00FB5C1A" w:rsidRDefault="001C000C" w:rsidP="006C6559">
      <w:pPr>
        <w:spacing w:after="0"/>
        <w:jc w:val="center"/>
        <w:rPr>
          <w:rFonts w:ascii="Times New Roman" w:hAnsi="Times New Roman"/>
        </w:rPr>
      </w:pPr>
      <w:r w:rsidRPr="00FB5C1A">
        <w:rPr>
          <w:rFonts w:ascii="Times New Roman" w:hAnsi="Times New Roman"/>
        </w:rPr>
        <w:t>(кол-во этажей, кол-во рабочих мест)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 xml:space="preserve">Максимальный расход </w:t>
      </w:r>
      <w:r>
        <w:rPr>
          <w:rFonts w:ascii="Times New Roman" w:hAnsi="Times New Roman"/>
        </w:rPr>
        <w:t>хозяйственно-бытовых стоков</w:t>
      </w:r>
      <w:r w:rsidRPr="00FB5C1A">
        <w:rPr>
          <w:rFonts w:ascii="Times New Roman" w:hAnsi="Times New Roman"/>
        </w:rPr>
        <w:t>____________________ м</w:t>
      </w:r>
      <w:r w:rsidRPr="00FB5C1A">
        <w:rPr>
          <w:rFonts w:ascii="Times New Roman" w:hAnsi="Times New Roman"/>
          <w:vertAlign w:val="superscript"/>
        </w:rPr>
        <w:t>3</w:t>
      </w:r>
      <w:r w:rsidRPr="00FB5C1A">
        <w:rPr>
          <w:rFonts w:ascii="Times New Roman" w:hAnsi="Times New Roman"/>
        </w:rPr>
        <w:t>/час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Среднесуточный расход хозяйственно-бытовых стоков </w:t>
      </w:r>
      <w:r w:rsidRPr="00FB5C1A">
        <w:rPr>
          <w:rFonts w:ascii="Times New Roman" w:hAnsi="Times New Roman"/>
        </w:rPr>
        <w:t xml:space="preserve"> __________________ м</w:t>
      </w:r>
      <w:r w:rsidRPr="00FB5C1A">
        <w:rPr>
          <w:rFonts w:ascii="Times New Roman" w:hAnsi="Times New Roman"/>
          <w:vertAlign w:val="superscript"/>
        </w:rPr>
        <w:t>3</w:t>
      </w:r>
      <w:r w:rsidRPr="00FB5C1A">
        <w:rPr>
          <w:rFonts w:ascii="Times New Roman" w:hAnsi="Times New Roman"/>
        </w:rPr>
        <w:t>/час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Количество часов работы в сутки ________________ час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Количество ________человек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 xml:space="preserve">Сведения о </w:t>
      </w:r>
      <w:proofErr w:type="spellStart"/>
      <w:r w:rsidRPr="00FB5C1A">
        <w:rPr>
          <w:rFonts w:ascii="Times New Roman" w:hAnsi="Times New Roman"/>
        </w:rPr>
        <w:t>субабонентах</w:t>
      </w:r>
      <w:proofErr w:type="spellEnd"/>
      <w:r w:rsidRPr="00FB5C1A">
        <w:rPr>
          <w:rFonts w:ascii="Times New Roman" w:hAnsi="Times New Roman"/>
        </w:rPr>
        <w:t xml:space="preserve"> __________________________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Планируемый срок ввода в эксплуатацию _______________________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«___» ________ 20____г.                               __________________ (подпись)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</w:p>
    <w:p w:rsidR="001C000C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 xml:space="preserve">                 </w:t>
      </w:r>
      <w:r w:rsidRPr="00914F87">
        <w:rPr>
          <w:rFonts w:ascii="Times New Roman" w:hAnsi="Times New Roman"/>
        </w:rPr>
        <w:t xml:space="preserve">                                                                            </w:t>
      </w:r>
    </w:p>
    <w:p w:rsidR="001C000C" w:rsidRPr="006C6559" w:rsidRDefault="001C000C" w:rsidP="006C6559">
      <w:pPr>
        <w:jc w:val="center"/>
        <w:rPr>
          <w:rFonts w:ascii="Times New Roman" w:hAnsi="Times New Roman"/>
          <w:sz w:val="24"/>
          <w:szCs w:val="24"/>
        </w:rPr>
      </w:pPr>
      <w:r w:rsidRPr="006C655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DC1DB9" w:rsidRDefault="00DC1DB9" w:rsidP="006C6559">
      <w:pPr>
        <w:jc w:val="right"/>
        <w:rPr>
          <w:rFonts w:ascii="Times New Roman" w:hAnsi="Times New Roman"/>
          <w:sz w:val="24"/>
          <w:szCs w:val="24"/>
        </w:rPr>
      </w:pPr>
    </w:p>
    <w:p w:rsidR="00DC1DB9" w:rsidRDefault="00DC1DB9" w:rsidP="006C6559">
      <w:pPr>
        <w:jc w:val="right"/>
        <w:rPr>
          <w:rFonts w:ascii="Times New Roman" w:hAnsi="Times New Roman"/>
          <w:sz w:val="24"/>
          <w:szCs w:val="24"/>
        </w:rPr>
      </w:pPr>
    </w:p>
    <w:p w:rsidR="001C000C" w:rsidRPr="006C6559" w:rsidRDefault="001C000C" w:rsidP="006C6559">
      <w:pPr>
        <w:jc w:val="right"/>
        <w:rPr>
          <w:rFonts w:ascii="Times New Roman" w:hAnsi="Times New Roman"/>
          <w:sz w:val="24"/>
          <w:szCs w:val="24"/>
        </w:rPr>
      </w:pPr>
      <w:r w:rsidRPr="006C6559">
        <w:rPr>
          <w:rFonts w:ascii="Times New Roman" w:hAnsi="Times New Roman"/>
          <w:sz w:val="24"/>
          <w:szCs w:val="24"/>
        </w:rPr>
        <w:lastRenderedPageBreak/>
        <w:t xml:space="preserve"> Приложение №8</w:t>
      </w:r>
    </w:p>
    <w:p w:rsidR="001C000C" w:rsidRPr="006C6559" w:rsidRDefault="001C000C" w:rsidP="006C6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6559">
        <w:rPr>
          <w:rFonts w:ascii="Times New Roman" w:hAnsi="Times New Roman"/>
          <w:b/>
          <w:sz w:val="28"/>
          <w:szCs w:val="28"/>
        </w:rPr>
        <w:t xml:space="preserve">Перечень документов, представляемых на подключение к системе </w:t>
      </w:r>
    </w:p>
    <w:p w:rsidR="001C000C" w:rsidRPr="00412CBD" w:rsidRDefault="001C000C" w:rsidP="006C6559">
      <w:pPr>
        <w:spacing w:after="0"/>
        <w:jc w:val="center"/>
        <w:rPr>
          <w:rFonts w:ascii="Times New Roman" w:hAnsi="Times New Roman"/>
        </w:rPr>
      </w:pPr>
      <w:r w:rsidRPr="006C6559">
        <w:rPr>
          <w:rFonts w:ascii="Times New Roman" w:hAnsi="Times New Roman"/>
          <w:b/>
          <w:sz w:val="28"/>
          <w:szCs w:val="28"/>
        </w:rPr>
        <w:t>хозяйственно-бытовой канализации.</w:t>
      </w:r>
    </w:p>
    <w:p w:rsidR="001C000C" w:rsidRPr="00412CBD" w:rsidRDefault="001C000C" w:rsidP="006C6559">
      <w:pPr>
        <w:jc w:val="center"/>
        <w:rPr>
          <w:rFonts w:ascii="Times New Roman" w:hAnsi="Times New Roman"/>
        </w:rPr>
      </w:pPr>
    </w:p>
    <w:p w:rsidR="001C000C" w:rsidRPr="00412CBD" w:rsidRDefault="001C000C" w:rsidP="006C6559">
      <w:pPr>
        <w:jc w:val="both"/>
        <w:rPr>
          <w:rFonts w:ascii="Times New Roman" w:hAnsi="Times New Roman"/>
        </w:rPr>
      </w:pPr>
      <w:r w:rsidRPr="00412CBD">
        <w:rPr>
          <w:rFonts w:ascii="Times New Roman" w:hAnsi="Times New Roman"/>
        </w:rPr>
        <w:t>1. 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адрес.</w:t>
      </w:r>
    </w:p>
    <w:p w:rsidR="001C000C" w:rsidRPr="00412CBD" w:rsidRDefault="001C000C" w:rsidP="006C6559">
      <w:pPr>
        <w:jc w:val="both"/>
        <w:rPr>
          <w:rFonts w:ascii="Times New Roman" w:hAnsi="Times New Roman"/>
        </w:rPr>
      </w:pPr>
      <w:r w:rsidRPr="00412CBD">
        <w:rPr>
          <w:rFonts w:ascii="Times New Roman" w:hAnsi="Times New Roman"/>
        </w:rPr>
        <w:t>2.Копии учредительных документов, а также документы, подтверждающие полномочия лица, подписавшего заявление.</w:t>
      </w:r>
    </w:p>
    <w:p w:rsidR="001C000C" w:rsidRPr="00412CBD" w:rsidRDefault="001C000C" w:rsidP="006C6559">
      <w:pPr>
        <w:jc w:val="both"/>
        <w:rPr>
          <w:rFonts w:ascii="Times New Roman" w:hAnsi="Times New Roman"/>
        </w:rPr>
      </w:pPr>
      <w:r w:rsidRPr="00412CBD">
        <w:rPr>
          <w:rFonts w:ascii="Times New Roman" w:hAnsi="Times New Roman"/>
        </w:rPr>
        <w:t>3. Правоустанавливающие документы на земельный участок.</w:t>
      </w:r>
    </w:p>
    <w:p w:rsidR="001C000C" w:rsidRPr="00412CBD" w:rsidRDefault="001C000C" w:rsidP="006C6559">
      <w:pPr>
        <w:jc w:val="both"/>
        <w:rPr>
          <w:rFonts w:ascii="Times New Roman" w:hAnsi="Times New Roman"/>
        </w:rPr>
      </w:pPr>
      <w:r w:rsidRPr="00412CBD">
        <w:rPr>
          <w:rFonts w:ascii="Times New Roman" w:hAnsi="Times New Roman"/>
        </w:rPr>
        <w:t>4. Ситуационный план расположения объекта с привязкой к территории населенного пункта.</w:t>
      </w:r>
    </w:p>
    <w:p w:rsidR="001C000C" w:rsidRPr="00412CBD" w:rsidRDefault="001C000C" w:rsidP="006C6559">
      <w:pPr>
        <w:jc w:val="both"/>
        <w:rPr>
          <w:rFonts w:ascii="Times New Roman" w:hAnsi="Times New Roman"/>
        </w:rPr>
      </w:pPr>
      <w:r w:rsidRPr="00412CBD">
        <w:rPr>
          <w:rFonts w:ascii="Times New Roman" w:hAnsi="Times New Roman"/>
        </w:rPr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</w:r>
    </w:p>
    <w:p w:rsidR="001C000C" w:rsidRPr="00412CBD" w:rsidRDefault="001C000C" w:rsidP="006C6559">
      <w:pPr>
        <w:jc w:val="both"/>
        <w:rPr>
          <w:rFonts w:ascii="Times New Roman" w:hAnsi="Times New Roman"/>
        </w:rPr>
      </w:pPr>
      <w:r w:rsidRPr="00412CBD">
        <w:rPr>
          <w:rFonts w:ascii="Times New Roman" w:hAnsi="Times New Roman"/>
        </w:rPr>
        <w:t>6. Информацию о сроках строительства (реконструкции) и ввода в эксплуатацию строящегося (реконструируемого) объекта.</w:t>
      </w:r>
    </w:p>
    <w:p w:rsidR="001C000C" w:rsidRPr="00412CBD" w:rsidRDefault="001C000C" w:rsidP="006C6559">
      <w:pPr>
        <w:jc w:val="both"/>
        <w:rPr>
          <w:rFonts w:ascii="Times New Roman" w:hAnsi="Times New Roman"/>
        </w:rPr>
      </w:pPr>
      <w:r w:rsidRPr="00412CBD">
        <w:rPr>
          <w:rFonts w:ascii="Times New Roman" w:hAnsi="Times New Roman"/>
        </w:rPr>
        <w:t>7. Планируемую величину необходимой подключаемой нагрузки.</w:t>
      </w:r>
    </w:p>
    <w:p w:rsidR="001C000C" w:rsidRPr="00412CBD" w:rsidRDefault="001C000C" w:rsidP="006C6559">
      <w:pPr>
        <w:jc w:val="both"/>
        <w:rPr>
          <w:rFonts w:ascii="Times New Roman" w:hAnsi="Times New Roman"/>
        </w:rPr>
      </w:pPr>
      <w:r w:rsidRPr="00412CBD">
        <w:rPr>
          <w:rFonts w:ascii="Times New Roman" w:hAnsi="Times New Roman"/>
        </w:rPr>
        <w:t>8.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1C000C" w:rsidRPr="00412CBD" w:rsidRDefault="001C000C" w:rsidP="006C6559">
      <w:pPr>
        <w:jc w:val="both"/>
        <w:rPr>
          <w:rFonts w:ascii="Times New Roman" w:hAnsi="Times New Roman"/>
        </w:rPr>
      </w:pPr>
      <w:r w:rsidRPr="00412CBD">
        <w:rPr>
          <w:rFonts w:ascii="Times New Roman" w:hAnsi="Times New Roman"/>
        </w:rPr>
        <w:t>9. Сведения о составе сточных вод, намеченных к сбросу в систему канализации</w:t>
      </w:r>
    </w:p>
    <w:p w:rsidR="001C000C" w:rsidRPr="00412CBD" w:rsidRDefault="001C000C" w:rsidP="006C6559">
      <w:pPr>
        <w:jc w:val="both"/>
        <w:rPr>
          <w:rFonts w:ascii="Times New Roman" w:hAnsi="Times New Roman"/>
        </w:rPr>
      </w:pPr>
      <w:r w:rsidRPr="00412CBD">
        <w:rPr>
          <w:rFonts w:ascii="Times New Roman" w:hAnsi="Times New Roman"/>
        </w:rPr>
        <w:t>Перечень документов составлен на основании  « Правил  определения и предоставления технических условий подключения объекта капитального строительства к сетям  инженерно- технического обеспечения», утвержденных постановлением правительства РФ от 13 февраля 2006г. № 83</w:t>
      </w:r>
    </w:p>
    <w:p w:rsidR="001C000C" w:rsidRPr="00412CBD" w:rsidRDefault="001C000C" w:rsidP="006C6559">
      <w:pPr>
        <w:spacing w:after="0"/>
        <w:jc w:val="both"/>
        <w:rPr>
          <w:rFonts w:ascii="Times New Roman" w:hAnsi="Times New Roman"/>
        </w:rPr>
      </w:pPr>
    </w:p>
    <w:p w:rsidR="001C000C" w:rsidRPr="00412CBD" w:rsidRDefault="001C000C" w:rsidP="006C6559">
      <w:pPr>
        <w:spacing w:after="0" w:line="240" w:lineRule="auto"/>
        <w:jc w:val="both"/>
      </w:pPr>
    </w:p>
    <w:p w:rsidR="001C000C" w:rsidRPr="00412CBD" w:rsidRDefault="001C000C" w:rsidP="006C6559">
      <w:pPr>
        <w:spacing w:after="0" w:line="240" w:lineRule="auto"/>
        <w:jc w:val="both"/>
      </w:pPr>
    </w:p>
    <w:p w:rsidR="001C000C" w:rsidRPr="00412CBD" w:rsidRDefault="001C000C" w:rsidP="006C6559">
      <w:pPr>
        <w:spacing w:after="0" w:line="240" w:lineRule="auto"/>
        <w:jc w:val="both"/>
      </w:pPr>
    </w:p>
    <w:p w:rsidR="001C000C" w:rsidRPr="00412CBD" w:rsidRDefault="001C000C" w:rsidP="006C6559">
      <w:pPr>
        <w:spacing w:after="0" w:line="240" w:lineRule="auto"/>
        <w:jc w:val="both"/>
      </w:pPr>
    </w:p>
    <w:p w:rsidR="001C000C" w:rsidRPr="00412CBD" w:rsidRDefault="001C000C" w:rsidP="006C6559">
      <w:pPr>
        <w:spacing w:after="0" w:line="240" w:lineRule="auto"/>
        <w:jc w:val="both"/>
      </w:pPr>
    </w:p>
    <w:p w:rsidR="001C000C" w:rsidRPr="00E317E9" w:rsidRDefault="001C000C" w:rsidP="00E317E9">
      <w:pPr>
        <w:jc w:val="center"/>
        <w:rPr>
          <w:sz w:val="28"/>
          <w:szCs w:val="28"/>
        </w:rPr>
      </w:pPr>
    </w:p>
    <w:sectPr w:rsidR="001C000C" w:rsidRPr="00E317E9" w:rsidSect="00B3423A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2DA"/>
    <w:multiLevelType w:val="singleLevel"/>
    <w:tmpl w:val="58F64FFC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154D70AF"/>
    <w:multiLevelType w:val="singleLevel"/>
    <w:tmpl w:val="57443C56"/>
    <w:lvl w:ilvl="0">
      <w:start w:val="1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0896E66"/>
    <w:multiLevelType w:val="multilevel"/>
    <w:tmpl w:val="132860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34"/>
        </w:tabs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3"/>
        </w:tabs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2"/>
        </w:tabs>
        <w:ind w:left="3112" w:hanging="1440"/>
      </w:pPr>
      <w:rPr>
        <w:rFonts w:cs="Times New Roman" w:hint="default"/>
      </w:rPr>
    </w:lvl>
  </w:abstractNum>
  <w:abstractNum w:abstractNumId="3">
    <w:nsid w:val="29921115"/>
    <w:multiLevelType w:val="singleLevel"/>
    <w:tmpl w:val="F77CDE7E"/>
    <w:lvl w:ilvl="0">
      <w:start w:val="1"/>
      <w:numFmt w:val="decimal"/>
      <w:lvlText w:val="8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A08297B"/>
    <w:multiLevelType w:val="hybridMultilevel"/>
    <w:tmpl w:val="7ED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A6D20"/>
    <w:multiLevelType w:val="singleLevel"/>
    <w:tmpl w:val="5E8A65F2"/>
    <w:lvl w:ilvl="0">
      <w:start w:val="1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49267547"/>
    <w:multiLevelType w:val="hybridMultilevel"/>
    <w:tmpl w:val="1274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D5593"/>
    <w:multiLevelType w:val="hybridMultilevel"/>
    <w:tmpl w:val="7ED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526664"/>
    <w:multiLevelType w:val="multilevel"/>
    <w:tmpl w:val="D264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698132A"/>
    <w:multiLevelType w:val="singleLevel"/>
    <w:tmpl w:val="A6DE03E8"/>
    <w:lvl w:ilvl="0">
      <w:start w:val="1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7FA540DD"/>
    <w:multiLevelType w:val="singleLevel"/>
    <w:tmpl w:val="3FD64294"/>
    <w:lvl w:ilvl="0">
      <w:start w:val="1"/>
      <w:numFmt w:val="decimal"/>
      <w:lvlText w:val="6.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6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529"/>
    <w:rsid w:val="0002575F"/>
    <w:rsid w:val="00072650"/>
    <w:rsid w:val="001C000C"/>
    <w:rsid w:val="00223098"/>
    <w:rsid w:val="0023173A"/>
    <w:rsid w:val="002C69FD"/>
    <w:rsid w:val="00302A75"/>
    <w:rsid w:val="00340EB6"/>
    <w:rsid w:val="003B7E1F"/>
    <w:rsid w:val="00412CBD"/>
    <w:rsid w:val="00462858"/>
    <w:rsid w:val="004B0D4F"/>
    <w:rsid w:val="005C29FB"/>
    <w:rsid w:val="005E02B3"/>
    <w:rsid w:val="00605F29"/>
    <w:rsid w:val="00637970"/>
    <w:rsid w:val="00671687"/>
    <w:rsid w:val="006C6559"/>
    <w:rsid w:val="006D5DC1"/>
    <w:rsid w:val="007404A1"/>
    <w:rsid w:val="007C3396"/>
    <w:rsid w:val="008E0240"/>
    <w:rsid w:val="008F6AB7"/>
    <w:rsid w:val="00914F87"/>
    <w:rsid w:val="00935075"/>
    <w:rsid w:val="00987902"/>
    <w:rsid w:val="00AA0008"/>
    <w:rsid w:val="00AA39D2"/>
    <w:rsid w:val="00B00ACE"/>
    <w:rsid w:val="00B3423A"/>
    <w:rsid w:val="00B60ECE"/>
    <w:rsid w:val="00B725E4"/>
    <w:rsid w:val="00BD57C0"/>
    <w:rsid w:val="00BF5F57"/>
    <w:rsid w:val="00CD34E1"/>
    <w:rsid w:val="00D15B7E"/>
    <w:rsid w:val="00D76970"/>
    <w:rsid w:val="00D926C8"/>
    <w:rsid w:val="00DA64C7"/>
    <w:rsid w:val="00DC1DB9"/>
    <w:rsid w:val="00E27233"/>
    <w:rsid w:val="00E317E9"/>
    <w:rsid w:val="00E57BC8"/>
    <w:rsid w:val="00E67AFF"/>
    <w:rsid w:val="00EA3C56"/>
    <w:rsid w:val="00EF7C96"/>
    <w:rsid w:val="00F200F8"/>
    <w:rsid w:val="00F41529"/>
    <w:rsid w:val="00F91933"/>
    <w:rsid w:val="00FA0F9A"/>
    <w:rsid w:val="00FB2038"/>
    <w:rsid w:val="00FB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34E1"/>
    <w:pPr>
      <w:tabs>
        <w:tab w:val="left" w:pos="6406"/>
      </w:tabs>
      <w:spacing w:after="0" w:line="240" w:lineRule="auto"/>
      <w:ind w:firstLine="540"/>
    </w:pPr>
    <w:rPr>
      <w:rFonts w:ascii="Times New Roman" w:hAnsi="Times New Roman"/>
      <w:sz w:val="3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4E1"/>
    <w:rPr>
      <w:rFonts w:cs="Times New Roman"/>
      <w:sz w:val="36"/>
      <w:lang w:val="ru-RU" w:eastAsia="ru-RU" w:bidi="ar-SA"/>
    </w:rPr>
  </w:style>
  <w:style w:type="paragraph" w:styleId="21">
    <w:name w:val="Body Text 2"/>
    <w:basedOn w:val="a"/>
    <w:link w:val="22"/>
    <w:uiPriority w:val="99"/>
    <w:rsid w:val="00CD34E1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D34E1"/>
    <w:rPr>
      <w:rFonts w:cs="Times New Roman"/>
      <w:sz w:val="32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CD34E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D34E1"/>
    <w:rPr>
      <w:rFonts w:cs="Times New Roman"/>
      <w:sz w:val="16"/>
      <w:szCs w:val="16"/>
      <w:lang w:val="ru-RU" w:eastAsia="ru-RU" w:bidi="ar-SA"/>
    </w:rPr>
  </w:style>
  <w:style w:type="paragraph" w:styleId="a3">
    <w:name w:val="List Paragraph"/>
    <w:basedOn w:val="a"/>
    <w:uiPriority w:val="99"/>
    <w:qFormat/>
    <w:rsid w:val="006C6559"/>
    <w:pPr>
      <w:ind w:left="720"/>
      <w:contextualSpacing/>
    </w:pPr>
    <w:rPr>
      <w:lang w:eastAsia="en-US"/>
    </w:rPr>
  </w:style>
  <w:style w:type="table" w:styleId="a4">
    <w:name w:val="Table Grid"/>
    <w:basedOn w:val="a1"/>
    <w:locked/>
    <w:rsid w:val="00B34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Для всех</cp:lastModifiedBy>
  <cp:revision>13</cp:revision>
  <dcterms:created xsi:type="dcterms:W3CDTF">2010-11-24T09:59:00Z</dcterms:created>
  <dcterms:modified xsi:type="dcterms:W3CDTF">2011-12-16T03:47:00Z</dcterms:modified>
</cp:coreProperties>
</file>