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технологических, технических и других мероприятий, связанных с подключением к системе холодного водоснабжения</w:t>
      </w:r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05DB" w:rsidRPr="0072160F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0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всех необходимых документов юридические и физические лица, желающие подк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лючится к сетям водоснабжения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ащаются в ООО «</w:t>
      </w:r>
      <w:proofErr w:type="spellStart"/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05DB" w:rsidRP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все необходимые консультации.</w:t>
      </w: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8"/>
        <w:gridCol w:w="3867"/>
      </w:tblGrid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Анашенский</w:t>
            </w:r>
            <w:proofErr w:type="spellEnd"/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ТВК"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2429002785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 xml:space="preserve">Красноярский </w:t>
            </w: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кр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4593E" w:rsidRPr="0024593E" w:rsidRDefault="0072160F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р-он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п. Анаш</w:t>
            </w:r>
            <w:r w:rsidR="0072160F"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2160F" w:rsidRPr="0024593E" w:rsidRDefault="0072160F" w:rsidP="0024593E">
            <w:pPr>
              <w:pStyle w:val="a4"/>
              <w:jc w:val="center"/>
              <w:rPr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24593E">
              <w:rPr>
                <w:rFonts w:ascii="Times New Roman" w:hAnsi="Times New Roman" w:cs="Times New Roman"/>
                <w:lang w:eastAsia="ru-RU"/>
              </w:rPr>
              <w:t xml:space="preserve">кольная </w:t>
            </w:r>
            <w:r w:rsidRPr="0024593E">
              <w:rPr>
                <w:lang w:eastAsia="ru-RU"/>
              </w:rPr>
              <w:t>12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Анашенский</w:t>
            </w:r>
            <w:proofErr w:type="spellEnd"/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ТВК»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83914798622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 xml:space="preserve">Красноярский </w:t>
            </w: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кр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93E">
              <w:rPr>
                <w:rFonts w:ascii="Times New Roman" w:hAnsi="Times New Roman" w:cs="Times New Roman"/>
                <w:lang w:eastAsia="ru-RU"/>
              </w:rPr>
              <w:t>р-он</w:t>
            </w:r>
            <w:proofErr w:type="spellEnd"/>
            <w:r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п. Анаш,</w:t>
            </w:r>
          </w:p>
          <w:p w:rsidR="0072160F" w:rsidRPr="0024593E" w:rsidRDefault="0024593E" w:rsidP="0024593E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24593E">
              <w:rPr>
                <w:rFonts w:ascii="Times New Roman" w:hAnsi="Times New Roman" w:cs="Times New Roman"/>
                <w:lang w:eastAsia="ru-RU"/>
              </w:rPr>
              <w:t>кольная</w:t>
            </w:r>
          </w:p>
        </w:tc>
      </w:tr>
    </w:tbl>
    <w:p w:rsidR="0072160F" w:rsidRPr="00EF05DB" w:rsidRDefault="0072160F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3E" w:rsidRDefault="00EF05DB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подключить объект к водопровод</w:t>
      </w:r>
      <w:r w:rsid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ным </w:t>
      </w:r>
      <w:r w:rsidR="0072160F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сетям </w:t>
      </w:r>
    </w:p>
    <w:p w:rsidR="0024593E" w:rsidRPr="0024593E" w:rsidRDefault="0072160F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Анашенский</w:t>
      </w:r>
      <w:proofErr w:type="spellEnd"/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ТВК</w:t>
      </w:r>
      <w:r w:rsidR="00EF05DB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необходимо выполнить следующие мероприятия:</w:t>
      </w:r>
    </w:p>
    <w:p w:rsid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B" w:rsidRP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присоединение к сетям водоснабжения  с приложенным к ней комплектом документов (копии).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 Получение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 Выполнение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</w:p>
    <w:p w:rsidR="00EF05DB" w:rsidRPr="0024593E" w:rsidRDefault="00F819FC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tgtFrame="_blank" w:history="1">
        <w:r w:rsidR="00EF05DB" w:rsidRPr="00245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Заполнить заявку на выдачу технических условий</w:t>
        </w:r>
      </w:hyperlink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Полный комплект документов с заполненным зая</w:t>
      </w:r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влением  подается в  ООО «</w:t>
      </w:r>
      <w:proofErr w:type="spellStart"/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Анашенский</w:t>
      </w:r>
      <w:proofErr w:type="spellEnd"/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ТВК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условий.</w:t>
      </w:r>
    </w:p>
    <w:p w:rsidR="00EF05DB" w:rsidRPr="00FD3BA3" w:rsidRDefault="00EF05DB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технических условий на основании «Правил подключения объекта капитального строительства к сетям инженерно-технического обеспечения»,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Постановлением Правительства РФ от 13 февраля 2006г. № 83 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Заявителю необходимо предоставить в следующие документы: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(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документы, подтверждающие, что строение находится в собственности (копии и оригиналы для сверки).</w:t>
      </w:r>
      <w:proofErr w:type="gramEnd"/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Копии и оригиналы для сверки учредительных документов, а также документы, подтверждающие полномочия лица, подписавшего заявление (копии и оригиналы для сверки).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Правоустанавливающие документы на земельный участок.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Ситуационный план расположения объекта с привязкой к территории населённого пункта.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технических условий.</w:t>
      </w:r>
    </w:p>
    <w:p w:rsidR="00EF05DB" w:rsidRPr="0024593E" w:rsidRDefault="00EB44D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  условий подклю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заключения договора н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заявителю необходимо явиться в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5DB" w:rsidRPr="0024593E" w:rsidRDefault="00EF05DB" w:rsidP="0024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содержание технологических 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Заявитель выполняет условия подключения, предъявляет сети для технического надзора в </w:t>
      </w:r>
      <w:proofErr w:type="spellStart"/>
      <w:proofErr w:type="gramStart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получает технические условия на монтаж узла учёта в 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водомерный узел, обращается в 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приемки водомерного узла для коммерческих расчетов;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При необходимости пользованием водой на период строительства заключается договор н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разрешения на осуществления присоединения (врезки) Заявитель выполняет работы по присоединению (врезки) объекта к действующим се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водоснабжения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средств Заявителя по отдельному договору заключаемого преимущественно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</w:t>
      </w:r>
      <w:proofErr w:type="spellStart"/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После рассмотрения пакетов документов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</w:t>
      </w:r>
      <w:proofErr w:type="spellStart"/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Анашенский</w:t>
      </w:r>
      <w:proofErr w:type="spellEnd"/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ТВК»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о технической готовности сетей и соору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водопровода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для государственного архитек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 - строительного надзора;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Подписание договора на отпуск питьевой воды. </w:t>
      </w:r>
    </w:p>
    <w:p w:rsidR="00522AC1" w:rsidRPr="0024593E" w:rsidRDefault="00522AC1" w:rsidP="0024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AC1" w:rsidRPr="0024593E" w:rsidSect="002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DB"/>
    <w:rsid w:val="0024593E"/>
    <w:rsid w:val="00397C39"/>
    <w:rsid w:val="004614C2"/>
    <w:rsid w:val="00522AC1"/>
    <w:rsid w:val="0072160F"/>
    <w:rsid w:val="008604B2"/>
    <w:rsid w:val="00EB44DF"/>
    <w:rsid w:val="00EF05DB"/>
    <w:rsid w:val="00F819FC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DB"/>
    <w:rPr>
      <w:color w:val="0000FF"/>
      <w:u w:val="single"/>
    </w:rPr>
  </w:style>
  <w:style w:type="paragraph" w:styleId="a4">
    <w:name w:val="No Spacing"/>
    <w:uiPriority w:val="1"/>
    <w:qFormat/>
    <w:rsid w:val="00245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voda.ru/Raskrytie_informacii/Porjadok/Porjadok_vypolnenija/version/version_0.1/Zajavka_na_vydachu_TU_i_perechen_neobkhodimykh_dokumen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2011-04-01T03:53:00Z</dcterms:created>
  <dcterms:modified xsi:type="dcterms:W3CDTF">2011-04-01T05:53:00Z</dcterms:modified>
</cp:coreProperties>
</file>