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10" w:rsidRPr="0077784A" w:rsidRDefault="0077784A" w:rsidP="0077784A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7778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784A" w:rsidRPr="0077784A" w:rsidRDefault="0077784A" w:rsidP="0077784A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77784A">
        <w:rPr>
          <w:rFonts w:ascii="Times New Roman" w:hAnsi="Times New Roman" w:cs="Times New Roman"/>
          <w:sz w:val="24"/>
          <w:szCs w:val="24"/>
        </w:rPr>
        <w:t>к протоколу вскрытия конвертов</w:t>
      </w:r>
    </w:p>
    <w:p w:rsidR="0077784A" w:rsidRPr="0077784A" w:rsidRDefault="0077784A" w:rsidP="0077784A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77784A">
        <w:rPr>
          <w:rFonts w:ascii="Times New Roman" w:hAnsi="Times New Roman" w:cs="Times New Roman"/>
          <w:sz w:val="24"/>
          <w:szCs w:val="24"/>
        </w:rPr>
        <w:t>от «___» _____________ 2015 г.</w:t>
      </w:r>
    </w:p>
    <w:p w:rsidR="0077784A" w:rsidRDefault="0077784A" w:rsidP="0077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84A" w:rsidRDefault="0077784A" w:rsidP="0077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84A" w:rsidRDefault="0077784A" w:rsidP="0077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84A" w:rsidRPr="0077784A" w:rsidRDefault="0077784A" w:rsidP="0077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84A" w:rsidRPr="0077784A" w:rsidRDefault="0077784A" w:rsidP="0077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84A">
        <w:rPr>
          <w:rFonts w:ascii="Times New Roman" w:hAnsi="Times New Roman" w:cs="Times New Roman"/>
          <w:sz w:val="24"/>
          <w:szCs w:val="24"/>
        </w:rPr>
        <w:t>Таблица №1 Существенные условия участия в конкурсе, предложенные участниками в поданных заявках</w:t>
      </w:r>
    </w:p>
    <w:p w:rsidR="0077784A" w:rsidRPr="0077784A" w:rsidRDefault="0077784A" w:rsidP="0077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5"/>
        <w:gridCol w:w="3199"/>
        <w:gridCol w:w="3699"/>
        <w:gridCol w:w="1890"/>
        <w:gridCol w:w="2311"/>
        <w:gridCol w:w="2417"/>
      </w:tblGrid>
      <w:tr w:rsidR="00183DDB" w:rsidTr="00490D7C">
        <w:tc>
          <w:tcPr>
            <w:tcW w:w="865" w:type="dxa"/>
            <w:vMerge w:val="restart"/>
            <w:vAlign w:val="center"/>
          </w:tcPr>
          <w:p w:rsidR="00183DDB" w:rsidRDefault="00183DDB" w:rsidP="00E8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9" w:type="dxa"/>
            <w:vMerge w:val="restart"/>
            <w:vAlign w:val="center"/>
          </w:tcPr>
          <w:p w:rsidR="00183DDB" w:rsidRDefault="00183DDB" w:rsidP="00E8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лица, участника размещения закупки</w:t>
            </w:r>
          </w:p>
        </w:tc>
        <w:tc>
          <w:tcPr>
            <w:tcW w:w="3699" w:type="dxa"/>
            <w:vMerge w:val="restart"/>
            <w:vAlign w:val="center"/>
          </w:tcPr>
          <w:p w:rsidR="00183DDB" w:rsidRDefault="00183DDB" w:rsidP="00E8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618" w:type="dxa"/>
            <w:gridSpan w:val="3"/>
          </w:tcPr>
          <w:p w:rsidR="00183DDB" w:rsidRDefault="00183DDB" w:rsidP="00E8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предложения</w:t>
            </w:r>
          </w:p>
        </w:tc>
      </w:tr>
      <w:tr w:rsidR="00183DDB" w:rsidTr="00183DDB">
        <w:tc>
          <w:tcPr>
            <w:tcW w:w="865" w:type="dxa"/>
            <w:vMerge/>
            <w:vAlign w:val="center"/>
          </w:tcPr>
          <w:p w:rsidR="00183DDB" w:rsidRDefault="00183DDB" w:rsidP="00E8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vMerge/>
            <w:vAlign w:val="center"/>
          </w:tcPr>
          <w:p w:rsidR="00183DDB" w:rsidRDefault="00183DDB" w:rsidP="00E8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vMerge/>
            <w:vAlign w:val="center"/>
          </w:tcPr>
          <w:p w:rsidR="00183DDB" w:rsidRDefault="00183DDB" w:rsidP="00E8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83DDB" w:rsidRDefault="00F9180B" w:rsidP="00183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оказания услуг, дней</w:t>
            </w:r>
          </w:p>
        </w:tc>
        <w:tc>
          <w:tcPr>
            <w:tcW w:w="2311" w:type="dxa"/>
            <w:vAlign w:val="center"/>
          </w:tcPr>
          <w:p w:rsidR="00183DDB" w:rsidRDefault="00183DDB" w:rsidP="00E8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договора (контракта), руб.</w:t>
            </w:r>
          </w:p>
        </w:tc>
        <w:tc>
          <w:tcPr>
            <w:tcW w:w="2417" w:type="dxa"/>
            <w:vAlign w:val="center"/>
          </w:tcPr>
          <w:p w:rsidR="00183DDB" w:rsidRDefault="00183DDB" w:rsidP="00E8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участника, качество услуг</w:t>
            </w:r>
          </w:p>
        </w:tc>
      </w:tr>
      <w:tr w:rsidR="00183DDB" w:rsidTr="00183DDB">
        <w:tc>
          <w:tcPr>
            <w:tcW w:w="865" w:type="dxa"/>
            <w:vAlign w:val="center"/>
          </w:tcPr>
          <w:p w:rsidR="00183DDB" w:rsidRDefault="00183DDB" w:rsidP="00E8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9" w:type="dxa"/>
            <w:vAlign w:val="center"/>
          </w:tcPr>
          <w:p w:rsidR="00183DDB" w:rsidRDefault="00183DDB" w:rsidP="00E845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«Финансовый Эксперт»</w:t>
            </w:r>
          </w:p>
        </w:tc>
        <w:tc>
          <w:tcPr>
            <w:tcW w:w="3699" w:type="dxa"/>
            <w:vAlign w:val="center"/>
          </w:tcPr>
          <w:p w:rsidR="00183DDB" w:rsidRDefault="00183DDB" w:rsidP="00E845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660049, Россия,</w:t>
            </w:r>
            <w:r>
              <w:rPr>
                <w:sz w:val="23"/>
                <w:szCs w:val="23"/>
              </w:rPr>
              <w:br/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 Красноярск,</w:t>
            </w:r>
            <w:r>
              <w:rPr>
                <w:sz w:val="23"/>
                <w:szCs w:val="23"/>
              </w:rPr>
              <w:br/>
              <w:t>ул. Конституции СССР,</w:t>
            </w:r>
            <w:r>
              <w:rPr>
                <w:sz w:val="23"/>
                <w:szCs w:val="23"/>
              </w:rPr>
              <w:br/>
              <w:t>д. 27-190</w:t>
            </w:r>
          </w:p>
        </w:tc>
        <w:tc>
          <w:tcPr>
            <w:tcW w:w="1890" w:type="dxa"/>
            <w:vAlign w:val="center"/>
          </w:tcPr>
          <w:p w:rsidR="00183DDB" w:rsidRDefault="00F9180B" w:rsidP="00183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1" w:type="dxa"/>
            <w:vAlign w:val="center"/>
          </w:tcPr>
          <w:p w:rsidR="00183DDB" w:rsidRDefault="00183DDB" w:rsidP="00606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90 000,00</w:t>
            </w:r>
            <w:r>
              <w:rPr>
                <w:rFonts w:ascii="Times New Roman" w:hAnsi="Times New Roman" w:cs="Times New Roman"/>
              </w:rPr>
              <w:br/>
              <w:t>НДС не облагается</w:t>
            </w:r>
          </w:p>
        </w:tc>
        <w:tc>
          <w:tcPr>
            <w:tcW w:w="2417" w:type="dxa"/>
            <w:vAlign w:val="center"/>
          </w:tcPr>
          <w:p w:rsidR="00183DDB" w:rsidRDefault="00183DDB" w:rsidP="00606629">
            <w:pPr>
              <w:pStyle w:val="Default"/>
              <w:jc w:val="center"/>
            </w:pPr>
            <w:r>
              <w:rPr>
                <w:sz w:val="23"/>
                <w:szCs w:val="23"/>
              </w:rPr>
              <w:t>согласно требованиям конкурсной документации</w:t>
            </w:r>
          </w:p>
        </w:tc>
      </w:tr>
      <w:tr w:rsidR="00183DDB" w:rsidTr="00183DDB">
        <w:tc>
          <w:tcPr>
            <w:tcW w:w="865" w:type="dxa"/>
            <w:vAlign w:val="center"/>
          </w:tcPr>
          <w:p w:rsidR="00183DDB" w:rsidRDefault="00183DDB" w:rsidP="00E8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9" w:type="dxa"/>
            <w:vAlign w:val="center"/>
          </w:tcPr>
          <w:p w:rsidR="00183DDB" w:rsidRDefault="00183DDB" w:rsidP="00E845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«Бухгалтерское и </w:t>
            </w:r>
            <w:proofErr w:type="spellStart"/>
            <w:r>
              <w:rPr>
                <w:sz w:val="23"/>
                <w:szCs w:val="23"/>
              </w:rPr>
              <w:t>ЮРидическое</w:t>
            </w:r>
            <w:proofErr w:type="spellEnd"/>
            <w:r>
              <w:rPr>
                <w:sz w:val="23"/>
                <w:szCs w:val="23"/>
              </w:rPr>
              <w:t xml:space="preserve"> Объединение»</w:t>
            </w:r>
          </w:p>
        </w:tc>
        <w:tc>
          <w:tcPr>
            <w:tcW w:w="3699" w:type="dxa"/>
            <w:vAlign w:val="center"/>
          </w:tcPr>
          <w:p w:rsidR="00183DDB" w:rsidRDefault="00183DDB" w:rsidP="00E845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660048, Россия,</w:t>
            </w:r>
            <w:r>
              <w:rPr>
                <w:sz w:val="23"/>
                <w:szCs w:val="23"/>
              </w:rPr>
              <w:br/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 Красноярск,</w:t>
            </w:r>
            <w:r>
              <w:rPr>
                <w:sz w:val="23"/>
                <w:szCs w:val="23"/>
              </w:rPr>
              <w:br/>
              <w:t xml:space="preserve">ул. </w:t>
            </w:r>
            <w:proofErr w:type="spellStart"/>
            <w:r>
              <w:rPr>
                <w:sz w:val="23"/>
                <w:szCs w:val="23"/>
              </w:rPr>
              <w:t>Маерчака</w:t>
            </w:r>
            <w:proofErr w:type="spellEnd"/>
            <w:r>
              <w:rPr>
                <w:sz w:val="23"/>
                <w:szCs w:val="23"/>
              </w:rPr>
              <w:t xml:space="preserve">, д. 51 </w:t>
            </w:r>
            <w:proofErr w:type="spellStart"/>
            <w:r>
              <w:rPr>
                <w:sz w:val="23"/>
                <w:szCs w:val="23"/>
              </w:rPr>
              <w:t>оф</w:t>
            </w:r>
            <w:proofErr w:type="spellEnd"/>
            <w:r>
              <w:rPr>
                <w:sz w:val="23"/>
                <w:szCs w:val="23"/>
              </w:rPr>
              <w:t>. 205</w:t>
            </w:r>
          </w:p>
        </w:tc>
        <w:tc>
          <w:tcPr>
            <w:tcW w:w="1890" w:type="dxa"/>
            <w:vAlign w:val="center"/>
          </w:tcPr>
          <w:p w:rsidR="00183DDB" w:rsidRDefault="00F9180B" w:rsidP="00183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1" w:type="dxa"/>
            <w:vAlign w:val="center"/>
          </w:tcPr>
          <w:p w:rsidR="00183DDB" w:rsidRDefault="00183DDB" w:rsidP="00E8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  <w:r>
              <w:rPr>
                <w:rFonts w:ascii="Times New Roman" w:hAnsi="Times New Roman" w:cs="Times New Roman"/>
              </w:rPr>
              <w:br/>
              <w:t>НДС не облагается</w:t>
            </w:r>
          </w:p>
        </w:tc>
        <w:tc>
          <w:tcPr>
            <w:tcW w:w="2417" w:type="dxa"/>
            <w:vAlign w:val="center"/>
          </w:tcPr>
          <w:p w:rsidR="00183DDB" w:rsidRDefault="00183DDB" w:rsidP="00606629">
            <w:pPr>
              <w:pStyle w:val="Default"/>
              <w:jc w:val="center"/>
            </w:pPr>
            <w:r>
              <w:rPr>
                <w:sz w:val="23"/>
                <w:szCs w:val="23"/>
              </w:rPr>
              <w:t>согласно требованиям конкурсной документации</w:t>
            </w:r>
          </w:p>
        </w:tc>
      </w:tr>
    </w:tbl>
    <w:p w:rsidR="0077784A" w:rsidRDefault="0077784A" w:rsidP="0077784A">
      <w:pPr>
        <w:spacing w:after="0" w:line="240" w:lineRule="auto"/>
        <w:rPr>
          <w:rFonts w:ascii="Times New Roman" w:hAnsi="Times New Roman" w:cs="Times New Roman"/>
        </w:rPr>
      </w:pPr>
    </w:p>
    <w:p w:rsidR="0077784A" w:rsidRDefault="0077784A" w:rsidP="0077784A">
      <w:pPr>
        <w:spacing w:after="0" w:line="240" w:lineRule="auto"/>
        <w:rPr>
          <w:rFonts w:ascii="Times New Roman" w:hAnsi="Times New Roman" w:cs="Times New Roman"/>
        </w:rPr>
      </w:pPr>
    </w:p>
    <w:p w:rsidR="0077784A" w:rsidRDefault="0077784A" w:rsidP="0077784A">
      <w:pPr>
        <w:spacing w:after="0" w:line="240" w:lineRule="auto"/>
        <w:rPr>
          <w:rFonts w:ascii="Times New Roman" w:hAnsi="Times New Roman" w:cs="Times New Roman"/>
        </w:rPr>
      </w:pPr>
    </w:p>
    <w:p w:rsidR="0077784A" w:rsidRDefault="0077784A" w:rsidP="0077784A">
      <w:pPr>
        <w:spacing w:after="0" w:line="240" w:lineRule="auto"/>
        <w:rPr>
          <w:rFonts w:ascii="Times New Roman" w:hAnsi="Times New Roman" w:cs="Times New Roman"/>
        </w:rPr>
      </w:pPr>
    </w:p>
    <w:p w:rsidR="0077784A" w:rsidRDefault="0077784A" w:rsidP="0077784A">
      <w:pPr>
        <w:spacing w:after="0" w:line="240" w:lineRule="auto"/>
        <w:rPr>
          <w:rFonts w:ascii="Times New Roman" w:hAnsi="Times New Roman" w:cs="Times New Roman"/>
        </w:rPr>
      </w:pPr>
    </w:p>
    <w:p w:rsidR="00746898" w:rsidRDefault="00746898" w:rsidP="0077784A">
      <w:pPr>
        <w:spacing w:after="0" w:line="240" w:lineRule="auto"/>
        <w:rPr>
          <w:rFonts w:ascii="Times New Roman" w:hAnsi="Times New Roman" w:cs="Times New Roman"/>
        </w:rPr>
      </w:pPr>
    </w:p>
    <w:p w:rsidR="00746898" w:rsidRDefault="00746898" w:rsidP="0077784A">
      <w:pPr>
        <w:spacing w:after="0" w:line="240" w:lineRule="auto"/>
        <w:rPr>
          <w:rFonts w:ascii="Times New Roman" w:hAnsi="Times New Roman" w:cs="Times New Roman"/>
        </w:rPr>
      </w:pPr>
    </w:p>
    <w:p w:rsidR="00746898" w:rsidRDefault="00746898" w:rsidP="0077784A">
      <w:pPr>
        <w:spacing w:after="0" w:line="240" w:lineRule="auto"/>
        <w:rPr>
          <w:rFonts w:ascii="Times New Roman" w:hAnsi="Times New Roman" w:cs="Times New Roman"/>
        </w:rPr>
      </w:pPr>
    </w:p>
    <w:p w:rsidR="00746898" w:rsidRDefault="00746898" w:rsidP="0077784A">
      <w:pPr>
        <w:spacing w:after="0" w:line="240" w:lineRule="auto"/>
        <w:rPr>
          <w:rFonts w:ascii="Times New Roman" w:hAnsi="Times New Roman" w:cs="Times New Roman"/>
        </w:rPr>
      </w:pPr>
    </w:p>
    <w:p w:rsidR="00746898" w:rsidRDefault="00746898" w:rsidP="0077784A">
      <w:pPr>
        <w:spacing w:after="0" w:line="240" w:lineRule="auto"/>
        <w:rPr>
          <w:rFonts w:ascii="Times New Roman" w:hAnsi="Times New Roman" w:cs="Times New Roman"/>
        </w:rPr>
      </w:pPr>
    </w:p>
    <w:p w:rsidR="00746898" w:rsidRDefault="00746898" w:rsidP="0077784A">
      <w:pPr>
        <w:spacing w:after="0" w:line="240" w:lineRule="auto"/>
        <w:rPr>
          <w:rFonts w:ascii="Times New Roman" w:hAnsi="Times New Roman" w:cs="Times New Roman"/>
        </w:rPr>
      </w:pPr>
    </w:p>
    <w:p w:rsidR="00746898" w:rsidRDefault="00746898" w:rsidP="0077784A">
      <w:pPr>
        <w:spacing w:after="0" w:line="240" w:lineRule="auto"/>
        <w:rPr>
          <w:rFonts w:ascii="Times New Roman" w:hAnsi="Times New Roman" w:cs="Times New Roman"/>
        </w:rPr>
      </w:pPr>
    </w:p>
    <w:p w:rsidR="00746898" w:rsidRDefault="00746898" w:rsidP="0077784A">
      <w:pPr>
        <w:spacing w:after="0" w:line="240" w:lineRule="auto"/>
        <w:rPr>
          <w:rFonts w:ascii="Times New Roman" w:hAnsi="Times New Roman" w:cs="Times New Roman"/>
        </w:rPr>
      </w:pPr>
    </w:p>
    <w:p w:rsidR="00746898" w:rsidRDefault="00746898" w:rsidP="0077784A">
      <w:pPr>
        <w:spacing w:after="0" w:line="240" w:lineRule="auto"/>
        <w:rPr>
          <w:rFonts w:ascii="Times New Roman" w:hAnsi="Times New Roman" w:cs="Times New Roman"/>
        </w:rPr>
      </w:pPr>
    </w:p>
    <w:p w:rsidR="00746898" w:rsidRDefault="00746898" w:rsidP="0077784A">
      <w:pPr>
        <w:spacing w:after="0" w:line="240" w:lineRule="auto"/>
        <w:rPr>
          <w:rFonts w:ascii="Times New Roman" w:hAnsi="Times New Roman" w:cs="Times New Roman"/>
        </w:rPr>
      </w:pPr>
    </w:p>
    <w:p w:rsidR="00746898" w:rsidRPr="00B44ECC" w:rsidRDefault="00746898" w:rsidP="0077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98" w:rsidRPr="00B44ECC" w:rsidRDefault="00B44ECC" w:rsidP="00B44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ECC">
        <w:rPr>
          <w:rFonts w:ascii="Times New Roman" w:hAnsi="Times New Roman" w:cs="Times New Roman"/>
          <w:sz w:val="24"/>
          <w:szCs w:val="24"/>
        </w:rPr>
        <w:t>Таблица №2 Сведения и документы, представленные участниками в соответствии с требованиями конкурсной документации</w:t>
      </w:r>
    </w:p>
    <w:p w:rsidR="00746898" w:rsidRPr="00B44ECC" w:rsidRDefault="00746898" w:rsidP="0077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12"/>
        <w:gridCol w:w="3260"/>
        <w:gridCol w:w="4110"/>
      </w:tblGrid>
      <w:tr w:rsidR="00145E61" w:rsidTr="00C54825">
        <w:tc>
          <w:tcPr>
            <w:tcW w:w="6912" w:type="dxa"/>
            <w:vMerge w:val="restart"/>
            <w:vAlign w:val="center"/>
          </w:tcPr>
          <w:p w:rsidR="00145E61" w:rsidRDefault="00145E61" w:rsidP="0014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(обязательные формы в составе заявки)</w:t>
            </w:r>
          </w:p>
        </w:tc>
        <w:tc>
          <w:tcPr>
            <w:tcW w:w="7370" w:type="dxa"/>
            <w:gridSpan w:val="2"/>
            <w:vAlign w:val="center"/>
          </w:tcPr>
          <w:p w:rsidR="00145E61" w:rsidRDefault="00145E61" w:rsidP="00145E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юридического лица (участника размещения заказа)</w:t>
            </w:r>
          </w:p>
        </w:tc>
      </w:tr>
      <w:tr w:rsidR="00145E61" w:rsidTr="00C54825">
        <w:tc>
          <w:tcPr>
            <w:tcW w:w="6912" w:type="dxa"/>
            <w:vMerge/>
            <w:vAlign w:val="center"/>
          </w:tcPr>
          <w:p w:rsidR="00145E61" w:rsidRDefault="00145E61" w:rsidP="0014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45E61" w:rsidRDefault="00145E61" w:rsidP="00145E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br/>
              <w:t>ООО «Финансовый Эксперт»</w:t>
            </w:r>
          </w:p>
        </w:tc>
        <w:tc>
          <w:tcPr>
            <w:tcW w:w="4110" w:type="dxa"/>
            <w:vAlign w:val="center"/>
          </w:tcPr>
          <w:p w:rsidR="00145E61" w:rsidRDefault="00145E61" w:rsidP="00145E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br/>
              <w:t xml:space="preserve">ООО «Бухгалтерское и </w:t>
            </w:r>
            <w:proofErr w:type="spellStart"/>
            <w:r>
              <w:rPr>
                <w:sz w:val="23"/>
                <w:szCs w:val="23"/>
              </w:rPr>
              <w:t>ЮРидическое</w:t>
            </w:r>
            <w:proofErr w:type="spellEnd"/>
            <w:r>
              <w:rPr>
                <w:sz w:val="23"/>
                <w:szCs w:val="23"/>
              </w:rPr>
              <w:t xml:space="preserve"> Объединение»</w:t>
            </w:r>
          </w:p>
        </w:tc>
      </w:tr>
      <w:tr w:rsidR="00145E61" w:rsidTr="00C54825">
        <w:tc>
          <w:tcPr>
            <w:tcW w:w="6912" w:type="dxa"/>
            <w:vAlign w:val="center"/>
          </w:tcPr>
          <w:p w:rsidR="00145E61" w:rsidRDefault="00B85F7C" w:rsidP="00B85F7C">
            <w:pPr>
              <w:pStyle w:val="Default"/>
              <w:jc w:val="both"/>
            </w:pPr>
            <w:proofErr w:type="gramStart"/>
            <w:r>
              <w:rPr>
                <w:sz w:val="22"/>
                <w:szCs w:val="22"/>
              </w:rPr>
              <w:t>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</w:t>
            </w:r>
            <w:proofErr w:type="gramEnd"/>
          </w:p>
        </w:tc>
        <w:tc>
          <w:tcPr>
            <w:tcW w:w="3260" w:type="dxa"/>
            <w:vAlign w:val="center"/>
          </w:tcPr>
          <w:p w:rsidR="00145E61" w:rsidRDefault="00C00687" w:rsidP="00C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F7C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  <w:tc>
          <w:tcPr>
            <w:tcW w:w="4110" w:type="dxa"/>
            <w:vAlign w:val="center"/>
          </w:tcPr>
          <w:p w:rsidR="00145E61" w:rsidRDefault="00C00687" w:rsidP="00C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F7C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EB6EBE" w:rsidTr="00C54825">
        <w:tc>
          <w:tcPr>
            <w:tcW w:w="6912" w:type="dxa"/>
            <w:vAlign w:val="center"/>
          </w:tcPr>
          <w:p w:rsidR="00EB6EBE" w:rsidRDefault="00EB6EBE" w:rsidP="00E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EB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в единой информационной системе извещения о проведении открытого конкурса, копии документов, удостоверяющих личность</w:t>
            </w:r>
            <w:proofErr w:type="gramEnd"/>
            <w:r w:rsidRPr="00EB6EBE">
              <w:rPr>
                <w:rFonts w:ascii="Times New Roman" w:hAnsi="Times New Roman" w:cs="Times New Roman"/>
                <w:sz w:val="24"/>
                <w:szCs w:val="24"/>
              </w:rPr>
              <w:t xml:space="preserve">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</w:t>
            </w:r>
          </w:p>
        </w:tc>
        <w:tc>
          <w:tcPr>
            <w:tcW w:w="3260" w:type="dxa"/>
            <w:vAlign w:val="center"/>
          </w:tcPr>
          <w:p w:rsidR="00EB6EBE" w:rsidRDefault="00EB6EBE" w:rsidP="00E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от 08.10.2014</w:t>
            </w:r>
          </w:p>
        </w:tc>
        <w:tc>
          <w:tcPr>
            <w:tcW w:w="4110" w:type="dxa"/>
            <w:vAlign w:val="center"/>
          </w:tcPr>
          <w:p w:rsidR="00EB6EBE" w:rsidRDefault="00EB6EBE" w:rsidP="0014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от 07.11.2014</w:t>
            </w:r>
          </w:p>
        </w:tc>
      </w:tr>
      <w:tr w:rsidR="00EB6EBE" w:rsidTr="00C54825">
        <w:tc>
          <w:tcPr>
            <w:tcW w:w="6912" w:type="dxa"/>
            <w:vAlign w:val="center"/>
          </w:tcPr>
          <w:p w:rsidR="00EB6EBE" w:rsidRDefault="003D4F48" w:rsidP="003D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F4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в настоящей статье - руководитель).</w:t>
            </w:r>
            <w:proofErr w:type="gramEnd"/>
            <w:r w:rsidRPr="003D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F48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участника открытого </w:t>
            </w:r>
            <w:r w:rsidRPr="003D4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</w:t>
            </w:r>
            <w:proofErr w:type="gramEnd"/>
            <w:r w:rsidRPr="003D4F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D4F4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3D4F48">
              <w:rPr>
                <w:rFonts w:ascii="Times New Roman" w:hAnsi="Times New Roman" w:cs="Times New Roman"/>
                <w:sz w:val="24"/>
                <w:szCs w:val="24"/>
              </w:rPr>
              <w:t>,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</w:t>
            </w:r>
          </w:p>
        </w:tc>
        <w:tc>
          <w:tcPr>
            <w:tcW w:w="3260" w:type="dxa"/>
            <w:vAlign w:val="center"/>
          </w:tcPr>
          <w:p w:rsidR="00EB6EBE" w:rsidRDefault="00306CB8" w:rsidP="0014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от 15.09.2012 о назначении на должность директора </w:t>
            </w:r>
          </w:p>
        </w:tc>
        <w:tc>
          <w:tcPr>
            <w:tcW w:w="4110" w:type="dxa"/>
            <w:vAlign w:val="center"/>
          </w:tcPr>
          <w:p w:rsidR="00EB6EBE" w:rsidRDefault="00306CB8" w:rsidP="0014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учредителя от 28.10.2014 № 4 о подтверждении полномочий генерального директора</w:t>
            </w:r>
          </w:p>
        </w:tc>
      </w:tr>
      <w:tr w:rsidR="001F2C2D" w:rsidTr="00C54825">
        <w:tc>
          <w:tcPr>
            <w:tcW w:w="6912" w:type="dxa"/>
            <w:vAlign w:val="center"/>
          </w:tcPr>
          <w:p w:rsidR="001F2C2D" w:rsidRDefault="001F2C2D" w:rsidP="001F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соответствие участника конкурса требованиям к участникам конкурса, установленным в конкурсной документации в соответствии с пунктами 1 и 2 части 1 статьи 31 Федерального закона от 05 апреля 2013 года № 44-ФЗ, или копии таких документов</w:t>
            </w:r>
          </w:p>
        </w:tc>
        <w:tc>
          <w:tcPr>
            <w:tcW w:w="3260" w:type="dxa"/>
            <w:vAlign w:val="center"/>
          </w:tcPr>
          <w:p w:rsidR="001F2C2D" w:rsidRDefault="00C00687" w:rsidP="00C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2C2D">
              <w:rPr>
                <w:rFonts w:ascii="Times New Roman" w:hAnsi="Times New Roman" w:cs="Times New Roman"/>
                <w:sz w:val="24"/>
                <w:szCs w:val="24"/>
              </w:rPr>
              <w:t>редставлены</w:t>
            </w:r>
            <w:proofErr w:type="gramEnd"/>
          </w:p>
        </w:tc>
        <w:tc>
          <w:tcPr>
            <w:tcW w:w="4110" w:type="dxa"/>
            <w:vAlign w:val="center"/>
          </w:tcPr>
          <w:p w:rsidR="001F2C2D" w:rsidRDefault="00C00687" w:rsidP="00C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2C2D">
              <w:rPr>
                <w:rFonts w:ascii="Times New Roman" w:hAnsi="Times New Roman" w:cs="Times New Roman"/>
                <w:sz w:val="24"/>
                <w:szCs w:val="24"/>
              </w:rPr>
              <w:t>редставлены</w:t>
            </w:r>
            <w:proofErr w:type="gramEnd"/>
          </w:p>
        </w:tc>
      </w:tr>
      <w:tr w:rsidR="00E635D5" w:rsidTr="00C54825">
        <w:tc>
          <w:tcPr>
            <w:tcW w:w="6912" w:type="dxa"/>
            <w:vAlign w:val="center"/>
          </w:tcPr>
          <w:p w:rsidR="00E635D5" w:rsidRDefault="00E635D5" w:rsidP="00E6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D5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участника открытого конкурса (для юридического лица)</w:t>
            </w:r>
          </w:p>
        </w:tc>
        <w:tc>
          <w:tcPr>
            <w:tcW w:w="3260" w:type="dxa"/>
            <w:vAlign w:val="center"/>
          </w:tcPr>
          <w:p w:rsidR="00E635D5" w:rsidRDefault="00C00687" w:rsidP="00C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5D5">
              <w:rPr>
                <w:rFonts w:ascii="Times New Roman" w:hAnsi="Times New Roman" w:cs="Times New Roman"/>
                <w:sz w:val="24"/>
                <w:szCs w:val="24"/>
              </w:rPr>
              <w:t>редставлены</w:t>
            </w:r>
            <w:proofErr w:type="gramEnd"/>
          </w:p>
        </w:tc>
        <w:tc>
          <w:tcPr>
            <w:tcW w:w="4110" w:type="dxa"/>
            <w:vAlign w:val="center"/>
          </w:tcPr>
          <w:p w:rsidR="00E635D5" w:rsidRDefault="00C00687" w:rsidP="005C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5D5">
              <w:rPr>
                <w:rFonts w:ascii="Times New Roman" w:hAnsi="Times New Roman" w:cs="Times New Roman"/>
                <w:sz w:val="24"/>
                <w:szCs w:val="24"/>
              </w:rPr>
              <w:t>редставлены</w:t>
            </w:r>
            <w:proofErr w:type="gramEnd"/>
          </w:p>
        </w:tc>
      </w:tr>
      <w:tr w:rsidR="00E635D5" w:rsidTr="00C54825">
        <w:tc>
          <w:tcPr>
            <w:tcW w:w="6912" w:type="dxa"/>
            <w:vAlign w:val="center"/>
          </w:tcPr>
          <w:p w:rsidR="00E635D5" w:rsidRDefault="00ED5B27" w:rsidP="00ED5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B27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контракта, либо внесение денежных средств в качестве обеспечения заявки на участие в открытом</w:t>
            </w:r>
            <w:proofErr w:type="gramEnd"/>
            <w:r w:rsidRPr="00ED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B27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ED5B27">
              <w:rPr>
                <w:rFonts w:ascii="Times New Roman" w:hAnsi="Times New Roman" w:cs="Times New Roman"/>
                <w:sz w:val="24"/>
                <w:szCs w:val="24"/>
              </w:rPr>
              <w:t>, обеспечения исполнения контракта является крупной сделкой</w:t>
            </w:r>
          </w:p>
        </w:tc>
        <w:tc>
          <w:tcPr>
            <w:tcW w:w="3260" w:type="dxa"/>
            <w:vAlign w:val="center"/>
          </w:tcPr>
          <w:p w:rsidR="00E635D5" w:rsidRDefault="00C00687" w:rsidP="0014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не является крупной (представлено сообщение без номера)</w:t>
            </w:r>
          </w:p>
        </w:tc>
        <w:tc>
          <w:tcPr>
            <w:tcW w:w="4110" w:type="dxa"/>
            <w:vAlign w:val="center"/>
          </w:tcPr>
          <w:p w:rsidR="00E635D5" w:rsidRDefault="00C00687" w:rsidP="0014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Одобрение учредителя не требуется (представлено решение от 02.03.2009 № 2)</w:t>
            </w:r>
          </w:p>
        </w:tc>
      </w:tr>
      <w:tr w:rsidR="00BF4236" w:rsidTr="00C54825">
        <w:tc>
          <w:tcPr>
            <w:tcW w:w="6912" w:type="dxa"/>
            <w:vAlign w:val="center"/>
          </w:tcPr>
          <w:p w:rsidR="00BF4236" w:rsidRDefault="00BF4236" w:rsidP="0062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BF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63BF">
              <w:rPr>
                <w:rFonts w:ascii="Times New Roman" w:hAnsi="Times New Roman" w:cs="Times New Roman"/>
                <w:sz w:val="24"/>
                <w:szCs w:val="24"/>
              </w:rPr>
              <w:t xml:space="preserve"> о членстве аудиторской организации в одной из саморегулируемых организаций аудиторов</w:t>
            </w:r>
          </w:p>
        </w:tc>
        <w:tc>
          <w:tcPr>
            <w:tcW w:w="3260" w:type="dxa"/>
            <w:vAlign w:val="center"/>
          </w:tcPr>
          <w:p w:rsidR="00BF4236" w:rsidRDefault="00BF4236" w:rsidP="0014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4110" w:type="dxa"/>
            <w:vAlign w:val="center"/>
          </w:tcPr>
          <w:p w:rsidR="00BF4236" w:rsidRDefault="00BF4236" w:rsidP="008C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</w:tr>
      <w:tr w:rsidR="005C4489" w:rsidTr="00C54825">
        <w:tc>
          <w:tcPr>
            <w:tcW w:w="6912" w:type="dxa"/>
            <w:vAlign w:val="center"/>
          </w:tcPr>
          <w:p w:rsidR="005C4489" w:rsidRDefault="005C4489" w:rsidP="005C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8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квалификацию участника конкурса (сведения об опыте проверок, в т. ч. опыт аудита организаций с видом деятельности: научно исследовательские и </w:t>
            </w:r>
            <w:r w:rsidRPr="005C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экспериментальные работы для проектирования и производства, проектно-изыскательские работы; о прохождении внешнего контроля качества, полис страхования профессиональной ответственности; дополнительно по желанию: рекомендательные и благодарственные письма и т.д.)</w:t>
            </w:r>
          </w:p>
        </w:tc>
        <w:tc>
          <w:tcPr>
            <w:tcW w:w="3260" w:type="dxa"/>
            <w:vAlign w:val="center"/>
          </w:tcPr>
          <w:p w:rsidR="005C4489" w:rsidRDefault="005C4489" w:rsidP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</w:t>
            </w:r>
            <w:proofErr w:type="gramEnd"/>
          </w:p>
        </w:tc>
        <w:tc>
          <w:tcPr>
            <w:tcW w:w="4110" w:type="dxa"/>
            <w:vAlign w:val="center"/>
          </w:tcPr>
          <w:p w:rsidR="005C4489" w:rsidRDefault="005C4489" w:rsidP="0005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</w:p>
        </w:tc>
      </w:tr>
      <w:tr w:rsidR="000A0C03" w:rsidTr="00C54825">
        <w:tc>
          <w:tcPr>
            <w:tcW w:w="6912" w:type="dxa"/>
            <w:vAlign w:val="center"/>
          </w:tcPr>
          <w:p w:rsidR="000A0C03" w:rsidRDefault="00EF02EA" w:rsidP="00EF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действующих квалификационных аттестатов на право осуществления аудиторской деятельности штатных специалистов</w:t>
            </w:r>
          </w:p>
        </w:tc>
        <w:tc>
          <w:tcPr>
            <w:tcW w:w="3260" w:type="dxa"/>
            <w:vAlign w:val="center"/>
          </w:tcPr>
          <w:p w:rsidR="000A0C03" w:rsidRDefault="00EF02EA" w:rsidP="0014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4110" w:type="dxa"/>
            <w:vAlign w:val="center"/>
          </w:tcPr>
          <w:p w:rsidR="000A0C03" w:rsidRDefault="00EF02EA" w:rsidP="0014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</w:p>
        </w:tc>
      </w:tr>
      <w:tr w:rsidR="00F6755C" w:rsidTr="00C54825">
        <w:tc>
          <w:tcPr>
            <w:tcW w:w="6912" w:type="dxa"/>
            <w:vAlign w:val="center"/>
          </w:tcPr>
          <w:p w:rsidR="00F6755C" w:rsidRPr="00F6755C" w:rsidRDefault="00F6755C" w:rsidP="00F6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5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количественных и качественных характеристиках услуг (техническое предложение), в котором </w:t>
            </w:r>
            <w:proofErr w:type="gramStart"/>
            <w:r w:rsidRPr="00F6755C">
              <w:rPr>
                <w:rFonts w:ascii="Times New Roman" w:hAnsi="Times New Roman" w:cs="Times New Roman"/>
                <w:sz w:val="24"/>
                <w:szCs w:val="24"/>
              </w:rPr>
              <w:t>указываются сведения и прикладываются</w:t>
            </w:r>
            <w:proofErr w:type="gramEnd"/>
            <w:r w:rsidRPr="00F675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в форме приложений:</w:t>
            </w:r>
          </w:p>
          <w:p w:rsidR="00F6755C" w:rsidRPr="00F6755C" w:rsidRDefault="00F6755C" w:rsidP="00F6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55C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проведения аудита;</w:t>
            </w:r>
          </w:p>
          <w:p w:rsidR="00F6755C" w:rsidRPr="00F6755C" w:rsidRDefault="00F6755C" w:rsidP="00F6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5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наличие внутрифирменных стандартов качества;</w:t>
            </w:r>
          </w:p>
          <w:p w:rsidR="00F6755C" w:rsidRPr="00F6755C" w:rsidRDefault="00F6755C" w:rsidP="00F6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5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деловой репутац</w:t>
            </w:r>
            <w:proofErr w:type="gramStart"/>
            <w:r w:rsidRPr="00F6755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6755C">
              <w:rPr>
                <w:rFonts w:ascii="Times New Roman" w:hAnsi="Times New Roman" w:cs="Times New Roman"/>
                <w:sz w:val="24"/>
                <w:szCs w:val="24"/>
              </w:rPr>
              <w:t>диторской организации, рекомендательные письма;</w:t>
            </w:r>
          </w:p>
          <w:p w:rsidR="00F6755C" w:rsidRDefault="00F6755C" w:rsidP="00F6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55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образовании, квалификации и опыте штатных сотрудников аудиторской организации, предлагаемых для участия в аудиторской проверке, включая номера и типы квалификационных аттестатов аудитора, с обязательным указанием профиля работы специалиста – налоговый консультант, юрист и т.д., а также подтверждение членства аудиторов в одной из саморегулируемых организаций аудиторов</w:t>
            </w:r>
          </w:p>
        </w:tc>
        <w:tc>
          <w:tcPr>
            <w:tcW w:w="3260" w:type="dxa"/>
            <w:vAlign w:val="center"/>
          </w:tcPr>
          <w:p w:rsidR="00F6755C" w:rsidRDefault="00F6755C" w:rsidP="00F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4110" w:type="dxa"/>
            <w:vAlign w:val="center"/>
          </w:tcPr>
          <w:p w:rsidR="00F6755C" w:rsidRDefault="00F6755C" w:rsidP="0015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</w:tr>
      <w:tr w:rsidR="00FC73ED" w:rsidTr="00C54825">
        <w:tc>
          <w:tcPr>
            <w:tcW w:w="6912" w:type="dxa"/>
            <w:vAlign w:val="center"/>
          </w:tcPr>
          <w:p w:rsidR="00FC73ED" w:rsidRDefault="00FC73ED" w:rsidP="00FC7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3E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FC73E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внесение обеспечения заявки на участие в открытом конкурсе</w:t>
            </w:r>
          </w:p>
        </w:tc>
        <w:tc>
          <w:tcPr>
            <w:tcW w:w="3260" w:type="dxa"/>
            <w:vAlign w:val="center"/>
          </w:tcPr>
          <w:p w:rsidR="00FC73ED" w:rsidRDefault="00FC73ED" w:rsidP="00FC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ED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FC73E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3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3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  <w:vAlign w:val="center"/>
          </w:tcPr>
          <w:p w:rsidR="00FC73ED" w:rsidRDefault="00FC73ED" w:rsidP="00FC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ED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FC73E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73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3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C73ED" w:rsidTr="00C54825">
        <w:tc>
          <w:tcPr>
            <w:tcW w:w="6912" w:type="dxa"/>
            <w:vAlign w:val="center"/>
          </w:tcPr>
          <w:p w:rsidR="00C54825" w:rsidRPr="00C54825" w:rsidRDefault="00C54825" w:rsidP="00C5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5">
              <w:rPr>
                <w:rFonts w:ascii="Times New Roman" w:hAnsi="Times New Roman" w:cs="Times New Roman"/>
                <w:sz w:val="24"/>
                <w:szCs w:val="24"/>
              </w:rPr>
              <w:t>Предложение о цене контракта (финансовое предложение).</w:t>
            </w:r>
          </w:p>
          <w:p w:rsidR="00FC73ED" w:rsidRDefault="00C54825" w:rsidP="00C5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5">
              <w:rPr>
                <w:rFonts w:ascii="Times New Roman" w:hAnsi="Times New Roman" w:cs="Times New Roman"/>
                <w:sz w:val="24"/>
                <w:szCs w:val="24"/>
              </w:rPr>
              <w:t>Финансовое предложение должно включать все затраты исполнителя, в том числе транспортные расходы, командировочные, проживание, уплату налогов, сборов и других платежей</w:t>
            </w:r>
          </w:p>
        </w:tc>
        <w:tc>
          <w:tcPr>
            <w:tcW w:w="3260" w:type="dxa"/>
            <w:vAlign w:val="center"/>
          </w:tcPr>
          <w:p w:rsidR="00FC73ED" w:rsidRDefault="00C54825" w:rsidP="0014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  <w:tc>
          <w:tcPr>
            <w:tcW w:w="4110" w:type="dxa"/>
            <w:vAlign w:val="center"/>
          </w:tcPr>
          <w:p w:rsidR="00FC73ED" w:rsidRDefault="00C54825" w:rsidP="0014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</w:p>
        </w:tc>
      </w:tr>
    </w:tbl>
    <w:p w:rsidR="00746898" w:rsidRPr="0077784A" w:rsidRDefault="00746898" w:rsidP="0077784A">
      <w:pPr>
        <w:spacing w:after="0" w:line="240" w:lineRule="auto"/>
        <w:rPr>
          <w:rFonts w:ascii="Times New Roman" w:hAnsi="Times New Roman" w:cs="Times New Roman"/>
        </w:rPr>
      </w:pPr>
    </w:p>
    <w:sectPr w:rsidR="00746898" w:rsidRPr="0077784A" w:rsidSect="00777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84A"/>
    <w:rsid w:val="000A0C03"/>
    <w:rsid w:val="00145E61"/>
    <w:rsid w:val="00183DDB"/>
    <w:rsid w:val="001F2C2D"/>
    <w:rsid w:val="00306CB8"/>
    <w:rsid w:val="003D4F48"/>
    <w:rsid w:val="005C4489"/>
    <w:rsid w:val="00606629"/>
    <w:rsid w:val="006263BF"/>
    <w:rsid w:val="00746898"/>
    <w:rsid w:val="0077784A"/>
    <w:rsid w:val="00A33510"/>
    <w:rsid w:val="00B44ECC"/>
    <w:rsid w:val="00B85F7C"/>
    <w:rsid w:val="00BF4236"/>
    <w:rsid w:val="00C00687"/>
    <w:rsid w:val="00C54825"/>
    <w:rsid w:val="00E635D5"/>
    <w:rsid w:val="00E8452E"/>
    <w:rsid w:val="00EB6EBE"/>
    <w:rsid w:val="00ED5B27"/>
    <w:rsid w:val="00EF02EA"/>
    <w:rsid w:val="00F6755C"/>
    <w:rsid w:val="00F9180B"/>
    <w:rsid w:val="00FB2EBD"/>
    <w:rsid w:val="00FC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4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p091</dc:creator>
  <cp:lastModifiedBy>p091</cp:lastModifiedBy>
  <cp:revision>25</cp:revision>
  <dcterms:created xsi:type="dcterms:W3CDTF">2015-03-10T04:44:00Z</dcterms:created>
  <dcterms:modified xsi:type="dcterms:W3CDTF">2015-03-11T02:53:00Z</dcterms:modified>
</cp:coreProperties>
</file>